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04" w:rsidRDefault="00A36A04" w:rsidP="00A36A0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A36A04" w:rsidRDefault="00A36A04" w:rsidP="00903933">
      <w:pPr>
        <w:jc w:val="center"/>
        <w:rPr>
          <w:sz w:val="28"/>
          <w:szCs w:val="28"/>
        </w:rPr>
      </w:pPr>
    </w:p>
    <w:p w:rsidR="008D290E" w:rsidRDefault="008D290E" w:rsidP="00903933">
      <w:pPr>
        <w:jc w:val="center"/>
        <w:rPr>
          <w:sz w:val="28"/>
          <w:szCs w:val="28"/>
        </w:rPr>
      </w:pPr>
    </w:p>
    <w:p w:rsidR="00903933" w:rsidRDefault="00A16286" w:rsidP="0090393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СПОСОБЫ ИНФОРМИРОВАНИЯ НАСЕЛЕНИЯ</w:t>
      </w:r>
    </w:p>
    <w:p w:rsidR="00A16286" w:rsidRDefault="00A16286" w:rsidP="00D31A02">
      <w:pPr>
        <w:ind w:firstLine="720"/>
        <w:jc w:val="both"/>
        <w:rPr>
          <w:sz w:val="28"/>
          <w:szCs w:val="28"/>
        </w:rPr>
      </w:pPr>
    </w:p>
    <w:p w:rsidR="00D31A02" w:rsidRPr="00A628E5" w:rsidRDefault="00D31A02" w:rsidP="00D31A02">
      <w:pPr>
        <w:ind w:firstLine="720"/>
        <w:jc w:val="both"/>
        <w:rPr>
          <w:b/>
          <w:sz w:val="28"/>
          <w:szCs w:val="28"/>
        </w:rPr>
      </w:pPr>
      <w:r w:rsidRPr="00A628E5">
        <w:rPr>
          <w:b/>
          <w:sz w:val="28"/>
          <w:szCs w:val="28"/>
        </w:rPr>
        <w:t xml:space="preserve">1. </w:t>
      </w:r>
      <w:r w:rsidR="00D02F1A">
        <w:rPr>
          <w:b/>
          <w:sz w:val="28"/>
          <w:szCs w:val="28"/>
        </w:rPr>
        <w:t>Информирование населения в учреждениях образования, здравоохранения, многоквартирных домах, местах массового пребывания людей:</w:t>
      </w:r>
    </w:p>
    <w:p w:rsidR="00D02F1A" w:rsidRDefault="00D02F1A" w:rsidP="00D02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нанесение информационных знаков (указатели направления движения к укрытию, вывески обозначения укрытия) на углах зданий и около входов в приспособленные для укрытия заглубленные помещения и другие соо</w:t>
      </w:r>
      <w:r w:rsidR="00F523C8">
        <w:rPr>
          <w:sz w:val="28"/>
          <w:szCs w:val="28"/>
        </w:rPr>
        <w:t>ружения подземного пространства;</w:t>
      </w:r>
    </w:p>
    <w:p w:rsidR="00A16286" w:rsidRDefault="00A16286" w:rsidP="00D3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 w:rsidR="00D02F1A">
        <w:rPr>
          <w:sz w:val="28"/>
          <w:szCs w:val="28"/>
        </w:rPr>
        <w:t xml:space="preserve"> памяток о порядке действий и способах защиты населения при наличии угрозы воздушного нападения и информации о ближайших укрытиях</w:t>
      </w:r>
      <w:r>
        <w:rPr>
          <w:sz w:val="28"/>
          <w:szCs w:val="28"/>
        </w:rPr>
        <w:t xml:space="preserve"> в</w:t>
      </w:r>
      <w:r w:rsidR="00D02F1A">
        <w:rPr>
          <w:sz w:val="28"/>
          <w:szCs w:val="28"/>
        </w:rPr>
        <w:t> </w:t>
      </w:r>
      <w:r>
        <w:rPr>
          <w:sz w:val="28"/>
          <w:szCs w:val="28"/>
        </w:rPr>
        <w:t xml:space="preserve">подъездах многоквартирных домов, </w:t>
      </w:r>
      <w:r w:rsidR="00D02F1A">
        <w:rPr>
          <w:sz w:val="28"/>
          <w:szCs w:val="28"/>
        </w:rPr>
        <w:t>в учреждениях образования</w:t>
      </w:r>
      <w:r>
        <w:rPr>
          <w:sz w:val="28"/>
          <w:szCs w:val="28"/>
        </w:rPr>
        <w:t>,</w:t>
      </w:r>
      <w:r w:rsidR="00D02F1A">
        <w:rPr>
          <w:sz w:val="28"/>
          <w:szCs w:val="28"/>
        </w:rPr>
        <w:t xml:space="preserve"> здравоохранения,</w:t>
      </w:r>
      <w:r>
        <w:rPr>
          <w:sz w:val="28"/>
          <w:szCs w:val="28"/>
        </w:rPr>
        <w:t xml:space="preserve"> местах массового пребывания людей</w:t>
      </w:r>
      <w:r w:rsidR="00D02F1A">
        <w:rPr>
          <w:sz w:val="28"/>
          <w:szCs w:val="28"/>
        </w:rPr>
        <w:t xml:space="preserve"> (вокзалы, торговые центры, рынки и т.д.)</w:t>
      </w:r>
      <w:r>
        <w:rPr>
          <w:sz w:val="28"/>
          <w:szCs w:val="28"/>
        </w:rPr>
        <w:t>;</w:t>
      </w:r>
    </w:p>
    <w:p w:rsidR="00A16286" w:rsidRDefault="00A16286" w:rsidP="00A162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объявлений</w:t>
      </w:r>
      <w:r w:rsidR="00D02F1A">
        <w:rPr>
          <w:sz w:val="28"/>
          <w:szCs w:val="28"/>
        </w:rPr>
        <w:t xml:space="preserve"> (аудио</w:t>
      </w:r>
      <w:proofErr w:type="gramStart"/>
      <w:r w:rsidR="00D02F1A">
        <w:rPr>
          <w:sz w:val="28"/>
          <w:szCs w:val="28"/>
        </w:rPr>
        <w:t>)</w:t>
      </w:r>
      <w:r w:rsidR="00043106">
        <w:rPr>
          <w:sz w:val="28"/>
          <w:szCs w:val="28"/>
        </w:rPr>
        <w:t>о</w:t>
      </w:r>
      <w:proofErr w:type="gramEnd"/>
      <w:r w:rsidR="00043106">
        <w:rPr>
          <w:sz w:val="28"/>
          <w:szCs w:val="28"/>
        </w:rPr>
        <w:t xml:space="preserve"> порядке действий и способах защиты населения при наличии угрозы воздушного нападения </w:t>
      </w:r>
      <w:r>
        <w:rPr>
          <w:sz w:val="28"/>
          <w:szCs w:val="28"/>
        </w:rPr>
        <w:t xml:space="preserve">в местах </w:t>
      </w:r>
      <w:r w:rsidR="009366EA">
        <w:rPr>
          <w:sz w:val="28"/>
          <w:szCs w:val="28"/>
        </w:rPr>
        <w:t>массового пребывания людей</w:t>
      </w:r>
      <w:r w:rsidR="00D02F1A">
        <w:rPr>
          <w:sz w:val="28"/>
          <w:szCs w:val="28"/>
        </w:rPr>
        <w:t xml:space="preserve"> (вокзалы, торговые центры, рынки и т.д.)</w:t>
      </w:r>
      <w:r w:rsidR="009366EA">
        <w:rPr>
          <w:sz w:val="28"/>
          <w:szCs w:val="28"/>
        </w:rPr>
        <w:t>;</w:t>
      </w:r>
    </w:p>
    <w:p w:rsidR="00A16286" w:rsidRDefault="00A16286" w:rsidP="00A162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«бегущих строк»</w:t>
      </w:r>
      <w:r w:rsidR="009366EA">
        <w:rPr>
          <w:sz w:val="28"/>
          <w:szCs w:val="28"/>
        </w:rPr>
        <w:t xml:space="preserve"> с информацией </w:t>
      </w:r>
      <w:r w:rsidR="00043106">
        <w:rPr>
          <w:sz w:val="28"/>
          <w:szCs w:val="28"/>
        </w:rPr>
        <w:t xml:space="preserve">о порядке действий и способах защиты населения при наличии угрозы воздушного нападения </w:t>
      </w:r>
      <w:r>
        <w:rPr>
          <w:sz w:val="28"/>
          <w:szCs w:val="28"/>
        </w:rPr>
        <w:t>в местах массового пребывания людей</w:t>
      </w:r>
      <w:r w:rsidR="00043106">
        <w:rPr>
          <w:sz w:val="28"/>
          <w:szCs w:val="28"/>
        </w:rPr>
        <w:t xml:space="preserve"> (вокзалы, торговые центры, рынки и т.д.)</w:t>
      </w:r>
      <w:r>
        <w:rPr>
          <w:sz w:val="28"/>
          <w:szCs w:val="28"/>
        </w:rPr>
        <w:t>.</w:t>
      </w:r>
    </w:p>
    <w:p w:rsidR="00F523C8" w:rsidRDefault="00F523C8" w:rsidP="00A162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Вариант исполнения памятки о порядке действий и способах защиты населения при наличии угрозы воздушного нападения приведен в прилагаемых рекомендациях по ведению информирования населения в сети «Интернет» (далее – приложение).</w:t>
      </w:r>
    </w:p>
    <w:p w:rsidR="00A16286" w:rsidRDefault="00A16286" w:rsidP="00D31A02">
      <w:pPr>
        <w:ind w:firstLine="720"/>
        <w:jc w:val="both"/>
        <w:rPr>
          <w:sz w:val="28"/>
          <w:szCs w:val="28"/>
        </w:rPr>
      </w:pPr>
    </w:p>
    <w:p w:rsidR="00D31A02" w:rsidRPr="00A628E5" w:rsidRDefault="00D31A02" w:rsidP="00D31A02">
      <w:pPr>
        <w:ind w:firstLine="720"/>
        <w:jc w:val="both"/>
        <w:rPr>
          <w:b/>
          <w:sz w:val="28"/>
          <w:szCs w:val="28"/>
        </w:rPr>
      </w:pPr>
      <w:r w:rsidRPr="00A628E5">
        <w:rPr>
          <w:b/>
          <w:sz w:val="28"/>
          <w:szCs w:val="28"/>
        </w:rPr>
        <w:t xml:space="preserve">2. </w:t>
      </w:r>
      <w:r w:rsidR="00043106">
        <w:rPr>
          <w:b/>
          <w:sz w:val="28"/>
          <w:szCs w:val="28"/>
        </w:rPr>
        <w:t>Информирование населения в сети «Интернет»</w:t>
      </w:r>
      <w:r w:rsidRPr="00A628E5">
        <w:rPr>
          <w:b/>
          <w:sz w:val="28"/>
          <w:szCs w:val="28"/>
        </w:rPr>
        <w:t>:</w:t>
      </w:r>
    </w:p>
    <w:p w:rsidR="00D31A02" w:rsidRDefault="00FD1682" w:rsidP="00D3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1A02">
        <w:rPr>
          <w:sz w:val="28"/>
          <w:szCs w:val="28"/>
        </w:rPr>
        <w:t>азмещение</w:t>
      </w:r>
      <w:r>
        <w:rPr>
          <w:sz w:val="28"/>
          <w:szCs w:val="28"/>
        </w:rPr>
        <w:t xml:space="preserve"> </w:t>
      </w:r>
      <w:r w:rsidR="00043106">
        <w:rPr>
          <w:sz w:val="28"/>
          <w:szCs w:val="28"/>
        </w:rPr>
        <w:t xml:space="preserve">памяток </w:t>
      </w:r>
      <w:r w:rsidR="009366EA">
        <w:rPr>
          <w:sz w:val="28"/>
          <w:szCs w:val="28"/>
        </w:rPr>
        <w:t xml:space="preserve">о порядке действий и способах защиты населения при наличии угрозы </w:t>
      </w:r>
      <w:r w:rsidR="00043106">
        <w:rPr>
          <w:sz w:val="28"/>
          <w:szCs w:val="28"/>
        </w:rPr>
        <w:t>воздушного нападения и информации</w:t>
      </w:r>
      <w:r w:rsidR="009366EA">
        <w:rPr>
          <w:sz w:val="28"/>
          <w:szCs w:val="28"/>
        </w:rPr>
        <w:t xml:space="preserve"> с указанием адресов заглубленных помещений и других сооружений подземного пространства, приспособленных для укрытия</w:t>
      </w:r>
      <w:r w:rsidR="00C963E4">
        <w:rPr>
          <w:sz w:val="28"/>
          <w:szCs w:val="28"/>
        </w:rPr>
        <w:t xml:space="preserve"> населения</w:t>
      </w:r>
      <w:r w:rsidR="00751E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1A02">
        <w:rPr>
          <w:sz w:val="28"/>
          <w:szCs w:val="28"/>
        </w:rPr>
        <w:t>на</w:t>
      </w:r>
      <w:r w:rsidR="009366EA">
        <w:rPr>
          <w:sz w:val="28"/>
          <w:szCs w:val="28"/>
        </w:rPr>
        <w:t> </w:t>
      </w:r>
      <w:r w:rsidR="00D31A02">
        <w:rPr>
          <w:sz w:val="28"/>
          <w:szCs w:val="28"/>
        </w:rPr>
        <w:t>официальных сайтах админист</w:t>
      </w:r>
      <w:r w:rsidR="00C963E4">
        <w:rPr>
          <w:sz w:val="28"/>
          <w:szCs w:val="28"/>
        </w:rPr>
        <w:t>раций муниципальных образований и </w:t>
      </w:r>
      <w:r w:rsidR="00D31A02">
        <w:rPr>
          <w:sz w:val="28"/>
          <w:szCs w:val="28"/>
        </w:rPr>
        <w:t>в</w:t>
      </w:r>
      <w:r w:rsidR="00C963E4">
        <w:rPr>
          <w:sz w:val="28"/>
          <w:szCs w:val="28"/>
        </w:rPr>
        <w:t> </w:t>
      </w:r>
      <w:r w:rsidR="00D31A02">
        <w:rPr>
          <w:sz w:val="28"/>
          <w:szCs w:val="28"/>
        </w:rPr>
        <w:t>виртуальных учебно-к</w:t>
      </w:r>
      <w:r w:rsidR="009366EA">
        <w:rPr>
          <w:sz w:val="28"/>
          <w:szCs w:val="28"/>
        </w:rPr>
        <w:t>онсультационных пунктах по ГОЧС</w:t>
      </w:r>
      <w:r w:rsidR="00F523C8">
        <w:rPr>
          <w:sz w:val="28"/>
          <w:szCs w:val="28"/>
        </w:rPr>
        <w:t>;</w:t>
      </w:r>
    </w:p>
    <w:p w:rsidR="009366EA" w:rsidRDefault="00C963E4" w:rsidP="00D3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социальных сетях (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, Одноклассники и др.) </w:t>
      </w:r>
      <w:r w:rsidR="00043106">
        <w:rPr>
          <w:sz w:val="28"/>
          <w:szCs w:val="28"/>
        </w:rPr>
        <w:t>памяток</w:t>
      </w:r>
      <w:r>
        <w:rPr>
          <w:sz w:val="28"/>
          <w:szCs w:val="28"/>
        </w:rPr>
        <w:t xml:space="preserve"> о порядке действий и способах </w:t>
      </w:r>
      <w:proofErr w:type="spellStart"/>
      <w:r>
        <w:rPr>
          <w:sz w:val="28"/>
          <w:szCs w:val="28"/>
        </w:rPr>
        <w:t>защитынаселения</w:t>
      </w:r>
      <w:proofErr w:type="spellEnd"/>
      <w:r>
        <w:rPr>
          <w:sz w:val="28"/>
          <w:szCs w:val="28"/>
        </w:rPr>
        <w:t xml:space="preserve"> при наличии угрозы </w:t>
      </w:r>
      <w:r w:rsidR="00043106">
        <w:rPr>
          <w:sz w:val="28"/>
          <w:szCs w:val="28"/>
        </w:rPr>
        <w:t>воздушного нападения и информации</w:t>
      </w:r>
      <w:r w:rsidR="00FD1682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адресов заглубленных помещений и других сооружений подземного пространства, приспособленных для укрытия населения;</w:t>
      </w:r>
    </w:p>
    <w:p w:rsidR="009366EA" w:rsidRDefault="00C963E4" w:rsidP="00D3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размещение на официальных сайтах администраций муниципальных образований</w:t>
      </w:r>
      <w:r w:rsidR="000E38EC">
        <w:rPr>
          <w:sz w:val="28"/>
          <w:szCs w:val="28"/>
        </w:rPr>
        <w:t xml:space="preserve"> интерактивных </w:t>
      </w:r>
      <w:proofErr w:type="gramStart"/>
      <w:r w:rsidR="000E38EC">
        <w:rPr>
          <w:sz w:val="28"/>
          <w:szCs w:val="28"/>
        </w:rPr>
        <w:t>карт</w:t>
      </w:r>
      <w:proofErr w:type="gramEnd"/>
      <w:r w:rsidR="000E38EC">
        <w:rPr>
          <w:sz w:val="28"/>
          <w:szCs w:val="28"/>
        </w:rPr>
        <w:t xml:space="preserve"> с указанием</w:t>
      </w:r>
      <w:r>
        <w:rPr>
          <w:sz w:val="28"/>
          <w:szCs w:val="28"/>
        </w:rPr>
        <w:t xml:space="preserve"> мест расположения заглубленных помещений и других сооружений подземного пространства, приспособленных для укрытия населения;</w:t>
      </w:r>
    </w:p>
    <w:p w:rsidR="009366EA" w:rsidRDefault="00C963E4" w:rsidP="00D3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(</w:t>
      </w:r>
      <w:r w:rsidR="00043106">
        <w:rPr>
          <w:sz w:val="28"/>
          <w:szCs w:val="28"/>
        </w:rPr>
        <w:t>например: групповые чаты собственников жилья, сообщества</w:t>
      </w:r>
      <w:r>
        <w:rPr>
          <w:sz w:val="28"/>
          <w:szCs w:val="28"/>
        </w:rPr>
        <w:t>) информации</w:t>
      </w:r>
      <w:r w:rsidR="00FD1682">
        <w:rPr>
          <w:sz w:val="28"/>
          <w:szCs w:val="28"/>
        </w:rPr>
        <w:t xml:space="preserve"> </w:t>
      </w:r>
      <w:r w:rsidR="008D1EF1">
        <w:rPr>
          <w:sz w:val="28"/>
          <w:szCs w:val="28"/>
        </w:rPr>
        <w:t xml:space="preserve">о </w:t>
      </w:r>
      <w:r w:rsidR="00751E80">
        <w:rPr>
          <w:sz w:val="28"/>
          <w:szCs w:val="28"/>
        </w:rPr>
        <w:t xml:space="preserve">порядке действий и способах защиты населения при наличии угрозы </w:t>
      </w:r>
      <w:r w:rsidR="00043106">
        <w:rPr>
          <w:sz w:val="28"/>
          <w:szCs w:val="28"/>
        </w:rPr>
        <w:t>воздушного нападения</w:t>
      </w:r>
      <w:r w:rsidR="00751E80">
        <w:rPr>
          <w:sz w:val="28"/>
          <w:szCs w:val="28"/>
        </w:rPr>
        <w:t>.</w:t>
      </w:r>
    </w:p>
    <w:p w:rsidR="008D290E" w:rsidRDefault="008D290E" w:rsidP="00D3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пункта 2 проводить в соответствии с </w:t>
      </w:r>
      <w:r w:rsidR="00F523C8">
        <w:rPr>
          <w:sz w:val="28"/>
          <w:szCs w:val="28"/>
        </w:rPr>
        <w:t>приложением.</w:t>
      </w:r>
    </w:p>
    <w:p w:rsidR="00D31A02" w:rsidRPr="00A628E5" w:rsidRDefault="00D31A02" w:rsidP="00D31A02">
      <w:pPr>
        <w:ind w:firstLine="720"/>
        <w:jc w:val="both"/>
        <w:rPr>
          <w:b/>
          <w:sz w:val="28"/>
          <w:szCs w:val="28"/>
        </w:rPr>
      </w:pPr>
      <w:r w:rsidRPr="00A628E5">
        <w:rPr>
          <w:b/>
          <w:sz w:val="28"/>
          <w:szCs w:val="28"/>
        </w:rPr>
        <w:lastRenderedPageBreak/>
        <w:t>3.</w:t>
      </w:r>
      <w:r w:rsidR="000E38EC">
        <w:rPr>
          <w:b/>
          <w:sz w:val="28"/>
          <w:szCs w:val="28"/>
        </w:rPr>
        <w:t xml:space="preserve"> Информирование населения в учебно-консультационных пунктах по ГОЧС и на сходах граждан:</w:t>
      </w:r>
    </w:p>
    <w:p w:rsidR="00751E80" w:rsidRDefault="00751E80" w:rsidP="00D3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D31A02">
        <w:rPr>
          <w:sz w:val="28"/>
          <w:szCs w:val="28"/>
        </w:rPr>
        <w:t>ин</w:t>
      </w:r>
      <w:r>
        <w:rPr>
          <w:sz w:val="28"/>
          <w:szCs w:val="28"/>
        </w:rPr>
        <w:t>формирования населения</w:t>
      </w:r>
      <w:r w:rsidR="00D31A02">
        <w:rPr>
          <w:sz w:val="28"/>
          <w:szCs w:val="28"/>
        </w:rPr>
        <w:t xml:space="preserve"> в учебно-к</w:t>
      </w:r>
      <w:r>
        <w:rPr>
          <w:sz w:val="28"/>
          <w:szCs w:val="28"/>
        </w:rPr>
        <w:t>онсультационных пунктах по ГОЧС</w:t>
      </w:r>
      <w:r w:rsidR="00FD1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действий и способах защиты населения при наличии угрозы </w:t>
      </w:r>
      <w:r w:rsidR="000E38EC">
        <w:rPr>
          <w:sz w:val="28"/>
          <w:szCs w:val="28"/>
        </w:rPr>
        <w:t>воздушного нападения</w:t>
      </w:r>
      <w:r>
        <w:rPr>
          <w:sz w:val="28"/>
          <w:szCs w:val="28"/>
        </w:rPr>
        <w:t>, с предоставлением информации о месторасположении заглубленных помещений и других сооружений подземного пространства, приспособленных для укрытия населения</w:t>
      </w:r>
      <w:r w:rsidR="008D1EF1">
        <w:rPr>
          <w:sz w:val="28"/>
          <w:szCs w:val="28"/>
        </w:rPr>
        <w:t>;</w:t>
      </w:r>
    </w:p>
    <w:p w:rsidR="00751E80" w:rsidRDefault="00751E80" w:rsidP="00D3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информирования в ходе проведения сходов граждан о порядке действий и способах защиты населения при наличии угрозы </w:t>
      </w:r>
      <w:r w:rsidR="000E38EC">
        <w:rPr>
          <w:sz w:val="28"/>
          <w:szCs w:val="28"/>
        </w:rPr>
        <w:t>воздушного нападения</w:t>
      </w:r>
      <w:r>
        <w:rPr>
          <w:sz w:val="28"/>
          <w:szCs w:val="28"/>
        </w:rPr>
        <w:t>, с предоставлением информации о месторасположении заглубленных помещений и других сооружений подземного пространства, приспособленных для укрытия населения</w:t>
      </w:r>
      <w:r w:rsidR="000E38EC">
        <w:rPr>
          <w:sz w:val="28"/>
          <w:szCs w:val="28"/>
        </w:rPr>
        <w:t>.</w:t>
      </w:r>
    </w:p>
    <w:p w:rsidR="008D290E" w:rsidRDefault="008D290E" w:rsidP="00D31A02">
      <w:pPr>
        <w:ind w:firstLine="720"/>
        <w:jc w:val="both"/>
        <w:rPr>
          <w:sz w:val="28"/>
          <w:szCs w:val="28"/>
        </w:rPr>
      </w:pPr>
    </w:p>
    <w:p w:rsidR="00D31A02" w:rsidRPr="00A628E5" w:rsidRDefault="00D31A02" w:rsidP="00D31A02">
      <w:pPr>
        <w:ind w:firstLine="720"/>
        <w:jc w:val="both"/>
        <w:rPr>
          <w:b/>
          <w:sz w:val="28"/>
          <w:szCs w:val="28"/>
        </w:rPr>
      </w:pPr>
      <w:r w:rsidRPr="00A628E5">
        <w:rPr>
          <w:b/>
          <w:sz w:val="28"/>
          <w:szCs w:val="28"/>
        </w:rPr>
        <w:t>4. Выступления руководителей:</w:t>
      </w:r>
    </w:p>
    <w:p w:rsidR="00751E80" w:rsidRDefault="000E38EC" w:rsidP="00D3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751E80">
        <w:rPr>
          <w:sz w:val="28"/>
          <w:szCs w:val="28"/>
        </w:rPr>
        <w:t xml:space="preserve"> съемки сюжетов, в рамках которых демонстрировать проводимую работу по </w:t>
      </w:r>
      <w:r>
        <w:rPr>
          <w:sz w:val="28"/>
          <w:szCs w:val="28"/>
        </w:rPr>
        <w:t xml:space="preserve">укрытию населения в заглубленных помещениях </w:t>
      </w:r>
      <w:r w:rsidR="008D1EF1">
        <w:rPr>
          <w:sz w:val="28"/>
          <w:szCs w:val="28"/>
        </w:rPr>
        <w:t xml:space="preserve">и </w:t>
      </w:r>
      <w:r>
        <w:rPr>
          <w:sz w:val="28"/>
          <w:szCs w:val="28"/>
        </w:rPr>
        <w:t>других сооружениях подземного пространства, приспособленных для укрытия населения</w:t>
      </w:r>
      <w:r w:rsidR="00751E80">
        <w:rPr>
          <w:sz w:val="28"/>
          <w:szCs w:val="28"/>
        </w:rPr>
        <w:t>;</w:t>
      </w:r>
    </w:p>
    <w:p w:rsidR="008D1EF1" w:rsidRDefault="000E38EC" w:rsidP="000E38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751E80">
        <w:rPr>
          <w:sz w:val="28"/>
          <w:szCs w:val="28"/>
        </w:rPr>
        <w:t xml:space="preserve"> выступления и интервью глав (заместителей) администраций муниципальных образований возле</w:t>
      </w:r>
      <w:r>
        <w:rPr>
          <w:sz w:val="28"/>
          <w:szCs w:val="28"/>
        </w:rPr>
        <w:t xml:space="preserve"> учреждений образования, здравоохранения, многоквартирных домов</w:t>
      </w:r>
      <w:r w:rsidR="00751E80">
        <w:rPr>
          <w:sz w:val="28"/>
          <w:szCs w:val="28"/>
        </w:rPr>
        <w:t>, м</w:t>
      </w:r>
      <w:r>
        <w:rPr>
          <w:sz w:val="28"/>
          <w:szCs w:val="28"/>
        </w:rPr>
        <w:t>ест массового пребывания людей</w:t>
      </w:r>
      <w:r w:rsidR="008D1EF1">
        <w:rPr>
          <w:sz w:val="28"/>
          <w:szCs w:val="28"/>
        </w:rPr>
        <w:t xml:space="preserve"> (вокзалы, торговые центры, рынки и т.д.</w:t>
      </w:r>
      <w:proofErr w:type="gramStart"/>
      <w:r w:rsidR="008D1EF1">
        <w:rPr>
          <w:sz w:val="28"/>
          <w:szCs w:val="28"/>
        </w:rPr>
        <w:t>)</w:t>
      </w:r>
      <w:r w:rsidR="00751E80">
        <w:rPr>
          <w:sz w:val="28"/>
          <w:szCs w:val="28"/>
        </w:rPr>
        <w:t>д</w:t>
      </w:r>
      <w:proofErr w:type="gramEnd"/>
      <w:r w:rsidR="00751E80">
        <w:rPr>
          <w:sz w:val="28"/>
          <w:szCs w:val="28"/>
        </w:rPr>
        <w:t xml:space="preserve">ля наглядной демонстрации </w:t>
      </w:r>
      <w:r w:rsidR="00C0146A">
        <w:rPr>
          <w:sz w:val="28"/>
          <w:szCs w:val="28"/>
        </w:rPr>
        <w:t xml:space="preserve">проводимой работы </w:t>
      </w:r>
      <w:r>
        <w:rPr>
          <w:sz w:val="28"/>
          <w:szCs w:val="28"/>
        </w:rPr>
        <w:t>по укрытию населения в заглубленных помещениях и</w:t>
      </w:r>
      <w:r w:rsidR="00FD1682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 сооружениях подземного пространства, приспособленных для укрытия населения</w:t>
      </w:r>
      <w:r w:rsidR="008D1EF1">
        <w:rPr>
          <w:sz w:val="28"/>
          <w:szCs w:val="28"/>
        </w:rPr>
        <w:t>;</w:t>
      </w:r>
    </w:p>
    <w:p w:rsidR="00C00DE3" w:rsidRDefault="008D1EF1" w:rsidP="000E38EC">
      <w:pPr>
        <w:ind w:firstLine="720"/>
        <w:jc w:val="both"/>
      </w:pPr>
      <w:r>
        <w:rPr>
          <w:sz w:val="28"/>
          <w:szCs w:val="28"/>
        </w:rPr>
        <w:t>размещение видеоматериалов проводимой работы по укрытию населения в заглубленных помещениях и других сооружениях подземного пространства, приспособленных для укрытия населения,</w:t>
      </w:r>
      <w:r w:rsidR="00F523C8">
        <w:rPr>
          <w:sz w:val="28"/>
          <w:szCs w:val="28"/>
        </w:rPr>
        <w:t xml:space="preserve"> осуществлять</w:t>
      </w:r>
      <w:r>
        <w:rPr>
          <w:sz w:val="28"/>
          <w:szCs w:val="28"/>
        </w:rPr>
        <w:t xml:space="preserve"> на официальных сайтах и в социальных сетях администраций муниципальных образований.</w:t>
      </w:r>
      <w:r w:rsidR="00751E80">
        <w:tab/>
      </w:r>
    </w:p>
    <w:p w:rsidR="008D290E" w:rsidRDefault="008D290E"/>
    <w:p w:rsidR="00A74C14" w:rsidRPr="00FD1682" w:rsidRDefault="00A74C14" w:rsidP="00FD1682">
      <w:pPr>
        <w:widowControl/>
        <w:autoSpaceDE/>
        <w:autoSpaceDN/>
        <w:adjustRightInd/>
        <w:spacing w:after="200" w:line="276" w:lineRule="auto"/>
      </w:pPr>
    </w:p>
    <w:sectPr w:rsidR="00A74C14" w:rsidRPr="00FD1682" w:rsidSect="00F523C8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63" w:rsidRDefault="00847A63" w:rsidP="00A74C14">
      <w:r>
        <w:separator/>
      </w:r>
    </w:p>
  </w:endnote>
  <w:endnote w:type="continuationSeparator" w:id="0">
    <w:p w:rsidR="00847A63" w:rsidRDefault="00847A63" w:rsidP="00A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63" w:rsidRDefault="00847A63" w:rsidP="00A74C14">
      <w:r>
        <w:separator/>
      </w:r>
    </w:p>
  </w:footnote>
  <w:footnote w:type="continuationSeparator" w:id="0">
    <w:p w:rsidR="00847A63" w:rsidRDefault="00847A63" w:rsidP="00A7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FB"/>
    <w:rsid w:val="00002180"/>
    <w:rsid w:val="00043106"/>
    <w:rsid w:val="000E38EC"/>
    <w:rsid w:val="0014797C"/>
    <w:rsid w:val="001F6732"/>
    <w:rsid w:val="002C12F2"/>
    <w:rsid w:val="002E6247"/>
    <w:rsid w:val="003B42FB"/>
    <w:rsid w:val="00533D6C"/>
    <w:rsid w:val="005859E9"/>
    <w:rsid w:val="006023B6"/>
    <w:rsid w:val="00664422"/>
    <w:rsid w:val="00751E80"/>
    <w:rsid w:val="00847A63"/>
    <w:rsid w:val="00856392"/>
    <w:rsid w:val="00866EED"/>
    <w:rsid w:val="008D1EF1"/>
    <w:rsid w:val="008D290E"/>
    <w:rsid w:val="00903933"/>
    <w:rsid w:val="009366EA"/>
    <w:rsid w:val="00A16286"/>
    <w:rsid w:val="00A36A04"/>
    <w:rsid w:val="00A628E5"/>
    <w:rsid w:val="00A74C14"/>
    <w:rsid w:val="00AF40E8"/>
    <w:rsid w:val="00B6659C"/>
    <w:rsid w:val="00B72CF2"/>
    <w:rsid w:val="00C00DE3"/>
    <w:rsid w:val="00C0146A"/>
    <w:rsid w:val="00C738E4"/>
    <w:rsid w:val="00C963E4"/>
    <w:rsid w:val="00D02F1A"/>
    <w:rsid w:val="00D31A02"/>
    <w:rsid w:val="00DE68A9"/>
    <w:rsid w:val="00E2412C"/>
    <w:rsid w:val="00E731E4"/>
    <w:rsid w:val="00F523C8"/>
    <w:rsid w:val="00FC5864"/>
    <w:rsid w:val="00FD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A0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4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C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74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C1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A0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4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C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74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C1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надзора</dc:creator>
  <cp:lastModifiedBy>Оператор</cp:lastModifiedBy>
  <cp:revision>2</cp:revision>
  <cp:lastPrinted>2024-12-06T15:58:00Z</cp:lastPrinted>
  <dcterms:created xsi:type="dcterms:W3CDTF">2024-12-19T06:12:00Z</dcterms:created>
  <dcterms:modified xsi:type="dcterms:W3CDTF">2024-12-19T06:12:00Z</dcterms:modified>
</cp:coreProperties>
</file>