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541B" w:rsidRDefault="00D354AE" w:rsidP="00737466">
      <w:pPr>
        <w:pStyle w:val="a6"/>
        <w:spacing w:line="276" w:lineRule="auto"/>
        <w:rPr>
          <w:sz w:val="24"/>
          <w:szCs w:val="24"/>
        </w:rPr>
      </w:pPr>
      <w:r>
        <w:rPr>
          <w:sz w:val="24"/>
          <w:szCs w:val="24"/>
        </w:rPr>
        <w:t xml:space="preserve"> </w:t>
      </w:r>
    </w:p>
    <w:p w:rsidR="003C541B" w:rsidRDefault="003C541B" w:rsidP="003C541B">
      <w:pPr>
        <w:pStyle w:val="a6"/>
        <w:rPr>
          <w:sz w:val="24"/>
          <w:szCs w:val="24"/>
        </w:rPr>
      </w:pPr>
    </w:p>
    <w:tbl>
      <w:tblPr>
        <w:tblStyle w:val="a8"/>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36"/>
        <w:gridCol w:w="1417"/>
        <w:gridCol w:w="4820"/>
      </w:tblGrid>
      <w:tr w:rsidR="00737466" w:rsidRPr="00737466" w:rsidTr="00EC3A16">
        <w:tc>
          <w:tcPr>
            <w:tcW w:w="3936" w:type="dxa"/>
          </w:tcPr>
          <w:p w:rsidR="00737466" w:rsidRPr="00737466" w:rsidRDefault="00737466" w:rsidP="00EC3A16">
            <w:pPr>
              <w:pStyle w:val="a6"/>
              <w:rPr>
                <w:color w:val="313413"/>
                <w:sz w:val="28"/>
                <w:szCs w:val="28"/>
              </w:rPr>
            </w:pPr>
            <w:r w:rsidRPr="00737466">
              <w:rPr>
                <w:color w:val="313413"/>
                <w:sz w:val="28"/>
                <w:szCs w:val="28"/>
              </w:rPr>
              <w:t>ПРИНЯТО</w:t>
            </w:r>
          </w:p>
          <w:p w:rsidR="00737466" w:rsidRPr="00737466" w:rsidRDefault="00737466" w:rsidP="00EC3A16">
            <w:pPr>
              <w:pStyle w:val="a6"/>
              <w:rPr>
                <w:color w:val="313413"/>
                <w:sz w:val="28"/>
                <w:szCs w:val="28"/>
              </w:rPr>
            </w:pPr>
            <w:r w:rsidRPr="00737466">
              <w:rPr>
                <w:color w:val="313413"/>
                <w:sz w:val="28"/>
                <w:szCs w:val="28"/>
              </w:rPr>
              <w:t>Педагогическим Советом</w:t>
            </w:r>
          </w:p>
          <w:p w:rsidR="00737466" w:rsidRPr="00737466" w:rsidRDefault="00737466" w:rsidP="00EC3A16">
            <w:pPr>
              <w:pStyle w:val="a6"/>
              <w:rPr>
                <w:color w:val="313413"/>
                <w:sz w:val="28"/>
                <w:szCs w:val="28"/>
              </w:rPr>
            </w:pPr>
            <w:r w:rsidRPr="00737466">
              <w:rPr>
                <w:color w:val="313413"/>
                <w:sz w:val="28"/>
                <w:szCs w:val="28"/>
              </w:rPr>
              <w:t xml:space="preserve">Протокол </w:t>
            </w:r>
          </w:p>
          <w:p w:rsidR="00737466" w:rsidRPr="00737466" w:rsidRDefault="00737466" w:rsidP="00EC3A16">
            <w:pPr>
              <w:pStyle w:val="a6"/>
              <w:rPr>
                <w:color w:val="313413"/>
                <w:sz w:val="28"/>
                <w:szCs w:val="28"/>
              </w:rPr>
            </w:pPr>
            <w:r w:rsidRPr="00737466">
              <w:rPr>
                <w:color w:val="313413"/>
                <w:sz w:val="28"/>
                <w:szCs w:val="28"/>
              </w:rPr>
              <w:t xml:space="preserve">от 25.08.2022г. № 1                                                                                                                                                                                                                                                                                 </w:t>
            </w:r>
          </w:p>
        </w:tc>
        <w:tc>
          <w:tcPr>
            <w:tcW w:w="1417" w:type="dxa"/>
          </w:tcPr>
          <w:p w:rsidR="00737466" w:rsidRPr="00737466" w:rsidRDefault="00737466" w:rsidP="00EC3A16">
            <w:pPr>
              <w:pStyle w:val="a6"/>
              <w:rPr>
                <w:color w:val="313413"/>
                <w:sz w:val="28"/>
                <w:szCs w:val="28"/>
              </w:rPr>
            </w:pPr>
          </w:p>
        </w:tc>
        <w:tc>
          <w:tcPr>
            <w:tcW w:w="4820" w:type="dxa"/>
          </w:tcPr>
          <w:p w:rsidR="00737466" w:rsidRPr="00737466" w:rsidRDefault="00737466" w:rsidP="00EC3A16">
            <w:pPr>
              <w:tabs>
                <w:tab w:val="left" w:pos="5625"/>
                <w:tab w:val="left" w:pos="7040"/>
                <w:tab w:val="right" w:pos="9355"/>
              </w:tabs>
              <w:spacing w:line="240" w:lineRule="atLeast"/>
              <w:rPr>
                <w:rFonts w:ascii="Times New Roman" w:hAnsi="Times New Roman"/>
                <w:bCs/>
                <w:sz w:val="28"/>
                <w:szCs w:val="28"/>
              </w:rPr>
            </w:pPr>
            <w:r w:rsidRPr="00737466">
              <w:rPr>
                <w:rFonts w:ascii="Times New Roman" w:hAnsi="Times New Roman"/>
                <w:bCs/>
                <w:sz w:val="28"/>
                <w:szCs w:val="28"/>
              </w:rPr>
              <w:t xml:space="preserve">УТВЕРЖДАЮ                           Заведующий </w:t>
            </w:r>
          </w:p>
          <w:p w:rsidR="00737466" w:rsidRPr="00737466" w:rsidRDefault="00737466" w:rsidP="00EC3A16">
            <w:pPr>
              <w:tabs>
                <w:tab w:val="left" w:pos="5625"/>
                <w:tab w:val="left" w:pos="7040"/>
                <w:tab w:val="right" w:pos="9355"/>
              </w:tabs>
              <w:spacing w:line="240" w:lineRule="atLeast"/>
              <w:rPr>
                <w:rFonts w:ascii="Times New Roman" w:hAnsi="Times New Roman"/>
                <w:bCs/>
                <w:sz w:val="28"/>
                <w:szCs w:val="28"/>
              </w:rPr>
            </w:pPr>
            <w:r w:rsidRPr="00737466">
              <w:rPr>
                <w:rFonts w:ascii="Times New Roman" w:hAnsi="Times New Roman"/>
                <w:bCs/>
                <w:sz w:val="28"/>
                <w:szCs w:val="28"/>
              </w:rPr>
              <w:t>МБДОУ Д/с «Колокольчик»</w:t>
            </w:r>
          </w:p>
          <w:p w:rsidR="00737466" w:rsidRPr="00737466" w:rsidRDefault="00737466" w:rsidP="00EC3A16">
            <w:pPr>
              <w:pStyle w:val="a6"/>
              <w:rPr>
                <w:bCs/>
                <w:sz w:val="28"/>
                <w:szCs w:val="28"/>
              </w:rPr>
            </w:pPr>
            <w:r w:rsidRPr="00737466">
              <w:rPr>
                <w:bCs/>
                <w:sz w:val="28"/>
                <w:szCs w:val="28"/>
              </w:rPr>
              <w:t>___________В.А. Марчук</w:t>
            </w:r>
          </w:p>
          <w:p w:rsidR="00737466" w:rsidRPr="00737466" w:rsidRDefault="00737466" w:rsidP="00EC3A16">
            <w:pPr>
              <w:pStyle w:val="a6"/>
              <w:rPr>
                <w:color w:val="313413"/>
                <w:sz w:val="28"/>
                <w:szCs w:val="28"/>
              </w:rPr>
            </w:pPr>
            <w:r w:rsidRPr="00737466">
              <w:rPr>
                <w:bCs/>
                <w:sz w:val="28"/>
                <w:szCs w:val="28"/>
              </w:rPr>
              <w:t>Приказ № 91 ОД от 29.08.2022 г.</w:t>
            </w:r>
          </w:p>
        </w:tc>
      </w:tr>
    </w:tbl>
    <w:p w:rsidR="00737466" w:rsidRDefault="00737466" w:rsidP="00737466">
      <w:pPr>
        <w:pStyle w:val="a6"/>
        <w:rPr>
          <w:color w:val="313413"/>
          <w:sz w:val="28"/>
          <w:szCs w:val="28"/>
        </w:rPr>
      </w:pPr>
    </w:p>
    <w:p w:rsidR="003C541B" w:rsidRDefault="003C541B" w:rsidP="003C541B">
      <w:pPr>
        <w:pStyle w:val="a6"/>
        <w:rPr>
          <w:sz w:val="24"/>
          <w:szCs w:val="24"/>
        </w:rPr>
      </w:pPr>
    </w:p>
    <w:p w:rsidR="003C541B" w:rsidRDefault="003C541B" w:rsidP="003C541B">
      <w:pPr>
        <w:pStyle w:val="a6"/>
        <w:rPr>
          <w:sz w:val="24"/>
          <w:szCs w:val="24"/>
        </w:rPr>
      </w:pPr>
    </w:p>
    <w:p w:rsidR="003C541B" w:rsidRDefault="003C541B" w:rsidP="003C541B">
      <w:pPr>
        <w:pStyle w:val="a6"/>
        <w:rPr>
          <w:sz w:val="24"/>
          <w:szCs w:val="24"/>
        </w:rPr>
      </w:pPr>
    </w:p>
    <w:p w:rsidR="003C541B" w:rsidRDefault="003C541B" w:rsidP="003C541B">
      <w:pPr>
        <w:pStyle w:val="a6"/>
        <w:rPr>
          <w:sz w:val="24"/>
          <w:szCs w:val="24"/>
        </w:rPr>
      </w:pPr>
    </w:p>
    <w:p w:rsidR="003C541B" w:rsidRPr="00612F97" w:rsidRDefault="003C541B" w:rsidP="003C541B">
      <w:pPr>
        <w:pStyle w:val="a6"/>
        <w:jc w:val="center"/>
        <w:rPr>
          <w:b/>
          <w:sz w:val="48"/>
          <w:szCs w:val="48"/>
        </w:rPr>
      </w:pPr>
      <w:r w:rsidRPr="00612F97">
        <w:rPr>
          <w:b/>
          <w:sz w:val="48"/>
          <w:szCs w:val="48"/>
        </w:rPr>
        <w:t>ОБРАЗОВАТЕЛЬНАЯ ПРОГРАММА</w:t>
      </w:r>
    </w:p>
    <w:p w:rsidR="003C541B" w:rsidRDefault="003C541B" w:rsidP="003C541B">
      <w:pPr>
        <w:pStyle w:val="a6"/>
        <w:jc w:val="center"/>
        <w:rPr>
          <w:sz w:val="24"/>
          <w:szCs w:val="24"/>
        </w:rPr>
      </w:pPr>
    </w:p>
    <w:p w:rsidR="003C541B" w:rsidRDefault="003C541B" w:rsidP="003C541B">
      <w:pPr>
        <w:pStyle w:val="a6"/>
        <w:jc w:val="center"/>
        <w:rPr>
          <w:sz w:val="24"/>
          <w:szCs w:val="24"/>
        </w:rPr>
      </w:pPr>
    </w:p>
    <w:p w:rsidR="003C541B" w:rsidRDefault="003C541B" w:rsidP="003C541B">
      <w:pPr>
        <w:pStyle w:val="a6"/>
        <w:jc w:val="center"/>
        <w:rPr>
          <w:sz w:val="24"/>
          <w:szCs w:val="24"/>
        </w:rPr>
      </w:pPr>
    </w:p>
    <w:p w:rsidR="003C541B" w:rsidRPr="00EA7B2C" w:rsidRDefault="003C541B" w:rsidP="003C541B">
      <w:pPr>
        <w:pStyle w:val="a6"/>
        <w:jc w:val="center"/>
        <w:rPr>
          <w:b/>
          <w:sz w:val="40"/>
          <w:szCs w:val="40"/>
        </w:rPr>
      </w:pPr>
      <w:r w:rsidRPr="00EA7B2C">
        <w:rPr>
          <w:b/>
          <w:sz w:val="40"/>
          <w:szCs w:val="40"/>
        </w:rPr>
        <w:t>МУНИЦИПАЛЬНОГО БЮДЖЕТНОГО ДОШКОЛЬНОГО</w:t>
      </w:r>
    </w:p>
    <w:p w:rsidR="003C541B" w:rsidRPr="00EA7B2C" w:rsidRDefault="003C541B" w:rsidP="003C541B">
      <w:pPr>
        <w:pStyle w:val="a6"/>
        <w:jc w:val="center"/>
        <w:rPr>
          <w:b/>
          <w:sz w:val="40"/>
          <w:szCs w:val="40"/>
        </w:rPr>
      </w:pPr>
      <w:r w:rsidRPr="00EA7B2C">
        <w:rPr>
          <w:b/>
          <w:sz w:val="40"/>
          <w:szCs w:val="40"/>
        </w:rPr>
        <w:t xml:space="preserve">ОБРАЗОВАТЕЛЬНОГО УЧРЕЖДЕНИЯ </w:t>
      </w:r>
    </w:p>
    <w:p w:rsidR="003C541B" w:rsidRPr="00EA7B2C" w:rsidRDefault="003C541B" w:rsidP="003C541B">
      <w:pPr>
        <w:pStyle w:val="a6"/>
        <w:jc w:val="center"/>
        <w:rPr>
          <w:b/>
          <w:sz w:val="40"/>
          <w:szCs w:val="40"/>
        </w:rPr>
      </w:pPr>
      <w:r w:rsidRPr="00EA7B2C">
        <w:rPr>
          <w:b/>
          <w:sz w:val="40"/>
          <w:szCs w:val="40"/>
        </w:rPr>
        <w:t>ДЕТСКОГО САДА</w:t>
      </w:r>
    </w:p>
    <w:p w:rsidR="003C541B" w:rsidRPr="00EA7B2C" w:rsidRDefault="0001349C" w:rsidP="003C541B">
      <w:pPr>
        <w:pStyle w:val="a6"/>
        <w:jc w:val="center"/>
        <w:rPr>
          <w:b/>
          <w:sz w:val="40"/>
          <w:szCs w:val="40"/>
        </w:rPr>
      </w:pPr>
      <w:r>
        <w:rPr>
          <w:b/>
          <w:sz w:val="40"/>
          <w:szCs w:val="40"/>
        </w:rPr>
        <w:t>«</w:t>
      </w:r>
      <w:r w:rsidR="009B7C79">
        <w:rPr>
          <w:b/>
          <w:sz w:val="40"/>
          <w:szCs w:val="40"/>
        </w:rPr>
        <w:t>Колокольчик</w:t>
      </w:r>
      <w:r w:rsidR="003C541B" w:rsidRPr="00EA7B2C">
        <w:rPr>
          <w:b/>
          <w:sz w:val="40"/>
          <w:szCs w:val="40"/>
        </w:rPr>
        <w:t xml:space="preserve">» </w:t>
      </w:r>
    </w:p>
    <w:p w:rsidR="003C541B" w:rsidRPr="006A0D8D" w:rsidRDefault="003C541B" w:rsidP="003C541B">
      <w:pPr>
        <w:jc w:val="center"/>
        <w:rPr>
          <w:rFonts w:ascii="Times New Roman" w:hAnsi="Times New Roman"/>
          <w:b/>
          <w:sz w:val="56"/>
          <w:szCs w:val="56"/>
        </w:rPr>
      </w:pPr>
      <w:r w:rsidRPr="006A0D8D">
        <w:rPr>
          <w:rFonts w:ascii="Times New Roman" w:hAnsi="Times New Roman"/>
          <w:b/>
          <w:sz w:val="56"/>
          <w:szCs w:val="56"/>
        </w:rPr>
        <w:t xml:space="preserve">на период </w:t>
      </w:r>
      <w:r w:rsidR="009B7C79">
        <w:rPr>
          <w:rFonts w:ascii="Times New Roman" w:hAnsi="Times New Roman"/>
          <w:b/>
          <w:sz w:val="56"/>
          <w:szCs w:val="56"/>
        </w:rPr>
        <w:t>2022</w:t>
      </w:r>
      <w:r w:rsidRPr="00124CEC">
        <w:rPr>
          <w:rFonts w:ascii="Times New Roman" w:hAnsi="Times New Roman"/>
          <w:b/>
          <w:sz w:val="56"/>
          <w:szCs w:val="56"/>
        </w:rPr>
        <w:t xml:space="preserve"> – 202</w:t>
      </w:r>
      <w:r w:rsidR="00737466">
        <w:rPr>
          <w:rFonts w:ascii="Times New Roman" w:hAnsi="Times New Roman"/>
          <w:b/>
          <w:sz w:val="56"/>
          <w:szCs w:val="56"/>
        </w:rPr>
        <w:t>7</w:t>
      </w:r>
      <w:r w:rsidRPr="00124CEC">
        <w:rPr>
          <w:rFonts w:ascii="Times New Roman" w:hAnsi="Times New Roman"/>
          <w:b/>
          <w:sz w:val="56"/>
          <w:szCs w:val="56"/>
        </w:rPr>
        <w:t xml:space="preserve"> гг.</w:t>
      </w:r>
    </w:p>
    <w:p w:rsidR="003C541B" w:rsidRPr="00EA7B2C" w:rsidRDefault="003C541B" w:rsidP="003C541B">
      <w:pPr>
        <w:jc w:val="center"/>
        <w:rPr>
          <w:rFonts w:ascii="Times New Roman" w:hAnsi="Times New Roman"/>
          <w:b/>
          <w:sz w:val="36"/>
          <w:szCs w:val="36"/>
        </w:rPr>
      </w:pPr>
      <w:r w:rsidRPr="009B7C79">
        <w:rPr>
          <w:rFonts w:ascii="Times New Roman" w:hAnsi="Times New Roman"/>
          <w:b/>
          <w:sz w:val="36"/>
          <w:szCs w:val="36"/>
        </w:rPr>
        <w:t>(</w:t>
      </w:r>
      <w:r w:rsidRPr="009B7C79">
        <w:rPr>
          <w:rFonts w:ascii="Times New Roman" w:hAnsi="Times New Roman"/>
          <w:b/>
          <w:sz w:val="36"/>
          <w:szCs w:val="36"/>
          <w:lang w:eastAsia="ru-RU"/>
        </w:rPr>
        <w:t xml:space="preserve">разработана на основе примерной программы «От рождения </w:t>
      </w:r>
      <w:r w:rsidR="00413820" w:rsidRPr="009B7C79">
        <w:rPr>
          <w:rFonts w:ascii="Times New Roman" w:hAnsi="Times New Roman"/>
          <w:b/>
          <w:sz w:val="36"/>
          <w:szCs w:val="36"/>
          <w:lang w:eastAsia="ru-RU"/>
        </w:rPr>
        <w:t>до школы» под ред. Н. Е. Вераксы</w:t>
      </w:r>
      <w:r w:rsidRPr="009B7C79">
        <w:rPr>
          <w:rFonts w:ascii="Times New Roman" w:hAnsi="Times New Roman"/>
          <w:b/>
          <w:sz w:val="36"/>
          <w:szCs w:val="36"/>
          <w:lang w:eastAsia="ru-RU"/>
        </w:rPr>
        <w:t xml:space="preserve">, М. А. Васильевой, Т. С. Комаровой, в </w:t>
      </w:r>
      <w:r w:rsidRPr="009B7C79">
        <w:rPr>
          <w:rFonts w:ascii="Times New Roman" w:hAnsi="Times New Roman"/>
          <w:b/>
          <w:sz w:val="36"/>
          <w:szCs w:val="36"/>
        </w:rPr>
        <w:t>соответствии с</w:t>
      </w:r>
      <w:r w:rsidRPr="006A0D8D">
        <w:rPr>
          <w:rFonts w:ascii="Times New Roman" w:hAnsi="Times New Roman"/>
          <w:b/>
          <w:sz w:val="36"/>
          <w:szCs w:val="36"/>
        </w:rPr>
        <w:t xml:space="preserve">  требованиями  ФГОС ДО)</w:t>
      </w:r>
    </w:p>
    <w:p w:rsidR="003C541B" w:rsidRPr="00AA758E" w:rsidRDefault="003C541B" w:rsidP="003C541B">
      <w:pPr>
        <w:spacing w:after="0" w:line="240" w:lineRule="auto"/>
        <w:jc w:val="center"/>
        <w:rPr>
          <w:rFonts w:ascii="Times New Roman" w:hAnsi="Times New Roman"/>
          <w:sz w:val="24"/>
          <w:szCs w:val="24"/>
        </w:rPr>
      </w:pPr>
    </w:p>
    <w:p w:rsidR="003C541B" w:rsidRPr="00AA758E" w:rsidRDefault="003C541B" w:rsidP="003C541B">
      <w:pPr>
        <w:spacing w:after="0" w:line="240" w:lineRule="auto"/>
        <w:jc w:val="center"/>
        <w:rPr>
          <w:rFonts w:ascii="Times New Roman" w:hAnsi="Times New Roman"/>
          <w:sz w:val="24"/>
          <w:szCs w:val="24"/>
        </w:rPr>
      </w:pPr>
    </w:p>
    <w:p w:rsidR="003C541B" w:rsidRDefault="003C541B" w:rsidP="003C541B">
      <w:pPr>
        <w:spacing w:after="0" w:line="240" w:lineRule="auto"/>
        <w:rPr>
          <w:rFonts w:ascii="Times New Roman" w:hAnsi="Times New Roman"/>
          <w:sz w:val="24"/>
          <w:szCs w:val="24"/>
        </w:rPr>
      </w:pPr>
    </w:p>
    <w:p w:rsidR="00817C11" w:rsidRDefault="00817C11" w:rsidP="003C541B">
      <w:pPr>
        <w:spacing w:after="0" w:line="240" w:lineRule="auto"/>
        <w:rPr>
          <w:rFonts w:ascii="Times New Roman" w:hAnsi="Times New Roman"/>
          <w:sz w:val="24"/>
          <w:szCs w:val="24"/>
        </w:rPr>
      </w:pPr>
    </w:p>
    <w:p w:rsidR="003C541B" w:rsidRDefault="003C541B" w:rsidP="00F40F47">
      <w:pPr>
        <w:spacing w:after="0" w:line="240" w:lineRule="auto"/>
        <w:rPr>
          <w:rFonts w:ascii="Times New Roman" w:hAnsi="Times New Roman"/>
          <w:sz w:val="24"/>
          <w:szCs w:val="24"/>
        </w:rPr>
      </w:pPr>
    </w:p>
    <w:p w:rsidR="00BB656E" w:rsidRPr="00AA758E" w:rsidRDefault="00BB656E" w:rsidP="00F40F47">
      <w:pPr>
        <w:spacing w:after="0" w:line="240" w:lineRule="auto"/>
        <w:rPr>
          <w:rFonts w:ascii="Times New Roman" w:hAnsi="Times New Roman"/>
          <w:sz w:val="24"/>
          <w:szCs w:val="24"/>
        </w:rPr>
      </w:pPr>
    </w:p>
    <w:p w:rsidR="003C541B" w:rsidRDefault="00817C11" w:rsidP="00F40F47">
      <w:pPr>
        <w:spacing w:after="0" w:line="240" w:lineRule="auto"/>
        <w:jc w:val="center"/>
        <w:rPr>
          <w:rFonts w:ascii="Times New Roman" w:hAnsi="Times New Roman"/>
          <w:sz w:val="24"/>
          <w:szCs w:val="24"/>
        </w:rPr>
      </w:pPr>
      <w:r>
        <w:rPr>
          <w:rFonts w:ascii="Times New Roman" w:hAnsi="Times New Roman"/>
          <w:sz w:val="24"/>
          <w:szCs w:val="24"/>
        </w:rPr>
        <w:t>г.Семикаракорск</w:t>
      </w:r>
    </w:p>
    <w:p w:rsidR="00F40F47" w:rsidRDefault="00F40F47" w:rsidP="00F40F47">
      <w:pPr>
        <w:spacing w:after="0" w:line="240" w:lineRule="auto"/>
        <w:jc w:val="center"/>
        <w:rPr>
          <w:rFonts w:ascii="Times New Roman" w:hAnsi="Times New Roman"/>
          <w:sz w:val="24"/>
          <w:szCs w:val="24"/>
        </w:rPr>
      </w:pPr>
    </w:p>
    <w:p w:rsidR="003C541B" w:rsidRPr="00334001" w:rsidRDefault="009B7C79" w:rsidP="003C541B">
      <w:pPr>
        <w:jc w:val="center"/>
        <w:rPr>
          <w:rFonts w:ascii="Times New Roman" w:hAnsi="Times New Roman"/>
          <w:sz w:val="24"/>
          <w:szCs w:val="24"/>
        </w:rPr>
      </w:pPr>
      <w:r>
        <w:rPr>
          <w:rFonts w:ascii="Times New Roman" w:hAnsi="Times New Roman"/>
          <w:sz w:val="24"/>
          <w:szCs w:val="24"/>
        </w:rPr>
        <w:t>2022</w:t>
      </w:r>
      <w:r w:rsidR="003C541B" w:rsidRPr="002014A5">
        <w:rPr>
          <w:rFonts w:ascii="Times New Roman" w:hAnsi="Times New Roman"/>
          <w:sz w:val="24"/>
          <w:szCs w:val="24"/>
        </w:rPr>
        <w:t>г.</w:t>
      </w:r>
    </w:p>
    <w:p w:rsidR="003C541B" w:rsidRDefault="003C541B" w:rsidP="003C541B">
      <w:pPr>
        <w:spacing w:after="0" w:line="360" w:lineRule="auto"/>
        <w:ind w:firstLine="709"/>
        <w:jc w:val="center"/>
        <w:rPr>
          <w:rFonts w:ascii="Times New Roman" w:hAnsi="Times New Roman"/>
          <w:b/>
          <w:sz w:val="24"/>
          <w:szCs w:val="24"/>
        </w:rPr>
      </w:pPr>
    </w:p>
    <w:p w:rsidR="00D354AE" w:rsidRDefault="00D354AE" w:rsidP="00B7161D">
      <w:pPr>
        <w:spacing w:after="0" w:line="360" w:lineRule="auto"/>
        <w:ind w:firstLine="709"/>
        <w:jc w:val="center"/>
        <w:rPr>
          <w:rFonts w:ascii="Times New Roman" w:hAnsi="Times New Roman"/>
          <w:b/>
          <w:sz w:val="24"/>
          <w:szCs w:val="24"/>
        </w:rPr>
      </w:pPr>
    </w:p>
    <w:p w:rsidR="009B7C79" w:rsidRDefault="009B7C79" w:rsidP="00B7161D">
      <w:pPr>
        <w:spacing w:after="0" w:line="360" w:lineRule="auto"/>
        <w:ind w:firstLine="709"/>
        <w:jc w:val="center"/>
        <w:rPr>
          <w:rFonts w:ascii="Times New Roman" w:hAnsi="Times New Roman"/>
          <w:b/>
          <w:sz w:val="24"/>
          <w:szCs w:val="24"/>
        </w:rPr>
      </w:pPr>
    </w:p>
    <w:p w:rsidR="009B7C79" w:rsidRDefault="009B7C79" w:rsidP="00B7161D">
      <w:pPr>
        <w:spacing w:after="0" w:line="360" w:lineRule="auto"/>
        <w:ind w:firstLine="709"/>
        <w:jc w:val="center"/>
        <w:rPr>
          <w:rFonts w:ascii="Times New Roman" w:hAnsi="Times New Roman"/>
          <w:b/>
          <w:sz w:val="24"/>
          <w:szCs w:val="24"/>
        </w:rPr>
      </w:pPr>
    </w:p>
    <w:p w:rsidR="009B7C79" w:rsidRDefault="009B7C79" w:rsidP="00B7161D">
      <w:pPr>
        <w:spacing w:after="0" w:line="360" w:lineRule="auto"/>
        <w:ind w:firstLine="709"/>
        <w:jc w:val="center"/>
        <w:rPr>
          <w:rFonts w:ascii="Times New Roman" w:hAnsi="Times New Roman"/>
          <w:b/>
          <w:sz w:val="24"/>
          <w:szCs w:val="24"/>
        </w:rPr>
      </w:pPr>
    </w:p>
    <w:p w:rsidR="009B7C79" w:rsidRDefault="009B7C79" w:rsidP="00B7161D">
      <w:pPr>
        <w:spacing w:after="0" w:line="360" w:lineRule="auto"/>
        <w:ind w:firstLine="709"/>
        <w:jc w:val="center"/>
        <w:rPr>
          <w:rFonts w:ascii="Times New Roman" w:hAnsi="Times New Roman"/>
          <w:b/>
          <w:sz w:val="24"/>
          <w:szCs w:val="24"/>
        </w:rPr>
      </w:pPr>
    </w:p>
    <w:p w:rsidR="00D354AE" w:rsidRPr="007B0D5E" w:rsidRDefault="00D354AE" w:rsidP="004D7771">
      <w:pPr>
        <w:spacing w:after="0" w:line="240" w:lineRule="auto"/>
        <w:ind w:firstLine="709"/>
        <w:jc w:val="center"/>
        <w:rPr>
          <w:rFonts w:ascii="Times New Roman" w:hAnsi="Times New Roman"/>
          <w:b/>
          <w:sz w:val="28"/>
          <w:szCs w:val="28"/>
        </w:rPr>
      </w:pPr>
      <w:r w:rsidRPr="007B0D5E">
        <w:rPr>
          <w:rFonts w:ascii="Times New Roman" w:hAnsi="Times New Roman"/>
          <w:b/>
          <w:sz w:val="28"/>
          <w:szCs w:val="28"/>
        </w:rPr>
        <w:t>ОГЛАВЛЕНИЕ</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01"/>
        <w:gridCol w:w="8363"/>
        <w:gridCol w:w="850"/>
      </w:tblGrid>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w:t>
            </w:r>
          </w:p>
        </w:tc>
        <w:tc>
          <w:tcPr>
            <w:tcW w:w="8363"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Наименование разделов</w:t>
            </w:r>
          </w:p>
          <w:p w:rsidR="00D354AE" w:rsidRPr="007B0D5E" w:rsidRDefault="00D354AE" w:rsidP="007B0D5E">
            <w:pPr>
              <w:spacing w:after="0" w:line="240" w:lineRule="auto"/>
              <w:jc w:val="both"/>
              <w:rPr>
                <w:rFonts w:ascii="Times New Roman" w:hAnsi="Times New Roman"/>
                <w:b/>
                <w:sz w:val="28"/>
                <w:szCs w:val="28"/>
              </w:rPr>
            </w:pPr>
          </w:p>
        </w:tc>
        <w:tc>
          <w:tcPr>
            <w:tcW w:w="850"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Стр.</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p>
        </w:tc>
        <w:tc>
          <w:tcPr>
            <w:tcW w:w="836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ВВЕДЕНИЕ</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3</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1.</w:t>
            </w:r>
          </w:p>
        </w:tc>
        <w:tc>
          <w:tcPr>
            <w:tcW w:w="8363" w:type="dxa"/>
          </w:tcPr>
          <w:p w:rsidR="00D354AE" w:rsidRPr="00817C11" w:rsidRDefault="00D354AE" w:rsidP="007B0D5E">
            <w:pPr>
              <w:pStyle w:val="a5"/>
              <w:spacing w:before="0" w:beforeAutospacing="0" w:after="0" w:afterAutospacing="0"/>
              <w:jc w:val="both"/>
              <w:rPr>
                <w:b/>
                <w:sz w:val="28"/>
                <w:szCs w:val="28"/>
              </w:rPr>
            </w:pPr>
            <w:r w:rsidRPr="007B0D5E">
              <w:rPr>
                <w:b/>
                <w:sz w:val="28"/>
                <w:szCs w:val="28"/>
              </w:rPr>
              <w:t>ЦЕЛЕ</w:t>
            </w:r>
            <w:r w:rsidRPr="00817C11">
              <w:rPr>
                <w:b/>
                <w:sz w:val="28"/>
                <w:szCs w:val="28"/>
              </w:rPr>
              <w:t>ВОЙ РАЗДЕЛ</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4</w:t>
            </w:r>
          </w:p>
        </w:tc>
      </w:tr>
      <w:tr w:rsidR="00D354AE" w:rsidRPr="007B0D5E" w:rsidTr="008B6579">
        <w:tc>
          <w:tcPr>
            <w:tcW w:w="1101" w:type="dxa"/>
          </w:tcPr>
          <w:p w:rsidR="00D354AE" w:rsidRPr="00817C11" w:rsidRDefault="00D354AE" w:rsidP="007B0D5E">
            <w:pPr>
              <w:spacing w:after="0" w:line="240" w:lineRule="auto"/>
              <w:ind w:left="-709" w:firstLine="709"/>
              <w:jc w:val="both"/>
              <w:rPr>
                <w:rFonts w:ascii="Times New Roman" w:hAnsi="Times New Roman"/>
                <w:b/>
                <w:sz w:val="28"/>
                <w:szCs w:val="28"/>
              </w:rPr>
            </w:pPr>
            <w:r w:rsidRPr="00817C11">
              <w:rPr>
                <w:rFonts w:ascii="Times New Roman" w:hAnsi="Times New Roman"/>
                <w:b/>
                <w:sz w:val="28"/>
                <w:szCs w:val="28"/>
              </w:rPr>
              <w:t>1.1</w:t>
            </w:r>
          </w:p>
        </w:tc>
        <w:tc>
          <w:tcPr>
            <w:tcW w:w="8363" w:type="dxa"/>
          </w:tcPr>
          <w:p w:rsidR="00D354AE" w:rsidRPr="007B0D5E" w:rsidRDefault="00D354AE" w:rsidP="007B0D5E">
            <w:pPr>
              <w:pStyle w:val="a5"/>
              <w:spacing w:before="0" w:beforeAutospacing="0" w:after="0" w:afterAutospacing="0"/>
              <w:jc w:val="both"/>
              <w:rPr>
                <w:b/>
                <w:sz w:val="28"/>
                <w:szCs w:val="28"/>
                <w:lang w:val="en-US"/>
              </w:rPr>
            </w:pPr>
            <w:r w:rsidRPr="00817C11">
              <w:rPr>
                <w:b/>
                <w:sz w:val="28"/>
                <w:szCs w:val="28"/>
              </w:rPr>
              <w:t>Пояснительн</w:t>
            </w:r>
            <w:r w:rsidRPr="00E50A10">
              <w:rPr>
                <w:b/>
                <w:sz w:val="28"/>
                <w:szCs w:val="28"/>
              </w:rPr>
              <w:t>аяз</w:t>
            </w:r>
            <w:r w:rsidRPr="007B0D5E">
              <w:rPr>
                <w:b/>
                <w:sz w:val="28"/>
                <w:szCs w:val="28"/>
                <w:lang w:val="en-US"/>
              </w:rPr>
              <w:t>аписка</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4</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bCs/>
                <w:sz w:val="28"/>
                <w:szCs w:val="28"/>
              </w:rPr>
              <w:t>1.1</w:t>
            </w:r>
            <w:r w:rsidRPr="007B0D5E">
              <w:rPr>
                <w:rFonts w:ascii="Times New Roman" w:hAnsi="Times New Roman"/>
                <w:bCs/>
                <w:sz w:val="28"/>
                <w:szCs w:val="28"/>
                <w:lang w:val="en-US"/>
              </w:rPr>
              <w:t>.1</w:t>
            </w:r>
            <w:r w:rsidRPr="007B0D5E">
              <w:rPr>
                <w:rFonts w:ascii="Times New Roman" w:hAnsi="Times New Roman"/>
                <w:bCs/>
                <w:sz w:val="28"/>
                <w:szCs w:val="28"/>
              </w:rPr>
              <w:t>.</w:t>
            </w:r>
          </w:p>
        </w:tc>
        <w:tc>
          <w:tcPr>
            <w:tcW w:w="8363" w:type="dxa"/>
          </w:tcPr>
          <w:p w:rsidR="00D354AE" w:rsidRPr="007B0D5E" w:rsidRDefault="00D354AE" w:rsidP="007B0D5E">
            <w:pPr>
              <w:pStyle w:val="a4"/>
              <w:spacing w:line="240" w:lineRule="auto"/>
              <w:ind w:firstLine="0"/>
              <w:rPr>
                <w:rFonts w:ascii="Times New Roman" w:hAnsi="Times New Roman" w:cs="Times New Roman"/>
                <w:color w:val="auto"/>
                <w:sz w:val="28"/>
                <w:szCs w:val="28"/>
              </w:rPr>
            </w:pPr>
            <w:r w:rsidRPr="007B0D5E">
              <w:rPr>
                <w:rFonts w:ascii="Times New Roman" w:hAnsi="Times New Roman" w:cs="Times New Roman"/>
                <w:bCs/>
                <w:color w:val="auto"/>
                <w:sz w:val="28"/>
                <w:szCs w:val="28"/>
              </w:rPr>
              <w:t>Цели и задачи реализации Программы</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lang w:eastAsia="ru-RU"/>
              </w:rPr>
              <w:t>1.</w:t>
            </w:r>
            <w:r w:rsidRPr="007B0D5E">
              <w:rPr>
                <w:rFonts w:ascii="Times New Roman" w:hAnsi="Times New Roman"/>
                <w:sz w:val="28"/>
                <w:szCs w:val="28"/>
                <w:lang w:val="en-US" w:eastAsia="ru-RU"/>
              </w:rPr>
              <w:t>1.</w:t>
            </w:r>
            <w:r w:rsidRPr="007B0D5E">
              <w:rPr>
                <w:rFonts w:ascii="Times New Roman" w:hAnsi="Times New Roman"/>
                <w:sz w:val="28"/>
                <w:szCs w:val="28"/>
                <w:lang w:eastAsia="ru-RU"/>
              </w:rPr>
              <w:t>2.</w:t>
            </w:r>
          </w:p>
        </w:tc>
        <w:tc>
          <w:tcPr>
            <w:tcW w:w="8363" w:type="dxa"/>
          </w:tcPr>
          <w:p w:rsidR="00D354AE" w:rsidRPr="007B0D5E" w:rsidRDefault="00D354AE" w:rsidP="007B0D5E">
            <w:pPr>
              <w:spacing w:after="0" w:line="240" w:lineRule="auto"/>
              <w:contextualSpacing/>
              <w:jc w:val="both"/>
              <w:rPr>
                <w:rFonts w:ascii="Times New Roman" w:hAnsi="Times New Roman"/>
                <w:sz w:val="28"/>
                <w:szCs w:val="28"/>
                <w:lang w:eastAsia="ru-RU"/>
              </w:rPr>
            </w:pPr>
            <w:r w:rsidRPr="007B0D5E">
              <w:rPr>
                <w:rFonts w:ascii="Times New Roman" w:hAnsi="Times New Roman"/>
                <w:sz w:val="28"/>
                <w:szCs w:val="28"/>
                <w:lang w:eastAsia="ru-RU"/>
              </w:rPr>
              <w:t>Принципы и подходы к формированию Программы</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6</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lang w:eastAsia="ru-RU"/>
              </w:rPr>
            </w:pPr>
            <w:r w:rsidRPr="007B0D5E">
              <w:rPr>
                <w:rFonts w:ascii="Times New Roman" w:hAnsi="Times New Roman"/>
                <w:sz w:val="28"/>
                <w:szCs w:val="28"/>
                <w:lang w:eastAsia="ru-RU"/>
              </w:rPr>
              <w:t>1.</w:t>
            </w:r>
            <w:r w:rsidRPr="007B0D5E">
              <w:rPr>
                <w:rFonts w:ascii="Times New Roman" w:hAnsi="Times New Roman"/>
                <w:sz w:val="28"/>
                <w:szCs w:val="28"/>
                <w:lang w:val="en-US" w:eastAsia="ru-RU"/>
              </w:rPr>
              <w:t>1.</w:t>
            </w:r>
            <w:r w:rsidRPr="007B0D5E">
              <w:rPr>
                <w:rFonts w:ascii="Times New Roman" w:hAnsi="Times New Roman"/>
                <w:sz w:val="28"/>
                <w:szCs w:val="28"/>
                <w:lang w:eastAsia="ru-RU"/>
              </w:rPr>
              <w:t>3.</w:t>
            </w:r>
          </w:p>
        </w:tc>
        <w:tc>
          <w:tcPr>
            <w:tcW w:w="8363" w:type="dxa"/>
          </w:tcPr>
          <w:p w:rsidR="00D354AE" w:rsidRPr="007B0D5E" w:rsidRDefault="00D354AE" w:rsidP="007B0D5E">
            <w:pPr>
              <w:spacing w:after="0" w:line="240" w:lineRule="auto"/>
              <w:contextualSpacing/>
              <w:jc w:val="both"/>
              <w:rPr>
                <w:rFonts w:ascii="Times New Roman" w:hAnsi="Times New Roman"/>
                <w:sz w:val="28"/>
                <w:szCs w:val="28"/>
                <w:lang w:eastAsia="ru-RU"/>
              </w:rPr>
            </w:pPr>
            <w:r w:rsidRPr="007B0D5E">
              <w:rPr>
                <w:rFonts w:ascii="Times New Roman" w:hAnsi="Times New Roman"/>
                <w:sz w:val="28"/>
                <w:szCs w:val="28"/>
                <w:lang w:eastAsia="ru-RU"/>
              </w:rPr>
              <w:t xml:space="preserve">Значимые характеристики, в том числе, особенности развития детей. </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7</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lang w:val="en-US" w:eastAsia="ru-RU"/>
              </w:rPr>
            </w:pPr>
            <w:r w:rsidRPr="007B0D5E">
              <w:rPr>
                <w:rFonts w:ascii="Times New Roman" w:hAnsi="Times New Roman"/>
                <w:b/>
                <w:sz w:val="28"/>
                <w:szCs w:val="28"/>
                <w:lang w:val="en-US" w:eastAsia="ru-RU"/>
              </w:rPr>
              <w:t>1.2</w:t>
            </w:r>
          </w:p>
        </w:tc>
        <w:tc>
          <w:tcPr>
            <w:tcW w:w="8363" w:type="dxa"/>
          </w:tcPr>
          <w:p w:rsidR="00D354AE" w:rsidRPr="007B0D5E" w:rsidRDefault="00D354AE" w:rsidP="007B0D5E">
            <w:pPr>
              <w:spacing w:after="0" w:line="240" w:lineRule="auto"/>
              <w:contextualSpacing/>
              <w:jc w:val="both"/>
              <w:rPr>
                <w:rFonts w:ascii="Times New Roman" w:hAnsi="Times New Roman"/>
                <w:b/>
                <w:sz w:val="28"/>
                <w:szCs w:val="28"/>
                <w:lang w:val="en-US" w:eastAsia="ru-RU"/>
              </w:rPr>
            </w:pPr>
            <w:r w:rsidRPr="007B0D5E">
              <w:rPr>
                <w:rFonts w:ascii="Times New Roman" w:hAnsi="Times New Roman"/>
                <w:b/>
                <w:sz w:val="28"/>
                <w:szCs w:val="28"/>
                <w:lang w:val="en-US" w:eastAsia="ru-RU"/>
              </w:rPr>
              <w:t>Планируемые</w:t>
            </w:r>
            <w:r w:rsidR="00F51A6A">
              <w:rPr>
                <w:rFonts w:ascii="Times New Roman" w:hAnsi="Times New Roman"/>
                <w:b/>
                <w:sz w:val="28"/>
                <w:szCs w:val="28"/>
                <w:lang w:eastAsia="ru-RU"/>
              </w:rPr>
              <w:t xml:space="preserve"> </w:t>
            </w:r>
            <w:r w:rsidRPr="007B0D5E">
              <w:rPr>
                <w:rFonts w:ascii="Times New Roman" w:hAnsi="Times New Roman"/>
                <w:b/>
                <w:sz w:val="28"/>
                <w:szCs w:val="28"/>
                <w:lang w:val="en-US" w:eastAsia="ru-RU"/>
              </w:rPr>
              <w:t>результаты</w:t>
            </w:r>
            <w:r w:rsidR="00F51A6A">
              <w:rPr>
                <w:rFonts w:ascii="Times New Roman" w:hAnsi="Times New Roman"/>
                <w:b/>
                <w:sz w:val="28"/>
                <w:szCs w:val="28"/>
                <w:lang w:eastAsia="ru-RU"/>
              </w:rPr>
              <w:t xml:space="preserve"> </w:t>
            </w:r>
            <w:r w:rsidRPr="007B0D5E">
              <w:rPr>
                <w:rFonts w:ascii="Times New Roman" w:hAnsi="Times New Roman"/>
                <w:b/>
                <w:sz w:val="28"/>
                <w:szCs w:val="28"/>
                <w:lang w:val="en-US" w:eastAsia="ru-RU"/>
              </w:rPr>
              <w:t>освоения</w:t>
            </w:r>
            <w:r w:rsidR="00F51A6A">
              <w:rPr>
                <w:rFonts w:ascii="Times New Roman" w:hAnsi="Times New Roman"/>
                <w:b/>
                <w:sz w:val="28"/>
                <w:szCs w:val="28"/>
                <w:lang w:eastAsia="ru-RU"/>
              </w:rPr>
              <w:t xml:space="preserve"> </w:t>
            </w:r>
            <w:r w:rsidRPr="007B0D5E">
              <w:rPr>
                <w:rFonts w:ascii="Times New Roman" w:hAnsi="Times New Roman"/>
                <w:b/>
                <w:sz w:val="28"/>
                <w:szCs w:val="28"/>
                <w:lang w:val="en-US" w:eastAsia="ru-RU"/>
              </w:rPr>
              <w:t>Программы</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19</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lang w:eastAsia="ru-RU"/>
              </w:rPr>
            </w:pPr>
            <w:r w:rsidRPr="007B0D5E">
              <w:rPr>
                <w:rFonts w:ascii="Times New Roman" w:hAnsi="Times New Roman"/>
                <w:sz w:val="28"/>
                <w:szCs w:val="28"/>
                <w:lang w:eastAsia="ru-RU"/>
              </w:rPr>
              <w:t>1.2.1</w:t>
            </w:r>
          </w:p>
        </w:tc>
        <w:tc>
          <w:tcPr>
            <w:tcW w:w="8363" w:type="dxa"/>
          </w:tcPr>
          <w:p w:rsidR="00D354AE" w:rsidRPr="007B0D5E" w:rsidRDefault="00D354AE" w:rsidP="007B0D5E">
            <w:pPr>
              <w:spacing w:after="0" w:line="240" w:lineRule="auto"/>
              <w:contextualSpacing/>
              <w:jc w:val="both"/>
              <w:rPr>
                <w:rFonts w:ascii="Times New Roman" w:hAnsi="Times New Roman"/>
                <w:sz w:val="28"/>
                <w:szCs w:val="28"/>
                <w:lang w:eastAsia="ru-RU"/>
              </w:rPr>
            </w:pPr>
            <w:r w:rsidRPr="007B0D5E">
              <w:rPr>
                <w:rFonts w:ascii="Times New Roman" w:hAnsi="Times New Roman"/>
                <w:sz w:val="28"/>
                <w:szCs w:val="28"/>
                <w:lang w:eastAsia="ru-RU"/>
              </w:rPr>
              <w:t>Целевые ориентиры</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19</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lang w:eastAsia="ru-RU"/>
              </w:rPr>
            </w:pPr>
            <w:r w:rsidRPr="007B0D5E">
              <w:rPr>
                <w:rFonts w:ascii="Times New Roman" w:hAnsi="Times New Roman"/>
                <w:sz w:val="28"/>
                <w:szCs w:val="28"/>
                <w:lang w:eastAsia="ru-RU"/>
              </w:rPr>
              <w:t>1.2.2</w:t>
            </w:r>
          </w:p>
        </w:tc>
        <w:tc>
          <w:tcPr>
            <w:tcW w:w="8363"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Система оценки результатов освоения программы</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26</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lang w:eastAsia="ru-RU"/>
              </w:rPr>
            </w:pPr>
            <w:r w:rsidRPr="007B0D5E">
              <w:rPr>
                <w:rFonts w:ascii="Times New Roman" w:hAnsi="Times New Roman"/>
                <w:b/>
                <w:sz w:val="28"/>
                <w:szCs w:val="28"/>
                <w:lang w:eastAsia="ru-RU"/>
              </w:rPr>
              <w:t>2.</w:t>
            </w:r>
          </w:p>
        </w:tc>
        <w:tc>
          <w:tcPr>
            <w:tcW w:w="8363"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СОДЕРЖАТЕЛЬНЫЙ РАЗДЕЛ</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32</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lang w:eastAsia="ru-RU"/>
              </w:rPr>
            </w:pPr>
            <w:r w:rsidRPr="007B0D5E">
              <w:rPr>
                <w:rFonts w:ascii="Times New Roman" w:hAnsi="Times New Roman"/>
                <w:b/>
                <w:sz w:val="28"/>
                <w:szCs w:val="28"/>
                <w:lang w:eastAsia="ru-RU"/>
              </w:rPr>
              <w:t>2.1</w:t>
            </w:r>
          </w:p>
        </w:tc>
        <w:tc>
          <w:tcPr>
            <w:tcW w:w="8363"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Общие положения</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32</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2.2.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color w:val="auto"/>
                <w:sz w:val="28"/>
                <w:szCs w:val="28"/>
              </w:rPr>
              <w:t>ОО «Социально – коммуникативное развитие»</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3</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2.2.1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color w:val="auto"/>
                <w:sz w:val="28"/>
                <w:szCs w:val="28"/>
              </w:rPr>
              <w:t>Основные цели и задачи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3</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2.2.2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color w:val="auto"/>
                <w:sz w:val="28"/>
                <w:szCs w:val="28"/>
              </w:rPr>
              <w:t>Содержание психолого- педагогической работы</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3</w:t>
            </w:r>
            <w:r w:rsidR="00D0063E">
              <w:rPr>
                <w:rFonts w:ascii="Times New Roman" w:hAnsi="Times New Roman"/>
                <w:sz w:val="28"/>
                <w:szCs w:val="28"/>
              </w:rPr>
              <w:t>6</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2.2.2.1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sz w:val="28"/>
                <w:szCs w:val="28"/>
              </w:rPr>
              <w:t>Социализация, развитие общения, нравственное воспитание.</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3</w:t>
            </w:r>
            <w:r w:rsidR="00D0063E">
              <w:rPr>
                <w:rFonts w:ascii="Times New Roman" w:hAnsi="Times New Roman"/>
                <w:sz w:val="28"/>
                <w:szCs w:val="28"/>
              </w:rPr>
              <w:t>6</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2.2.2.2</w:t>
            </w:r>
          </w:p>
        </w:tc>
        <w:tc>
          <w:tcPr>
            <w:tcW w:w="8363"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Ребенок в семье и сообществе</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40</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2.2.2.3</w:t>
            </w:r>
          </w:p>
        </w:tc>
        <w:tc>
          <w:tcPr>
            <w:tcW w:w="8363"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Самообслуживание, самостоятельность  трудовое воспитание</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4</w:t>
            </w:r>
            <w:r w:rsidR="00D0063E">
              <w:rPr>
                <w:rFonts w:ascii="Times New Roman" w:hAnsi="Times New Roman"/>
                <w:sz w:val="28"/>
                <w:szCs w:val="28"/>
              </w:rPr>
              <w:t>6</w:t>
            </w:r>
          </w:p>
        </w:tc>
      </w:tr>
      <w:tr w:rsidR="00D354AE" w:rsidRPr="007B0D5E" w:rsidTr="008B6579">
        <w:trPr>
          <w:trHeight w:val="437"/>
        </w:trPr>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2.2.2.4</w:t>
            </w:r>
          </w:p>
        </w:tc>
        <w:tc>
          <w:tcPr>
            <w:tcW w:w="8363" w:type="dxa"/>
          </w:tcPr>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Формирование основ безопасности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5</w:t>
            </w:r>
            <w:r w:rsidR="00D0063E">
              <w:rPr>
                <w:rFonts w:ascii="Times New Roman" w:hAnsi="Times New Roman"/>
                <w:sz w:val="28"/>
                <w:szCs w:val="28"/>
              </w:rPr>
              <w:t>4</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2.3.</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color w:val="auto"/>
                <w:sz w:val="28"/>
                <w:szCs w:val="28"/>
              </w:rPr>
              <w:t>ОО «Познавательное развитие»</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6</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2.3.1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Основные цели и задачи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6</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2.3.2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Содержание психолого- педагогической работы</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6</w:t>
            </w:r>
            <w:r w:rsidR="00D0063E">
              <w:rPr>
                <w:rFonts w:ascii="Times New Roman" w:hAnsi="Times New Roman"/>
                <w:sz w:val="28"/>
                <w:szCs w:val="28"/>
              </w:rPr>
              <w:t>7</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2.3.2.1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sz w:val="28"/>
                <w:szCs w:val="28"/>
              </w:rPr>
              <w:t>Формирование элементарных математических представлений</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6</w:t>
            </w:r>
            <w:r w:rsidR="00D0063E">
              <w:rPr>
                <w:rFonts w:ascii="Times New Roman" w:hAnsi="Times New Roman"/>
                <w:sz w:val="28"/>
                <w:szCs w:val="28"/>
              </w:rPr>
              <w:t>7</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2.3.2.2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sz w:val="28"/>
                <w:szCs w:val="28"/>
              </w:rPr>
              <w:t>Развитие познавательно- исследовательской деятельности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7</w:t>
            </w:r>
            <w:r w:rsidR="00D0063E">
              <w:rPr>
                <w:rFonts w:ascii="Times New Roman" w:hAnsi="Times New Roman"/>
                <w:sz w:val="28"/>
                <w:szCs w:val="28"/>
              </w:rPr>
              <w:t>8</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2.3.2.3</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sz w:val="28"/>
                <w:szCs w:val="28"/>
              </w:rPr>
              <w:t>Ознакомление с предметным окружением</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8</w:t>
            </w:r>
            <w:r w:rsidR="00D0063E">
              <w:rPr>
                <w:rFonts w:ascii="Times New Roman" w:hAnsi="Times New Roman"/>
                <w:sz w:val="28"/>
                <w:szCs w:val="28"/>
              </w:rPr>
              <w:t>7</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2.3.2.4</w:t>
            </w:r>
          </w:p>
        </w:tc>
        <w:tc>
          <w:tcPr>
            <w:tcW w:w="8363" w:type="dxa"/>
          </w:tcPr>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Ознакомление с социальным миром</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90</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2.3.2.5</w:t>
            </w:r>
          </w:p>
        </w:tc>
        <w:tc>
          <w:tcPr>
            <w:tcW w:w="8363" w:type="dxa"/>
          </w:tcPr>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Ознакомление с миром природы</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9</w:t>
            </w:r>
            <w:r w:rsidR="00D0063E">
              <w:rPr>
                <w:rFonts w:ascii="Times New Roman" w:hAnsi="Times New Roman"/>
                <w:sz w:val="28"/>
                <w:szCs w:val="28"/>
              </w:rPr>
              <w:t>9</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2.4.</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color w:val="auto"/>
                <w:sz w:val="28"/>
                <w:szCs w:val="28"/>
              </w:rPr>
              <w:t>ОО «Речевое развитие»</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w:t>
            </w:r>
            <w:r w:rsidR="00D0063E">
              <w:rPr>
                <w:rFonts w:ascii="Times New Roman" w:hAnsi="Times New Roman"/>
                <w:sz w:val="28"/>
                <w:szCs w:val="28"/>
              </w:rPr>
              <w:t>10</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2.4.1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Основные цели и задачи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w:t>
            </w:r>
            <w:r w:rsidR="00D0063E">
              <w:rPr>
                <w:rFonts w:ascii="Times New Roman" w:hAnsi="Times New Roman"/>
                <w:sz w:val="28"/>
                <w:szCs w:val="28"/>
              </w:rPr>
              <w:t>10</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2.4.2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Содержание психолого- педагогической работы</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w:t>
            </w:r>
            <w:r w:rsidR="00D0063E">
              <w:rPr>
                <w:rFonts w:ascii="Times New Roman" w:hAnsi="Times New Roman"/>
                <w:sz w:val="28"/>
                <w:szCs w:val="28"/>
              </w:rPr>
              <w:t>10</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2.4.2.1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color w:val="auto"/>
                <w:sz w:val="28"/>
                <w:szCs w:val="28"/>
              </w:rPr>
              <w:t>Развитие речи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w:t>
            </w:r>
            <w:r w:rsidR="00D0063E">
              <w:rPr>
                <w:rFonts w:ascii="Times New Roman" w:hAnsi="Times New Roman"/>
                <w:sz w:val="28"/>
                <w:szCs w:val="28"/>
              </w:rPr>
              <w:t>10</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2.4.2.2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color w:val="auto"/>
                <w:sz w:val="28"/>
                <w:szCs w:val="28"/>
              </w:rPr>
              <w:t>Художественная литература</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w:t>
            </w:r>
            <w:r w:rsidR="00D0063E">
              <w:rPr>
                <w:rFonts w:ascii="Times New Roman" w:hAnsi="Times New Roman"/>
                <w:sz w:val="28"/>
                <w:szCs w:val="28"/>
              </w:rPr>
              <w:t>21</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2.5.</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color w:val="auto"/>
                <w:sz w:val="28"/>
                <w:szCs w:val="28"/>
              </w:rPr>
              <w:t>ОО «Художественно – эстетическое развитие»</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12</w:t>
            </w:r>
            <w:r w:rsidR="00D0063E">
              <w:rPr>
                <w:rFonts w:ascii="Times New Roman" w:hAnsi="Times New Roman"/>
                <w:sz w:val="28"/>
                <w:szCs w:val="28"/>
              </w:rPr>
              <w:t>4</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2.5.1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Основные цели и задачи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12</w:t>
            </w:r>
            <w:r w:rsidR="00D0063E">
              <w:rPr>
                <w:rFonts w:ascii="Times New Roman" w:hAnsi="Times New Roman"/>
                <w:sz w:val="28"/>
                <w:szCs w:val="28"/>
              </w:rPr>
              <w:t>4</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2.5.2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Содержание психолого- педагогической работы</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12</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2.5.2.1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sz w:val="28"/>
                <w:szCs w:val="28"/>
              </w:rPr>
              <w:t>Приобщение   к искусству</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12</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2.5.2.2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sz w:val="28"/>
                <w:szCs w:val="28"/>
              </w:rPr>
              <w:t>Изобразительная деятельность</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w:t>
            </w:r>
            <w:r w:rsidR="00D0063E">
              <w:rPr>
                <w:rFonts w:ascii="Times New Roman" w:hAnsi="Times New Roman"/>
                <w:sz w:val="28"/>
                <w:szCs w:val="28"/>
              </w:rPr>
              <w:t>33</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lastRenderedPageBreak/>
              <w:t>2.5.2.3</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sz w:val="28"/>
                <w:szCs w:val="28"/>
              </w:rPr>
              <w:t>Конструктивно-модельная деятельность</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1</w:t>
            </w:r>
            <w:r w:rsidR="00D0063E">
              <w:rPr>
                <w:rFonts w:ascii="Times New Roman" w:hAnsi="Times New Roman"/>
                <w:sz w:val="28"/>
                <w:szCs w:val="28"/>
              </w:rPr>
              <w:t>51</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2.6.</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color w:val="auto"/>
                <w:sz w:val="28"/>
                <w:szCs w:val="28"/>
              </w:rPr>
              <w:t>ОО «Физическое развитие»</w:t>
            </w:r>
          </w:p>
        </w:tc>
        <w:tc>
          <w:tcPr>
            <w:tcW w:w="850" w:type="dxa"/>
          </w:tcPr>
          <w:p w:rsidR="00D354AE" w:rsidRPr="007B0D5E" w:rsidRDefault="007D7C02"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CB3D8B">
              <w:rPr>
                <w:rFonts w:ascii="Times New Roman" w:hAnsi="Times New Roman"/>
                <w:sz w:val="28"/>
                <w:szCs w:val="28"/>
              </w:rPr>
              <w:t>6</w:t>
            </w:r>
            <w:r w:rsidR="00D0063E">
              <w:rPr>
                <w:rFonts w:ascii="Times New Roman" w:hAnsi="Times New Roman"/>
                <w:sz w:val="28"/>
                <w:szCs w:val="28"/>
              </w:rPr>
              <w:t>4</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2.6.1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Основные цели и задачи</w:t>
            </w:r>
          </w:p>
        </w:tc>
        <w:tc>
          <w:tcPr>
            <w:tcW w:w="850" w:type="dxa"/>
          </w:tcPr>
          <w:p w:rsidR="00D354AE" w:rsidRPr="007B0D5E" w:rsidRDefault="007D7C02"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CB3D8B">
              <w:rPr>
                <w:rFonts w:ascii="Times New Roman" w:hAnsi="Times New Roman"/>
                <w:sz w:val="28"/>
                <w:szCs w:val="28"/>
              </w:rPr>
              <w:t>6</w:t>
            </w:r>
            <w:r w:rsidR="00D0063E">
              <w:rPr>
                <w:rFonts w:ascii="Times New Roman" w:hAnsi="Times New Roman"/>
                <w:sz w:val="28"/>
                <w:szCs w:val="28"/>
              </w:rPr>
              <w:t>4</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2.6.2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color w:val="auto"/>
                <w:sz w:val="28"/>
                <w:szCs w:val="28"/>
              </w:rPr>
            </w:pPr>
            <w:r w:rsidRPr="007B0D5E">
              <w:rPr>
                <w:rFonts w:ascii="Times New Roman" w:hAnsi="Times New Roman" w:cs="Times New Roman"/>
                <w:b w:val="0"/>
                <w:color w:val="auto"/>
                <w:sz w:val="28"/>
                <w:szCs w:val="28"/>
              </w:rPr>
              <w:t>Содержание психолого- педагогической работы</w:t>
            </w:r>
          </w:p>
        </w:tc>
        <w:tc>
          <w:tcPr>
            <w:tcW w:w="850" w:type="dxa"/>
          </w:tcPr>
          <w:p w:rsidR="00D354AE" w:rsidRPr="007B0D5E" w:rsidRDefault="007D7C02"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CB3D8B">
              <w:rPr>
                <w:rFonts w:ascii="Times New Roman" w:hAnsi="Times New Roman"/>
                <w:sz w:val="28"/>
                <w:szCs w:val="28"/>
              </w:rPr>
              <w:t>6</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2.6.2.1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sz w:val="28"/>
                <w:szCs w:val="28"/>
              </w:rPr>
              <w:t>Формирование начальных представлений о здоровом образе жизни.</w:t>
            </w:r>
          </w:p>
        </w:tc>
        <w:tc>
          <w:tcPr>
            <w:tcW w:w="850" w:type="dxa"/>
          </w:tcPr>
          <w:p w:rsidR="00D354AE" w:rsidRPr="007B0D5E" w:rsidRDefault="007D7C02"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CB3D8B">
              <w:rPr>
                <w:rFonts w:ascii="Times New Roman" w:hAnsi="Times New Roman"/>
                <w:sz w:val="28"/>
                <w:szCs w:val="28"/>
              </w:rPr>
              <w:t>6</w:t>
            </w:r>
            <w:r w:rsidR="00D0063E">
              <w:rPr>
                <w:rFonts w:ascii="Times New Roman" w:hAnsi="Times New Roman"/>
                <w:sz w:val="28"/>
                <w:szCs w:val="28"/>
              </w:rPr>
              <w:t>5</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rPr>
              <w:t>2.6.2.2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bCs w:val="0"/>
                <w:sz w:val="28"/>
                <w:szCs w:val="28"/>
              </w:rPr>
              <w:t>Физическая культура.</w:t>
            </w:r>
          </w:p>
        </w:tc>
        <w:tc>
          <w:tcPr>
            <w:tcW w:w="850" w:type="dxa"/>
          </w:tcPr>
          <w:p w:rsidR="00D354AE" w:rsidRPr="007B0D5E" w:rsidRDefault="007D7C02"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D0063E">
              <w:rPr>
                <w:rFonts w:ascii="Times New Roman" w:hAnsi="Times New Roman"/>
                <w:sz w:val="28"/>
                <w:szCs w:val="28"/>
              </w:rPr>
              <w:t>71</w:t>
            </w:r>
          </w:p>
        </w:tc>
      </w:tr>
      <w:tr w:rsidR="00D354AE" w:rsidRPr="007B0D5E" w:rsidTr="008B6579">
        <w:trPr>
          <w:trHeight w:val="264"/>
        </w:trPr>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2.7.</w:t>
            </w:r>
          </w:p>
        </w:tc>
        <w:tc>
          <w:tcPr>
            <w:tcW w:w="8363" w:type="dxa"/>
          </w:tcPr>
          <w:p w:rsidR="00D354AE" w:rsidRPr="007B0D5E" w:rsidRDefault="00D354AE" w:rsidP="007B0D5E">
            <w:pPr>
              <w:widowControl w:val="0"/>
              <w:shd w:val="clear" w:color="auto" w:fill="FFFFFF"/>
              <w:tabs>
                <w:tab w:val="left" w:pos="284"/>
              </w:tabs>
              <w:spacing w:line="240" w:lineRule="auto"/>
              <w:jc w:val="both"/>
              <w:rPr>
                <w:rFonts w:ascii="Times New Roman" w:hAnsi="Times New Roman"/>
                <w:b/>
                <w:spacing w:val="-12"/>
                <w:sz w:val="28"/>
                <w:szCs w:val="28"/>
              </w:rPr>
            </w:pPr>
            <w:r w:rsidRPr="007B0D5E">
              <w:rPr>
                <w:rFonts w:ascii="Times New Roman" w:hAnsi="Times New Roman"/>
                <w:b/>
                <w:spacing w:val="-12"/>
                <w:sz w:val="28"/>
                <w:szCs w:val="28"/>
              </w:rPr>
              <w:t>Описание форм, способов, методов и средств реализации программы</w:t>
            </w:r>
          </w:p>
        </w:tc>
        <w:tc>
          <w:tcPr>
            <w:tcW w:w="850" w:type="dxa"/>
          </w:tcPr>
          <w:p w:rsidR="00D354AE" w:rsidRPr="007B0D5E" w:rsidRDefault="00E64E47"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D0063E">
              <w:rPr>
                <w:rFonts w:ascii="Times New Roman" w:hAnsi="Times New Roman"/>
                <w:sz w:val="28"/>
                <w:szCs w:val="28"/>
              </w:rPr>
              <w:t>81</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lang w:eastAsia="ru-RU"/>
              </w:rPr>
              <w:t>2.7.1</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color w:val="auto"/>
                <w:sz w:val="28"/>
                <w:szCs w:val="28"/>
              </w:rPr>
              <w:t>Психолого – педагогические условия реализации программы</w:t>
            </w:r>
          </w:p>
        </w:tc>
        <w:tc>
          <w:tcPr>
            <w:tcW w:w="850" w:type="dxa"/>
          </w:tcPr>
          <w:p w:rsidR="00D354AE" w:rsidRPr="007B0D5E" w:rsidRDefault="00E64E47"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D0063E">
              <w:rPr>
                <w:rFonts w:ascii="Times New Roman" w:hAnsi="Times New Roman"/>
                <w:sz w:val="28"/>
                <w:szCs w:val="28"/>
              </w:rPr>
              <w:t>81</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lang w:eastAsia="ru-RU"/>
              </w:rPr>
            </w:pPr>
            <w:r w:rsidRPr="007B0D5E">
              <w:rPr>
                <w:rFonts w:ascii="Times New Roman" w:hAnsi="Times New Roman"/>
                <w:sz w:val="28"/>
                <w:szCs w:val="28"/>
                <w:lang w:eastAsia="ru-RU"/>
              </w:rPr>
              <w:t>2.7.1.1</w:t>
            </w:r>
          </w:p>
        </w:tc>
        <w:tc>
          <w:tcPr>
            <w:tcW w:w="8363"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Часть формируемая участниками образовательных отношений</w:t>
            </w:r>
          </w:p>
        </w:tc>
        <w:tc>
          <w:tcPr>
            <w:tcW w:w="850" w:type="dxa"/>
          </w:tcPr>
          <w:p w:rsidR="00D354AE" w:rsidRPr="007B0D5E" w:rsidRDefault="00E64E47" w:rsidP="007B0D5E">
            <w:pPr>
              <w:spacing w:after="0" w:line="240" w:lineRule="auto"/>
              <w:jc w:val="both"/>
              <w:rPr>
                <w:rFonts w:ascii="Times New Roman" w:hAnsi="Times New Roman"/>
                <w:sz w:val="28"/>
                <w:szCs w:val="28"/>
              </w:rPr>
            </w:pPr>
            <w:r w:rsidRPr="007B0D5E">
              <w:rPr>
                <w:rFonts w:ascii="Times New Roman" w:hAnsi="Times New Roman"/>
                <w:sz w:val="28"/>
                <w:szCs w:val="28"/>
              </w:rPr>
              <w:t>1</w:t>
            </w:r>
            <w:r w:rsidR="00CB3D8B">
              <w:rPr>
                <w:rFonts w:ascii="Times New Roman" w:hAnsi="Times New Roman"/>
                <w:sz w:val="28"/>
                <w:szCs w:val="28"/>
              </w:rPr>
              <w:t>9</w:t>
            </w:r>
            <w:r w:rsidR="00D0063E">
              <w:rPr>
                <w:rFonts w:ascii="Times New Roman" w:hAnsi="Times New Roman"/>
                <w:sz w:val="28"/>
                <w:szCs w:val="28"/>
              </w:rPr>
              <w:t>9</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sz w:val="28"/>
                <w:szCs w:val="28"/>
                <w:lang w:eastAsia="ru-RU"/>
              </w:rPr>
            </w:pPr>
            <w:r w:rsidRPr="007B0D5E">
              <w:rPr>
                <w:rFonts w:ascii="Times New Roman" w:hAnsi="Times New Roman"/>
                <w:sz w:val="28"/>
                <w:szCs w:val="28"/>
                <w:lang w:eastAsia="ru-RU"/>
              </w:rPr>
              <w:t>2.7.2</w:t>
            </w:r>
          </w:p>
        </w:tc>
        <w:tc>
          <w:tcPr>
            <w:tcW w:w="8363" w:type="dxa"/>
          </w:tcPr>
          <w:p w:rsidR="00D354AE" w:rsidRPr="007B0D5E" w:rsidRDefault="00D354AE" w:rsidP="007B0D5E">
            <w:pPr>
              <w:pStyle w:val="21"/>
              <w:spacing w:before="0" w:after="0" w:line="240" w:lineRule="auto"/>
              <w:jc w:val="both"/>
              <w:rPr>
                <w:rFonts w:ascii="Times New Roman" w:hAnsi="Times New Roman" w:cs="Times New Roman"/>
                <w:b w:val="0"/>
                <w:color w:val="auto"/>
                <w:sz w:val="28"/>
                <w:szCs w:val="28"/>
              </w:rPr>
            </w:pPr>
            <w:r w:rsidRPr="007B0D5E">
              <w:rPr>
                <w:rFonts w:ascii="Times New Roman" w:hAnsi="Times New Roman" w:cs="Times New Roman"/>
                <w:b w:val="0"/>
                <w:sz w:val="28"/>
                <w:szCs w:val="28"/>
              </w:rPr>
              <w:t>Взаимодействие с социумом</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201</w:t>
            </w:r>
          </w:p>
        </w:tc>
      </w:tr>
      <w:tr w:rsidR="00D354AE" w:rsidRPr="007B0D5E" w:rsidTr="008B6579">
        <w:trPr>
          <w:trHeight w:val="417"/>
        </w:trPr>
        <w:tc>
          <w:tcPr>
            <w:tcW w:w="1101" w:type="dxa"/>
          </w:tcPr>
          <w:p w:rsidR="00D354AE" w:rsidRPr="007B0D5E" w:rsidRDefault="00D354AE" w:rsidP="007B0D5E">
            <w:pPr>
              <w:spacing w:after="0" w:line="240" w:lineRule="auto"/>
              <w:ind w:left="-709" w:firstLine="709"/>
              <w:jc w:val="both"/>
              <w:rPr>
                <w:rFonts w:ascii="Times New Roman" w:hAnsi="Times New Roman"/>
                <w:sz w:val="28"/>
                <w:szCs w:val="28"/>
              </w:rPr>
            </w:pPr>
            <w:r w:rsidRPr="007B0D5E">
              <w:rPr>
                <w:rFonts w:ascii="Times New Roman" w:hAnsi="Times New Roman"/>
                <w:sz w:val="28"/>
                <w:szCs w:val="28"/>
                <w:lang w:eastAsia="ru-RU"/>
              </w:rPr>
              <w:t>2.7.3</w:t>
            </w:r>
          </w:p>
        </w:tc>
        <w:tc>
          <w:tcPr>
            <w:tcW w:w="8363" w:type="dxa"/>
          </w:tcPr>
          <w:p w:rsidR="00D354AE" w:rsidRPr="007B0D5E" w:rsidRDefault="00D354AE" w:rsidP="007B0D5E">
            <w:pPr>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Взаимодействие детского сада с семьёй</w:t>
            </w:r>
          </w:p>
        </w:tc>
        <w:tc>
          <w:tcPr>
            <w:tcW w:w="850" w:type="dxa"/>
          </w:tcPr>
          <w:p w:rsidR="00D354AE" w:rsidRPr="007B0D5E" w:rsidRDefault="00D0063E" w:rsidP="007B0D5E">
            <w:pPr>
              <w:spacing w:after="0" w:line="240" w:lineRule="auto"/>
              <w:jc w:val="both"/>
              <w:rPr>
                <w:rFonts w:ascii="Times New Roman" w:hAnsi="Times New Roman"/>
                <w:sz w:val="28"/>
                <w:szCs w:val="28"/>
              </w:rPr>
            </w:pPr>
            <w:r>
              <w:rPr>
                <w:rFonts w:ascii="Times New Roman" w:hAnsi="Times New Roman"/>
                <w:sz w:val="28"/>
                <w:szCs w:val="28"/>
              </w:rPr>
              <w:t>204</w:t>
            </w:r>
          </w:p>
        </w:tc>
      </w:tr>
      <w:tr w:rsidR="00D354AE" w:rsidRPr="007B0D5E" w:rsidTr="008B6579">
        <w:trPr>
          <w:trHeight w:val="417"/>
        </w:trPr>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3.</w:t>
            </w:r>
          </w:p>
        </w:tc>
        <w:tc>
          <w:tcPr>
            <w:tcW w:w="8363" w:type="dxa"/>
          </w:tcPr>
          <w:p w:rsidR="00D354AE" w:rsidRPr="007B0D5E" w:rsidRDefault="00D354AE" w:rsidP="007B0D5E">
            <w:pPr>
              <w:spacing w:after="0" w:line="240" w:lineRule="auto"/>
              <w:jc w:val="both"/>
              <w:rPr>
                <w:rFonts w:ascii="Times New Roman" w:hAnsi="Times New Roman"/>
                <w:b/>
                <w:bCs/>
                <w:sz w:val="28"/>
                <w:szCs w:val="28"/>
                <w:lang w:eastAsia="ru-RU"/>
              </w:rPr>
            </w:pPr>
            <w:r w:rsidRPr="007B0D5E">
              <w:rPr>
                <w:rFonts w:ascii="Times New Roman" w:hAnsi="Times New Roman"/>
                <w:b/>
                <w:sz w:val="28"/>
                <w:szCs w:val="28"/>
                <w:lang w:eastAsia="ru-RU"/>
              </w:rPr>
              <w:t>ОРГАНИЗАЦИОННЫЙ РАЗДЕЛ</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20</w:t>
            </w:r>
            <w:r w:rsidR="00D0063E">
              <w:rPr>
                <w:rFonts w:ascii="Times New Roman" w:hAnsi="Times New Roman"/>
                <w:sz w:val="28"/>
                <w:szCs w:val="28"/>
              </w:rPr>
              <w:t>6</w:t>
            </w:r>
          </w:p>
        </w:tc>
      </w:tr>
      <w:tr w:rsidR="00D354AE" w:rsidRPr="007B0D5E" w:rsidTr="008B6579">
        <w:trPr>
          <w:trHeight w:val="417"/>
        </w:trPr>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3.1.</w:t>
            </w:r>
          </w:p>
        </w:tc>
        <w:tc>
          <w:tcPr>
            <w:tcW w:w="8363" w:type="dxa"/>
          </w:tcPr>
          <w:p w:rsidR="00D354AE" w:rsidRPr="007B0D5E" w:rsidRDefault="00D354AE" w:rsidP="007B0D5E">
            <w:pPr>
              <w:pStyle w:val="a3"/>
              <w:spacing w:after="0" w:line="240" w:lineRule="auto"/>
              <w:ind w:left="0" w:firstLine="34"/>
              <w:jc w:val="both"/>
              <w:rPr>
                <w:rFonts w:ascii="Times New Roman" w:hAnsi="Times New Roman"/>
                <w:b/>
                <w:sz w:val="28"/>
                <w:szCs w:val="28"/>
              </w:rPr>
            </w:pPr>
            <w:r w:rsidRPr="007B0D5E">
              <w:rPr>
                <w:rFonts w:ascii="Times New Roman" w:hAnsi="Times New Roman"/>
                <w:b/>
                <w:sz w:val="28"/>
                <w:szCs w:val="28"/>
              </w:rPr>
              <w:t>Организация  режима пребывания и жизнедеятельности воспитанников в образовательном учреждении.</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20</w:t>
            </w:r>
            <w:r w:rsidR="00D0063E">
              <w:rPr>
                <w:rFonts w:ascii="Times New Roman" w:hAnsi="Times New Roman"/>
                <w:sz w:val="28"/>
                <w:szCs w:val="28"/>
              </w:rPr>
              <w:t>6</w:t>
            </w:r>
          </w:p>
        </w:tc>
      </w:tr>
      <w:tr w:rsidR="00D354AE" w:rsidRPr="007B0D5E" w:rsidTr="008B6579">
        <w:trPr>
          <w:trHeight w:val="417"/>
        </w:trPr>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3.2.</w:t>
            </w:r>
          </w:p>
        </w:tc>
        <w:tc>
          <w:tcPr>
            <w:tcW w:w="8363" w:type="dxa"/>
          </w:tcPr>
          <w:p w:rsidR="00D354AE" w:rsidRPr="007B0D5E" w:rsidRDefault="00D354AE" w:rsidP="007B0D5E">
            <w:pPr>
              <w:spacing w:after="0" w:line="240" w:lineRule="auto"/>
              <w:jc w:val="both"/>
              <w:rPr>
                <w:rFonts w:ascii="Times New Roman" w:hAnsi="Times New Roman"/>
                <w:b/>
                <w:color w:val="FF0000"/>
                <w:sz w:val="28"/>
                <w:szCs w:val="28"/>
                <w:lang w:eastAsia="ru-RU"/>
              </w:rPr>
            </w:pPr>
            <w:r w:rsidRPr="007B0D5E">
              <w:rPr>
                <w:rStyle w:val="11"/>
                <w:b/>
                <w:sz w:val="28"/>
                <w:szCs w:val="28"/>
              </w:rPr>
              <w:t>Физкультурно- оздоровительная работа</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22</w:t>
            </w:r>
            <w:r w:rsidR="00D0063E">
              <w:rPr>
                <w:rFonts w:ascii="Times New Roman" w:hAnsi="Times New Roman"/>
                <w:sz w:val="28"/>
                <w:szCs w:val="28"/>
              </w:rPr>
              <w:t>8</w:t>
            </w:r>
          </w:p>
        </w:tc>
      </w:tr>
      <w:tr w:rsidR="00D354AE" w:rsidRPr="007B0D5E" w:rsidTr="008B6579">
        <w:trPr>
          <w:trHeight w:val="417"/>
        </w:trPr>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3.3.</w:t>
            </w:r>
          </w:p>
        </w:tc>
        <w:tc>
          <w:tcPr>
            <w:tcW w:w="8363" w:type="dxa"/>
          </w:tcPr>
          <w:p w:rsidR="00D354AE" w:rsidRPr="007B0D5E" w:rsidRDefault="00D354AE" w:rsidP="007B0D5E">
            <w:pPr>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Проектирование воспитательно-образовательного процесса</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2</w:t>
            </w:r>
            <w:r w:rsidR="00D0063E">
              <w:rPr>
                <w:rFonts w:ascii="Times New Roman" w:hAnsi="Times New Roman"/>
                <w:sz w:val="28"/>
                <w:szCs w:val="28"/>
              </w:rPr>
              <w:t>33</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3.4.</w:t>
            </w:r>
          </w:p>
        </w:tc>
        <w:tc>
          <w:tcPr>
            <w:tcW w:w="8363" w:type="dxa"/>
          </w:tcPr>
          <w:p w:rsidR="00D354AE" w:rsidRPr="007B0D5E" w:rsidRDefault="00D354AE" w:rsidP="007B0D5E">
            <w:pPr>
              <w:spacing w:after="0" w:line="240" w:lineRule="auto"/>
              <w:contextualSpacing/>
              <w:jc w:val="both"/>
              <w:rPr>
                <w:rFonts w:ascii="Times New Roman" w:hAnsi="Times New Roman"/>
                <w:b/>
                <w:sz w:val="28"/>
                <w:szCs w:val="28"/>
                <w:lang w:eastAsia="ru-RU"/>
              </w:rPr>
            </w:pPr>
            <w:r w:rsidRPr="007B0D5E">
              <w:rPr>
                <w:rFonts w:ascii="Times New Roman" w:hAnsi="Times New Roman"/>
                <w:b/>
                <w:sz w:val="28"/>
                <w:szCs w:val="28"/>
                <w:lang w:eastAsia="ru-RU"/>
              </w:rPr>
              <w:t>Культурно-досуговая деятельность</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2</w:t>
            </w:r>
            <w:r w:rsidR="00D0063E">
              <w:rPr>
                <w:rFonts w:ascii="Times New Roman" w:hAnsi="Times New Roman"/>
                <w:sz w:val="28"/>
                <w:szCs w:val="28"/>
              </w:rPr>
              <w:t>39</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rPr>
              <w:t>3.5.</w:t>
            </w:r>
          </w:p>
        </w:tc>
        <w:tc>
          <w:tcPr>
            <w:tcW w:w="8363" w:type="dxa"/>
          </w:tcPr>
          <w:p w:rsidR="00D354AE" w:rsidRPr="007B0D5E" w:rsidRDefault="00D354AE" w:rsidP="007B0D5E">
            <w:pPr>
              <w:pStyle w:val="2"/>
              <w:spacing w:before="0" w:after="0" w:line="240" w:lineRule="auto"/>
              <w:jc w:val="both"/>
              <w:rPr>
                <w:rFonts w:ascii="Times New Roman" w:hAnsi="Times New Roman"/>
                <w:i w:val="0"/>
                <w:iCs w:val="0"/>
                <w:lang w:eastAsia="ru-RU"/>
              </w:rPr>
            </w:pPr>
            <w:r w:rsidRPr="007B0D5E">
              <w:rPr>
                <w:rFonts w:ascii="Times New Roman" w:hAnsi="Times New Roman"/>
                <w:i w:val="0"/>
                <w:iCs w:val="0"/>
                <w:lang w:eastAsia="ru-RU"/>
              </w:rPr>
              <w:t>Особенности организации предметно-пространственной среды</w:t>
            </w:r>
          </w:p>
        </w:tc>
        <w:tc>
          <w:tcPr>
            <w:tcW w:w="850" w:type="dxa"/>
          </w:tcPr>
          <w:p w:rsidR="00D354AE" w:rsidRPr="007B0D5E" w:rsidRDefault="00CB3D8B" w:rsidP="007B0D5E">
            <w:pPr>
              <w:spacing w:after="0" w:line="240" w:lineRule="auto"/>
              <w:jc w:val="both"/>
              <w:rPr>
                <w:rFonts w:ascii="Times New Roman" w:hAnsi="Times New Roman"/>
                <w:sz w:val="28"/>
                <w:szCs w:val="28"/>
              </w:rPr>
            </w:pPr>
            <w:r>
              <w:rPr>
                <w:rFonts w:ascii="Times New Roman" w:hAnsi="Times New Roman"/>
                <w:sz w:val="28"/>
                <w:szCs w:val="28"/>
              </w:rPr>
              <w:t>2</w:t>
            </w:r>
            <w:r w:rsidR="00D0063E">
              <w:rPr>
                <w:rFonts w:ascii="Times New Roman" w:hAnsi="Times New Roman"/>
                <w:sz w:val="28"/>
                <w:szCs w:val="28"/>
              </w:rPr>
              <w:t>42</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lang w:eastAsia="ru-RU"/>
              </w:rPr>
              <w:t xml:space="preserve">  3.6</w:t>
            </w:r>
          </w:p>
        </w:tc>
        <w:tc>
          <w:tcPr>
            <w:tcW w:w="8363"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Методическое обеспечение образовательного процесса  </w:t>
            </w:r>
          </w:p>
        </w:tc>
        <w:tc>
          <w:tcPr>
            <w:tcW w:w="850" w:type="dxa"/>
          </w:tcPr>
          <w:p w:rsidR="00D354AE" w:rsidRPr="007B0D5E" w:rsidRDefault="00411472" w:rsidP="007B0D5E">
            <w:pPr>
              <w:spacing w:after="0" w:line="240" w:lineRule="auto"/>
              <w:jc w:val="both"/>
              <w:rPr>
                <w:rFonts w:ascii="Times New Roman" w:hAnsi="Times New Roman"/>
                <w:sz w:val="28"/>
                <w:szCs w:val="28"/>
              </w:rPr>
            </w:pPr>
            <w:r w:rsidRPr="007B0D5E">
              <w:rPr>
                <w:rFonts w:ascii="Times New Roman" w:hAnsi="Times New Roman"/>
                <w:sz w:val="28"/>
                <w:szCs w:val="28"/>
              </w:rPr>
              <w:t>2</w:t>
            </w:r>
            <w:r w:rsidR="00CB3D8B">
              <w:rPr>
                <w:rFonts w:ascii="Times New Roman" w:hAnsi="Times New Roman"/>
                <w:sz w:val="28"/>
                <w:szCs w:val="28"/>
              </w:rPr>
              <w:t>4</w:t>
            </w:r>
            <w:r w:rsidR="00D0063E">
              <w:rPr>
                <w:rFonts w:ascii="Times New Roman" w:hAnsi="Times New Roman"/>
                <w:sz w:val="28"/>
                <w:szCs w:val="28"/>
              </w:rPr>
              <w:t>9</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rPr>
            </w:pPr>
            <w:r w:rsidRPr="007B0D5E">
              <w:rPr>
                <w:rFonts w:ascii="Times New Roman" w:hAnsi="Times New Roman"/>
                <w:b/>
                <w:sz w:val="28"/>
                <w:szCs w:val="28"/>
                <w:lang w:eastAsia="ru-RU"/>
              </w:rPr>
              <w:t>3.7</w:t>
            </w:r>
          </w:p>
        </w:tc>
        <w:tc>
          <w:tcPr>
            <w:tcW w:w="8363"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Кадровые условия</w:t>
            </w:r>
          </w:p>
        </w:tc>
        <w:tc>
          <w:tcPr>
            <w:tcW w:w="850" w:type="dxa"/>
          </w:tcPr>
          <w:p w:rsidR="00D354AE" w:rsidRPr="007B0D5E" w:rsidRDefault="00411472" w:rsidP="007B0D5E">
            <w:pPr>
              <w:spacing w:after="0" w:line="240" w:lineRule="auto"/>
              <w:jc w:val="both"/>
              <w:rPr>
                <w:rFonts w:ascii="Times New Roman" w:hAnsi="Times New Roman"/>
                <w:sz w:val="28"/>
                <w:szCs w:val="28"/>
              </w:rPr>
            </w:pPr>
            <w:r w:rsidRPr="007B0D5E">
              <w:rPr>
                <w:rFonts w:ascii="Times New Roman" w:hAnsi="Times New Roman"/>
                <w:sz w:val="28"/>
                <w:szCs w:val="28"/>
              </w:rPr>
              <w:t>2</w:t>
            </w:r>
            <w:r w:rsidR="00D0063E">
              <w:rPr>
                <w:rFonts w:ascii="Times New Roman" w:hAnsi="Times New Roman"/>
                <w:sz w:val="28"/>
                <w:szCs w:val="28"/>
              </w:rPr>
              <w:t>51</w:t>
            </w:r>
          </w:p>
        </w:tc>
      </w:tr>
      <w:tr w:rsidR="00D354AE" w:rsidRPr="007B0D5E" w:rsidTr="008B6579">
        <w:tc>
          <w:tcPr>
            <w:tcW w:w="1101" w:type="dxa"/>
          </w:tcPr>
          <w:p w:rsidR="00D354AE" w:rsidRPr="007B0D5E" w:rsidRDefault="00D354AE" w:rsidP="007B0D5E">
            <w:pPr>
              <w:spacing w:after="0" w:line="240" w:lineRule="auto"/>
              <w:ind w:left="-709" w:firstLine="709"/>
              <w:jc w:val="both"/>
              <w:rPr>
                <w:rFonts w:ascii="Times New Roman" w:hAnsi="Times New Roman"/>
                <w:b/>
                <w:sz w:val="28"/>
                <w:szCs w:val="28"/>
                <w:lang w:eastAsia="ru-RU"/>
              </w:rPr>
            </w:pPr>
            <w:r w:rsidRPr="007B0D5E">
              <w:rPr>
                <w:rFonts w:ascii="Times New Roman" w:hAnsi="Times New Roman"/>
                <w:b/>
                <w:sz w:val="28"/>
                <w:szCs w:val="28"/>
                <w:lang w:eastAsia="ru-RU"/>
              </w:rPr>
              <w:t>3.8</w:t>
            </w:r>
          </w:p>
        </w:tc>
        <w:tc>
          <w:tcPr>
            <w:tcW w:w="8363"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Style w:val="11"/>
                <w:b/>
                <w:sz w:val="28"/>
                <w:szCs w:val="28"/>
              </w:rPr>
              <w:t>Материально-технические и финансовые условия реализации ООП</w:t>
            </w:r>
          </w:p>
        </w:tc>
        <w:tc>
          <w:tcPr>
            <w:tcW w:w="850" w:type="dxa"/>
          </w:tcPr>
          <w:p w:rsidR="00D354AE" w:rsidRPr="007B0D5E" w:rsidRDefault="00411472" w:rsidP="007B0D5E">
            <w:pPr>
              <w:spacing w:after="0" w:line="240" w:lineRule="auto"/>
              <w:jc w:val="both"/>
              <w:rPr>
                <w:rFonts w:ascii="Times New Roman" w:hAnsi="Times New Roman"/>
                <w:sz w:val="28"/>
                <w:szCs w:val="28"/>
              </w:rPr>
            </w:pPr>
            <w:r w:rsidRPr="007B0D5E">
              <w:rPr>
                <w:rFonts w:ascii="Times New Roman" w:hAnsi="Times New Roman"/>
                <w:sz w:val="28"/>
                <w:szCs w:val="28"/>
              </w:rPr>
              <w:t>2</w:t>
            </w:r>
            <w:r w:rsidR="00D0063E">
              <w:rPr>
                <w:rFonts w:ascii="Times New Roman" w:hAnsi="Times New Roman"/>
                <w:sz w:val="28"/>
                <w:szCs w:val="28"/>
              </w:rPr>
              <w:t>53</w:t>
            </w: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p>
    <w:p w:rsidR="005C3891" w:rsidRDefault="005C3891" w:rsidP="004D7771">
      <w:pPr>
        <w:autoSpaceDE w:val="0"/>
        <w:autoSpaceDN w:val="0"/>
        <w:adjustRightInd w:val="0"/>
        <w:spacing w:after="0" w:line="240" w:lineRule="auto"/>
        <w:jc w:val="center"/>
        <w:rPr>
          <w:rFonts w:ascii="Times New Roman" w:hAnsi="Times New Roman"/>
          <w:b/>
          <w:sz w:val="28"/>
          <w:szCs w:val="28"/>
        </w:rPr>
      </w:pPr>
    </w:p>
    <w:p w:rsidR="005C3891" w:rsidRDefault="005C3891" w:rsidP="004D7771">
      <w:pPr>
        <w:autoSpaceDE w:val="0"/>
        <w:autoSpaceDN w:val="0"/>
        <w:adjustRightInd w:val="0"/>
        <w:spacing w:after="0" w:line="240" w:lineRule="auto"/>
        <w:jc w:val="center"/>
        <w:rPr>
          <w:rFonts w:ascii="Times New Roman" w:hAnsi="Times New Roman"/>
          <w:b/>
          <w:sz w:val="28"/>
          <w:szCs w:val="28"/>
        </w:rPr>
      </w:pPr>
    </w:p>
    <w:p w:rsidR="00D354AE" w:rsidRPr="007B0D5E" w:rsidRDefault="00D354AE" w:rsidP="004D7771">
      <w:pPr>
        <w:autoSpaceDE w:val="0"/>
        <w:autoSpaceDN w:val="0"/>
        <w:adjustRightInd w:val="0"/>
        <w:spacing w:after="0" w:line="240" w:lineRule="auto"/>
        <w:jc w:val="center"/>
        <w:rPr>
          <w:rFonts w:ascii="Times New Roman" w:hAnsi="Times New Roman"/>
          <w:b/>
          <w:sz w:val="28"/>
          <w:szCs w:val="28"/>
        </w:rPr>
      </w:pPr>
      <w:r w:rsidRPr="007B0D5E">
        <w:rPr>
          <w:rFonts w:ascii="Times New Roman" w:hAnsi="Times New Roman"/>
          <w:b/>
          <w:sz w:val="28"/>
          <w:szCs w:val="28"/>
        </w:rPr>
        <w:t>ВВЕДЕНИЕ</w:t>
      </w:r>
    </w:p>
    <w:p w:rsidR="00D354AE" w:rsidRPr="007B0D5E" w:rsidRDefault="00C73933" w:rsidP="007B0D5E">
      <w:pPr>
        <w:spacing w:after="0" w:line="240" w:lineRule="auto"/>
        <w:jc w:val="both"/>
        <w:rPr>
          <w:rFonts w:ascii="Times New Roman" w:hAnsi="Times New Roman"/>
          <w:sz w:val="28"/>
          <w:szCs w:val="28"/>
        </w:rPr>
      </w:pPr>
      <w:r>
        <w:rPr>
          <w:rFonts w:ascii="Times New Roman" w:hAnsi="Times New Roman"/>
          <w:sz w:val="28"/>
          <w:szCs w:val="28"/>
        </w:rPr>
        <w:t>О</w:t>
      </w:r>
      <w:r w:rsidR="00D354AE" w:rsidRPr="007B0D5E">
        <w:rPr>
          <w:rFonts w:ascii="Times New Roman" w:hAnsi="Times New Roman"/>
          <w:sz w:val="28"/>
          <w:szCs w:val="28"/>
        </w:rPr>
        <w:t>бразовательная программа дошкольного образования Муниципального бюджетного дошкольного образовательного у</w:t>
      </w:r>
      <w:r w:rsidR="00334001" w:rsidRPr="007B0D5E">
        <w:rPr>
          <w:rFonts w:ascii="Times New Roman" w:hAnsi="Times New Roman"/>
          <w:sz w:val="28"/>
          <w:szCs w:val="28"/>
        </w:rPr>
        <w:t>чреждения Детского</w:t>
      </w:r>
      <w:r w:rsidR="00D354AE" w:rsidRPr="007B0D5E">
        <w:rPr>
          <w:rFonts w:ascii="Times New Roman" w:hAnsi="Times New Roman"/>
          <w:sz w:val="28"/>
          <w:szCs w:val="28"/>
        </w:rPr>
        <w:t xml:space="preserve"> сад</w:t>
      </w:r>
      <w:r w:rsidR="009B7C79">
        <w:rPr>
          <w:rFonts w:ascii="Times New Roman" w:hAnsi="Times New Roman"/>
          <w:sz w:val="28"/>
          <w:szCs w:val="28"/>
        </w:rPr>
        <w:t>а  «Колокольчик</w:t>
      </w:r>
      <w:r w:rsidR="00334001" w:rsidRPr="007B0D5E">
        <w:rPr>
          <w:rFonts w:ascii="Times New Roman" w:hAnsi="Times New Roman"/>
          <w:sz w:val="28"/>
          <w:szCs w:val="28"/>
        </w:rPr>
        <w:t xml:space="preserve">» </w:t>
      </w:r>
      <w:r w:rsidR="00D354AE" w:rsidRPr="007B0D5E">
        <w:rPr>
          <w:rFonts w:ascii="Times New Roman" w:hAnsi="Times New Roman"/>
          <w:sz w:val="28"/>
          <w:szCs w:val="28"/>
        </w:rPr>
        <w:t xml:space="preserve">(Далее – Программа) разработана в соответствии с федеральным государственным образовательным стандартом дошкольного образования и с учетом примерной образовательной программы «От рождения до школы» под ред. Н.Е. Вераксы, Т.С. Комаровой, М.А.Васильевой.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При разработке Программы учитывались требования следующих нормативных документов: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1.Федеральный закон «Об образовании в РФ» вступил в силу 01.09 </w:t>
      </w:r>
      <w:smartTag w:uri="urn:schemas-microsoft-com:office:smarttags" w:element="metricconverter">
        <w:smartTagPr>
          <w:attr w:name="ProductID" w:val="2013 г"/>
        </w:smartTagPr>
        <w:r w:rsidRPr="007B0D5E">
          <w:rPr>
            <w:rFonts w:ascii="Times New Roman" w:hAnsi="Times New Roman"/>
            <w:sz w:val="28"/>
            <w:szCs w:val="28"/>
          </w:rPr>
          <w:t>2013 г</w:t>
        </w:r>
      </w:smartTag>
      <w:r w:rsidRPr="007B0D5E">
        <w:rPr>
          <w:rFonts w:ascii="Times New Roman" w:hAnsi="Times New Roman"/>
          <w:sz w:val="28"/>
          <w:szCs w:val="28"/>
        </w:rPr>
        <w:t>.</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2.Приказ Министерства образования и науки РФ от 17 октября </w:t>
      </w:r>
      <w:smartTag w:uri="urn:schemas-microsoft-com:office:smarttags" w:element="metricconverter">
        <w:smartTagPr>
          <w:attr w:name="ProductID" w:val="2013 г"/>
        </w:smartTagPr>
        <w:r w:rsidRPr="007B0D5E">
          <w:rPr>
            <w:rFonts w:ascii="Times New Roman" w:hAnsi="Times New Roman"/>
            <w:sz w:val="28"/>
            <w:szCs w:val="28"/>
          </w:rPr>
          <w:t>2013 г</w:t>
        </w:r>
      </w:smartTag>
      <w:r w:rsidRPr="007B0D5E">
        <w:rPr>
          <w:rFonts w:ascii="Times New Roman" w:hAnsi="Times New Roman"/>
          <w:sz w:val="28"/>
          <w:szCs w:val="28"/>
        </w:rPr>
        <w:t xml:space="preserve">. № 1155 «Об утверждении федерального государственного образовательного стандарта дошкольного образования» (Зарегистрировано в Минюсте РФ 14 ноября </w:t>
      </w:r>
      <w:smartTag w:uri="urn:schemas-microsoft-com:office:smarttags" w:element="metricconverter">
        <w:smartTagPr>
          <w:attr w:name="ProductID" w:val="2013 г"/>
        </w:smartTagPr>
        <w:r w:rsidRPr="007B0D5E">
          <w:rPr>
            <w:rFonts w:ascii="Times New Roman" w:hAnsi="Times New Roman"/>
            <w:sz w:val="28"/>
            <w:szCs w:val="28"/>
          </w:rPr>
          <w:t>2013 г</w:t>
        </w:r>
      </w:smartTag>
      <w:r w:rsidRPr="007B0D5E">
        <w:rPr>
          <w:rFonts w:ascii="Times New Roman" w:hAnsi="Times New Roman"/>
          <w:sz w:val="28"/>
          <w:szCs w:val="28"/>
        </w:rPr>
        <w:t>. № 30384)</w:t>
      </w:r>
    </w:p>
    <w:p w:rsidR="00D354AE" w:rsidRPr="000053C1" w:rsidRDefault="00D354AE" w:rsidP="007B0D5E">
      <w:pPr>
        <w:spacing w:after="0" w:line="240" w:lineRule="auto"/>
        <w:jc w:val="both"/>
        <w:rPr>
          <w:rFonts w:ascii="Times New Roman" w:hAnsi="Times New Roman"/>
          <w:sz w:val="28"/>
          <w:szCs w:val="28"/>
        </w:rPr>
      </w:pPr>
      <w:r w:rsidRPr="000053C1">
        <w:rPr>
          <w:rFonts w:ascii="Times New Roman" w:hAnsi="Times New Roman"/>
          <w:sz w:val="28"/>
          <w:szCs w:val="28"/>
        </w:rPr>
        <w:t xml:space="preserve">3.Постановление Главного государственного санитарного </w:t>
      </w:r>
      <w:r w:rsidR="000053C1" w:rsidRPr="000053C1">
        <w:rPr>
          <w:rFonts w:ascii="Times New Roman" w:hAnsi="Times New Roman"/>
          <w:sz w:val="28"/>
          <w:szCs w:val="28"/>
        </w:rPr>
        <w:t>врача РФ от 28 сентября 2020 г. № 28</w:t>
      </w:r>
      <w:r w:rsidRPr="000053C1">
        <w:rPr>
          <w:rFonts w:ascii="Times New Roman" w:hAnsi="Times New Roman"/>
          <w:sz w:val="28"/>
          <w:szCs w:val="28"/>
        </w:rPr>
        <w:t xml:space="preserve"> г. М</w:t>
      </w:r>
      <w:r w:rsidR="000053C1" w:rsidRPr="000053C1">
        <w:rPr>
          <w:rFonts w:ascii="Times New Roman" w:hAnsi="Times New Roman"/>
          <w:sz w:val="28"/>
          <w:szCs w:val="28"/>
        </w:rPr>
        <w:t xml:space="preserve">осква «Об утверждении санитарных правил СП </w:t>
      </w:r>
      <w:r w:rsidRPr="000053C1">
        <w:rPr>
          <w:rFonts w:ascii="Times New Roman" w:hAnsi="Times New Roman"/>
          <w:sz w:val="28"/>
          <w:szCs w:val="28"/>
        </w:rPr>
        <w:t>2.4.</w:t>
      </w:r>
      <w:r w:rsidR="000053C1" w:rsidRPr="000053C1">
        <w:rPr>
          <w:rFonts w:ascii="Times New Roman" w:hAnsi="Times New Roman"/>
          <w:sz w:val="28"/>
          <w:szCs w:val="28"/>
        </w:rPr>
        <w:t>3.3648-20</w:t>
      </w:r>
      <w:r w:rsidRPr="000053C1">
        <w:rPr>
          <w:rFonts w:ascii="Times New Roman" w:hAnsi="Times New Roman"/>
          <w:sz w:val="28"/>
          <w:szCs w:val="28"/>
        </w:rPr>
        <w:t xml:space="preserve"> «Санитарно - эпидемиологические требования к</w:t>
      </w:r>
      <w:r w:rsidR="000053C1" w:rsidRPr="000053C1">
        <w:rPr>
          <w:rFonts w:ascii="Times New Roman" w:hAnsi="Times New Roman"/>
          <w:sz w:val="28"/>
          <w:szCs w:val="28"/>
        </w:rPr>
        <w:t xml:space="preserve"> организациям </w:t>
      </w:r>
      <w:r w:rsidR="000053C1" w:rsidRPr="000053C1">
        <w:rPr>
          <w:rFonts w:ascii="Times New Roman" w:hAnsi="Times New Roman"/>
          <w:sz w:val="28"/>
          <w:szCs w:val="28"/>
        </w:rPr>
        <w:lastRenderedPageBreak/>
        <w:t xml:space="preserve">воспитания и обучения, отдыха и оздоровления детей и молодежи»» </w:t>
      </w:r>
      <w:r w:rsidRPr="000053C1">
        <w:rPr>
          <w:rFonts w:ascii="Times New Roman" w:hAnsi="Times New Roman"/>
          <w:sz w:val="28"/>
          <w:szCs w:val="28"/>
        </w:rPr>
        <w:t xml:space="preserve"> (З</w:t>
      </w:r>
      <w:r w:rsidR="000053C1" w:rsidRPr="000053C1">
        <w:rPr>
          <w:rFonts w:ascii="Times New Roman" w:hAnsi="Times New Roman"/>
          <w:sz w:val="28"/>
          <w:szCs w:val="28"/>
        </w:rPr>
        <w:t>арегистрировано в Минюсте РФ 18 декабря 2020</w:t>
      </w:r>
      <w:r w:rsidRPr="000053C1">
        <w:rPr>
          <w:rFonts w:ascii="Times New Roman" w:hAnsi="Times New Roman"/>
          <w:sz w:val="28"/>
          <w:szCs w:val="28"/>
        </w:rPr>
        <w:t xml:space="preserve"> г. </w:t>
      </w:r>
      <w:r w:rsidR="000053C1" w:rsidRPr="000053C1">
        <w:rPr>
          <w:rFonts w:ascii="Times New Roman" w:hAnsi="Times New Roman"/>
          <w:sz w:val="28"/>
          <w:szCs w:val="28"/>
        </w:rPr>
        <w:t>Регистрационный № 61573</w:t>
      </w:r>
      <w:r w:rsidRPr="000053C1">
        <w:rPr>
          <w:rFonts w:ascii="Times New Roman" w:hAnsi="Times New Roman"/>
          <w:sz w:val="28"/>
          <w:szCs w:val="28"/>
        </w:rPr>
        <w:t>)</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3. Постановление Правительства Российской Федерации от 5 августа </w:t>
      </w:r>
      <w:smartTag w:uri="urn:schemas-microsoft-com:office:smarttags" w:element="metricconverter">
        <w:smartTagPr>
          <w:attr w:name="ProductID" w:val="2013 г"/>
        </w:smartTagPr>
        <w:r w:rsidRPr="007B0D5E">
          <w:rPr>
            <w:rFonts w:ascii="Times New Roman" w:hAnsi="Times New Roman"/>
            <w:sz w:val="28"/>
            <w:szCs w:val="28"/>
          </w:rPr>
          <w:t>2013 г</w:t>
        </w:r>
      </w:smartTag>
      <w:r w:rsidRPr="007B0D5E">
        <w:rPr>
          <w:rFonts w:ascii="Times New Roman" w:hAnsi="Times New Roman"/>
          <w:sz w:val="28"/>
          <w:szCs w:val="28"/>
        </w:rPr>
        <w:t>. № 662 «Об осуществлении мониторинга системы образования»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4. Приказ Министерства образования и науки РФ от 30 августа </w:t>
      </w:r>
      <w:smartTag w:uri="urn:schemas-microsoft-com:office:smarttags" w:element="metricconverter">
        <w:smartTagPr>
          <w:attr w:name="ProductID" w:val="2013 г"/>
        </w:smartTagPr>
        <w:r w:rsidRPr="007B0D5E">
          <w:rPr>
            <w:rFonts w:ascii="Times New Roman" w:hAnsi="Times New Roman"/>
            <w:sz w:val="28"/>
            <w:szCs w:val="28"/>
          </w:rPr>
          <w:t>2013 г</w:t>
        </w:r>
      </w:smartTag>
      <w:r w:rsidRPr="007B0D5E">
        <w:rPr>
          <w:rFonts w:ascii="Times New Roman" w:hAnsi="Times New Roman"/>
          <w:sz w:val="28"/>
          <w:szCs w:val="28"/>
        </w:rPr>
        <w:t>.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(Зарегистрировано в Минюсте России 26.09.2013 № 30038)</w:t>
      </w:r>
      <w:r w:rsidR="006700A4" w:rsidRPr="006700A4">
        <w:rPr>
          <w:rStyle w:val="10"/>
        </w:rPr>
        <w:t xml:space="preserve"> </w:t>
      </w:r>
      <w:r w:rsidR="006700A4" w:rsidRPr="006700A4">
        <w:rPr>
          <w:rStyle w:val="s1"/>
          <w:rFonts w:ascii="Times New Roman" w:hAnsi="Times New Roman"/>
          <w:sz w:val="28"/>
          <w:szCs w:val="28"/>
        </w:rPr>
        <w:t>(с изменениями в соответствии с Постановлением Главного государственного санитарного врача РФ от 27 августа 2015 года N 41).</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5.Приказ Министерства образования и науки РФ от 14 июня </w:t>
      </w:r>
      <w:smartTag w:uri="urn:schemas-microsoft-com:office:smarttags" w:element="metricconverter">
        <w:smartTagPr>
          <w:attr w:name="ProductID" w:val="2013 г"/>
        </w:smartTagPr>
        <w:r w:rsidRPr="007B0D5E">
          <w:rPr>
            <w:rFonts w:ascii="Times New Roman" w:hAnsi="Times New Roman"/>
            <w:sz w:val="28"/>
            <w:szCs w:val="28"/>
          </w:rPr>
          <w:t>2013 г</w:t>
        </w:r>
      </w:smartTag>
      <w:r w:rsidRPr="007B0D5E">
        <w:rPr>
          <w:rFonts w:ascii="Times New Roman" w:hAnsi="Times New Roman"/>
          <w:sz w:val="28"/>
          <w:szCs w:val="28"/>
        </w:rPr>
        <w:t xml:space="preserve">. № </w:t>
      </w:r>
      <w:smartTag w:uri="urn:schemas-microsoft-com:office:smarttags" w:element="metricconverter">
        <w:smartTagPr>
          <w:attr w:name="ProductID" w:val="462 г"/>
        </w:smartTagPr>
        <w:r w:rsidRPr="007B0D5E">
          <w:rPr>
            <w:rFonts w:ascii="Times New Roman" w:hAnsi="Times New Roman"/>
            <w:sz w:val="28"/>
            <w:szCs w:val="28"/>
          </w:rPr>
          <w:t>462 г</w:t>
        </w:r>
      </w:smartTag>
      <w:r w:rsidRPr="007B0D5E">
        <w:rPr>
          <w:rFonts w:ascii="Times New Roman" w:hAnsi="Times New Roman"/>
          <w:sz w:val="28"/>
          <w:szCs w:val="28"/>
        </w:rPr>
        <w:t xml:space="preserve">. Москва «Об утверждении Порядка проведения самообследования образовательной организацией» (Зарегистрирован в Минюсте РФ 27 июня </w:t>
      </w:r>
      <w:smartTag w:uri="urn:schemas-microsoft-com:office:smarttags" w:element="metricconverter">
        <w:smartTagPr>
          <w:attr w:name="ProductID" w:val="2013 г"/>
        </w:smartTagPr>
        <w:r w:rsidRPr="007B0D5E">
          <w:rPr>
            <w:rFonts w:ascii="Times New Roman" w:hAnsi="Times New Roman"/>
            <w:sz w:val="28"/>
            <w:szCs w:val="28"/>
          </w:rPr>
          <w:t>2013 г</w:t>
        </w:r>
      </w:smartTag>
      <w:r w:rsidRPr="007B0D5E">
        <w:rPr>
          <w:rFonts w:ascii="Times New Roman" w:hAnsi="Times New Roman"/>
          <w:sz w:val="28"/>
          <w:szCs w:val="28"/>
        </w:rPr>
        <w:t>. № 28908)</w:t>
      </w:r>
    </w:p>
    <w:p w:rsidR="00D354A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6.Устав МБДОУ Д/с  «</w:t>
      </w:r>
      <w:r w:rsidR="009B7C79">
        <w:rPr>
          <w:rFonts w:ascii="Times New Roman" w:hAnsi="Times New Roman"/>
          <w:sz w:val="28"/>
          <w:szCs w:val="28"/>
        </w:rPr>
        <w:t>Колокольчик</w:t>
      </w:r>
      <w:r w:rsidRPr="007B0D5E">
        <w:rPr>
          <w:rFonts w:ascii="Times New Roman" w:hAnsi="Times New Roman"/>
          <w:sz w:val="28"/>
          <w:szCs w:val="28"/>
        </w:rPr>
        <w:t>»</w:t>
      </w:r>
    </w:p>
    <w:p w:rsidR="006700A4" w:rsidRPr="006700A4" w:rsidRDefault="006700A4" w:rsidP="007B0D5E">
      <w:pPr>
        <w:spacing w:after="0" w:line="240" w:lineRule="auto"/>
        <w:jc w:val="both"/>
        <w:rPr>
          <w:rFonts w:ascii="Times New Roman" w:hAnsi="Times New Roman"/>
          <w:sz w:val="28"/>
          <w:szCs w:val="28"/>
        </w:rPr>
      </w:pPr>
      <w:r>
        <w:rPr>
          <w:rFonts w:ascii="Times New Roman" w:hAnsi="Times New Roman"/>
          <w:sz w:val="28"/>
          <w:szCs w:val="28"/>
        </w:rPr>
        <w:t xml:space="preserve">7. </w:t>
      </w:r>
      <w:r w:rsidRPr="006700A4">
        <w:rPr>
          <w:rStyle w:val="s6"/>
          <w:rFonts w:ascii="Times New Roman" w:hAnsi="Times New Roman"/>
          <w:sz w:val="28"/>
          <w:szCs w:val="28"/>
        </w:rPr>
        <w:t>«Профессиональный стандарт педагога» (Приказ Министерства труда и социальной защиты Российской Федерации от «18» октября 2013 г. № 544н)</w:t>
      </w:r>
    </w:p>
    <w:p w:rsidR="00D354AE" w:rsidRPr="007B0D5E" w:rsidRDefault="00D354AE" w:rsidP="007B0D5E">
      <w:pPr>
        <w:pStyle w:val="a5"/>
        <w:spacing w:before="0" w:beforeAutospacing="0" w:after="0" w:afterAutospacing="0"/>
        <w:ind w:left="175" w:right="176"/>
        <w:jc w:val="both"/>
        <w:rPr>
          <w:sz w:val="28"/>
          <w:szCs w:val="28"/>
        </w:rPr>
      </w:pPr>
      <w:r w:rsidRPr="007B0D5E">
        <w:rPr>
          <w:sz w:val="28"/>
          <w:szCs w:val="28"/>
        </w:rPr>
        <w:t xml:space="preserve">      Программа включает три основных раздела: целевой, содержательный о организационный в каждом из которых отражается обязательная часть и часть, формируемая участниками образовательных отношений. </w:t>
      </w:r>
    </w:p>
    <w:p w:rsidR="00D354AE" w:rsidRPr="007B0D5E" w:rsidRDefault="00D354AE" w:rsidP="007B0D5E">
      <w:pPr>
        <w:pStyle w:val="a5"/>
        <w:spacing w:before="0" w:beforeAutospacing="0" w:after="0" w:afterAutospacing="0"/>
        <w:ind w:left="175" w:right="176"/>
        <w:jc w:val="both"/>
        <w:rPr>
          <w:sz w:val="28"/>
          <w:szCs w:val="28"/>
        </w:rPr>
      </w:pPr>
      <w:r w:rsidRPr="007B0D5E">
        <w:rPr>
          <w:sz w:val="28"/>
          <w:szCs w:val="28"/>
        </w:rPr>
        <w:t xml:space="preserve">     Назначение Программы создать условия для реализации образовательно-воспитательного процесса в соответствии с требованиями  ФГОС ДО.</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Основная общеобразовательная программа дошкольного образования является одним из основных нормативных документов, регламентирующих   жизнедеятельность </w:t>
      </w:r>
      <w:r w:rsidR="009B7C79">
        <w:rPr>
          <w:rFonts w:ascii="Times New Roman" w:hAnsi="Times New Roman"/>
          <w:sz w:val="28"/>
          <w:szCs w:val="28"/>
        </w:rPr>
        <w:t>МБДОУ  Д/с   «Колокольчик</w:t>
      </w:r>
      <w:r w:rsidRPr="007B0D5E">
        <w:rPr>
          <w:rFonts w:ascii="Times New Roman" w:hAnsi="Times New Roman"/>
          <w:sz w:val="28"/>
          <w:szCs w:val="28"/>
        </w:rPr>
        <w:t>».</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p>
    <w:p w:rsidR="00D354AE" w:rsidRPr="007B0D5E" w:rsidRDefault="00D354AE" w:rsidP="004D7771">
      <w:pPr>
        <w:autoSpaceDE w:val="0"/>
        <w:autoSpaceDN w:val="0"/>
        <w:adjustRightInd w:val="0"/>
        <w:spacing w:after="0" w:line="240" w:lineRule="auto"/>
        <w:ind w:firstLine="708"/>
        <w:jc w:val="center"/>
        <w:rPr>
          <w:rFonts w:ascii="Times New Roman" w:hAnsi="Times New Roman"/>
          <w:b/>
          <w:sz w:val="28"/>
          <w:szCs w:val="28"/>
        </w:rPr>
      </w:pPr>
      <w:r w:rsidRPr="007B0D5E">
        <w:rPr>
          <w:rFonts w:ascii="Times New Roman" w:hAnsi="Times New Roman"/>
          <w:b/>
          <w:sz w:val="28"/>
          <w:szCs w:val="28"/>
        </w:rPr>
        <w:t>1.ЦЕЛЕВОЙ РАЗДЕЛ</w:t>
      </w:r>
    </w:p>
    <w:p w:rsidR="00D354AE" w:rsidRPr="007B0D5E" w:rsidRDefault="00D354AE" w:rsidP="007B0D5E">
      <w:pPr>
        <w:autoSpaceDE w:val="0"/>
        <w:autoSpaceDN w:val="0"/>
        <w:adjustRightInd w:val="0"/>
        <w:spacing w:after="0" w:line="240" w:lineRule="auto"/>
        <w:ind w:firstLine="708"/>
        <w:jc w:val="both"/>
        <w:rPr>
          <w:rFonts w:ascii="Times New Roman" w:hAnsi="Times New Roman"/>
          <w:b/>
          <w:sz w:val="28"/>
          <w:szCs w:val="28"/>
        </w:rPr>
      </w:pPr>
    </w:p>
    <w:p w:rsidR="00D354AE" w:rsidRPr="004D7771" w:rsidRDefault="004D7771" w:rsidP="004D7771">
      <w:pPr>
        <w:spacing w:line="240" w:lineRule="auto"/>
        <w:jc w:val="center"/>
        <w:rPr>
          <w:rFonts w:ascii="Times New Roman" w:hAnsi="Times New Roman"/>
          <w:b/>
          <w:sz w:val="28"/>
          <w:szCs w:val="28"/>
        </w:rPr>
      </w:pPr>
      <w:r>
        <w:rPr>
          <w:rFonts w:ascii="Times New Roman" w:hAnsi="Times New Roman"/>
          <w:b/>
          <w:sz w:val="28"/>
          <w:szCs w:val="28"/>
        </w:rPr>
        <w:t>1.1 Пояснительная записка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Общеобразовательная программа МБДОУ</w:t>
      </w:r>
      <w:r w:rsidR="00334001" w:rsidRPr="007B0D5E">
        <w:rPr>
          <w:rFonts w:ascii="Times New Roman" w:hAnsi="Times New Roman"/>
          <w:sz w:val="28"/>
          <w:szCs w:val="28"/>
        </w:rPr>
        <w:t xml:space="preserve"> Д/с  «</w:t>
      </w:r>
      <w:r w:rsidR="009B7C79">
        <w:rPr>
          <w:rFonts w:ascii="Times New Roman" w:hAnsi="Times New Roman"/>
          <w:sz w:val="28"/>
          <w:szCs w:val="28"/>
        </w:rPr>
        <w:t>Колокольчик</w:t>
      </w:r>
      <w:r w:rsidR="00334001" w:rsidRPr="007B0D5E">
        <w:rPr>
          <w:rFonts w:ascii="Times New Roman" w:hAnsi="Times New Roman"/>
          <w:sz w:val="28"/>
          <w:szCs w:val="28"/>
        </w:rPr>
        <w:t xml:space="preserve">» </w:t>
      </w:r>
      <w:r w:rsidRPr="007B0D5E">
        <w:rPr>
          <w:rFonts w:ascii="Times New Roman" w:hAnsi="Times New Roman"/>
          <w:sz w:val="28"/>
          <w:szCs w:val="28"/>
        </w:rPr>
        <w:t xml:space="preserve"> составлена на основе  примерной общеобразовательной  программы дошкольного образования « От рождения до школы» под редакцией</w:t>
      </w:r>
      <w:r w:rsidR="00CB3D8B">
        <w:rPr>
          <w:rFonts w:ascii="Times New Roman" w:hAnsi="Times New Roman"/>
          <w:sz w:val="28"/>
          <w:szCs w:val="28"/>
        </w:rPr>
        <w:t xml:space="preserve"> </w:t>
      </w:r>
      <w:r w:rsidRPr="007B0D5E">
        <w:rPr>
          <w:rFonts w:ascii="Times New Roman" w:hAnsi="Times New Roman"/>
          <w:sz w:val="28"/>
          <w:szCs w:val="28"/>
        </w:rPr>
        <w:t>Н. Е. Вераксы,</w:t>
      </w:r>
      <w:r w:rsidRPr="007B0D5E">
        <w:rPr>
          <w:rFonts w:ascii="Times New Roman" w:hAnsi="Times New Roman"/>
          <w:spacing w:val="-2"/>
          <w:sz w:val="28"/>
          <w:szCs w:val="28"/>
        </w:rPr>
        <w:t>Т. С. Комаровой,</w:t>
      </w:r>
      <w:r w:rsidR="00CB3D8B">
        <w:rPr>
          <w:rFonts w:ascii="Times New Roman" w:hAnsi="Times New Roman"/>
          <w:spacing w:val="-2"/>
          <w:sz w:val="28"/>
          <w:szCs w:val="28"/>
        </w:rPr>
        <w:t xml:space="preserve"> </w:t>
      </w:r>
      <w:r w:rsidRPr="007B0D5E">
        <w:rPr>
          <w:rFonts w:ascii="Times New Roman" w:hAnsi="Times New Roman"/>
          <w:spacing w:val="-4"/>
          <w:sz w:val="28"/>
          <w:szCs w:val="28"/>
        </w:rPr>
        <w:t xml:space="preserve">М. А. Васильевой. </w:t>
      </w:r>
      <w:r w:rsidR="0098523A">
        <w:rPr>
          <w:rStyle w:val="11"/>
          <w:sz w:val="28"/>
          <w:szCs w:val="28"/>
        </w:rPr>
        <w:t xml:space="preserve">Ведущие цели этой Программы - </w:t>
      </w:r>
      <w:r w:rsidRPr="007B0D5E">
        <w:rPr>
          <w:rStyle w:val="11"/>
          <w:sz w:val="28"/>
          <w:szCs w:val="28"/>
        </w:rPr>
        <w:t>создание благоприятных условий для полноценного проживания ребенком дошкольного детства, формирова</w:t>
      </w:r>
      <w:r w:rsidRPr="007B0D5E">
        <w:rPr>
          <w:rStyle w:val="11"/>
          <w:sz w:val="28"/>
          <w:szCs w:val="28"/>
        </w:rPr>
        <w:softHyphen/>
        <w:t>ние основ базовой культуры личности, всестороннее развитие психичес</w:t>
      </w:r>
      <w:r w:rsidRPr="007B0D5E">
        <w:rPr>
          <w:rStyle w:val="11"/>
          <w:sz w:val="28"/>
          <w:szCs w:val="28"/>
        </w:rPr>
        <w:softHyphen/>
        <w:t>ких и физических качеств в соответствии с возрастными и индивиду</w:t>
      </w:r>
      <w:r w:rsidRPr="007B0D5E">
        <w:rPr>
          <w:rStyle w:val="11"/>
          <w:sz w:val="28"/>
          <w:szCs w:val="28"/>
        </w:rPr>
        <w:softHyphen/>
        <w:t>альными особенностями, подготовка к жизни в современном обществе, к обучению в школе, обеспечение безопасности жизнедеятельности до</w:t>
      </w:r>
      <w:r w:rsidRPr="007B0D5E">
        <w:rPr>
          <w:rStyle w:val="11"/>
          <w:sz w:val="28"/>
          <w:szCs w:val="28"/>
        </w:rPr>
        <w:softHyphen/>
        <w:t>школьника.</w:t>
      </w:r>
    </w:p>
    <w:p w:rsidR="00D354AE" w:rsidRPr="007B0D5E" w:rsidRDefault="00D354AE" w:rsidP="007B0D5E">
      <w:pPr>
        <w:autoSpaceDE w:val="0"/>
        <w:autoSpaceDN w:val="0"/>
        <w:adjustRightInd w:val="0"/>
        <w:spacing w:after="0" w:line="240" w:lineRule="auto"/>
        <w:ind w:firstLine="708"/>
        <w:jc w:val="both"/>
        <w:rPr>
          <w:rFonts w:ascii="Times New Roman" w:hAnsi="Times New Roman"/>
          <w:sz w:val="28"/>
          <w:szCs w:val="28"/>
        </w:rPr>
      </w:pPr>
      <w:r w:rsidRPr="007B0D5E">
        <w:rPr>
          <w:rFonts w:ascii="Times New Roman" w:hAnsi="Times New Roman"/>
          <w:sz w:val="28"/>
          <w:szCs w:val="28"/>
        </w:rPr>
        <w:t xml:space="preserve">Основная идея Программы заключается в гармоничном соединении современных технологий с традиционными средствами развития ребенка для формирования психических процессов, ведущих сфер личности, развития творческих способностей.  </w:t>
      </w:r>
      <w:r w:rsidRPr="007B0D5E">
        <w:rPr>
          <w:rFonts w:ascii="Times New Roman" w:hAnsi="Times New Roman"/>
          <w:color w:val="000000"/>
          <w:sz w:val="28"/>
          <w:szCs w:val="28"/>
          <w:lang w:eastAsia="ru-RU"/>
        </w:rPr>
        <w:t>Программа направлена на:</w:t>
      </w:r>
    </w:p>
    <w:p w:rsidR="00D354AE" w:rsidRPr="007B0D5E" w:rsidRDefault="00D354AE" w:rsidP="007B0D5E">
      <w:pPr>
        <w:pStyle w:val="a3"/>
        <w:numPr>
          <w:ilvl w:val="0"/>
          <w:numId w:val="2"/>
        </w:numPr>
        <w:spacing w:after="0" w:line="240" w:lineRule="auto"/>
        <w:ind w:left="0" w:firstLine="360"/>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создание условий развития ребенка, открывающих возможности для его позитивной социализации, его личностного развития, развития инициативы и </w:t>
      </w:r>
      <w:r w:rsidRPr="007B0D5E">
        <w:rPr>
          <w:rFonts w:ascii="Times New Roman" w:hAnsi="Times New Roman"/>
          <w:color w:val="000000"/>
          <w:sz w:val="28"/>
          <w:szCs w:val="28"/>
          <w:lang w:eastAsia="ru-RU"/>
        </w:rPr>
        <w:lastRenderedPageBreak/>
        <w:t>творческих способностей на основе сотрудничества со взрослыми и сверстниками и соответствующим возрасту видам деятельности;</w:t>
      </w:r>
    </w:p>
    <w:p w:rsidR="00D354AE" w:rsidRPr="007B0D5E" w:rsidRDefault="00D354AE" w:rsidP="007B0D5E">
      <w:pPr>
        <w:pStyle w:val="a3"/>
        <w:numPr>
          <w:ilvl w:val="0"/>
          <w:numId w:val="2"/>
        </w:numPr>
        <w:spacing w:after="0" w:line="240" w:lineRule="auto"/>
        <w:ind w:left="0" w:firstLine="360"/>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на создание развивающей образовательной среды, которая представляет собой систему условий социализации и индивидуализации детей.</w:t>
      </w:r>
    </w:p>
    <w:p w:rsidR="00D354AE" w:rsidRPr="007B0D5E" w:rsidRDefault="00D354AE" w:rsidP="007B0D5E">
      <w:pPr>
        <w:spacing w:after="0" w:line="240" w:lineRule="auto"/>
        <w:jc w:val="both"/>
        <w:rPr>
          <w:rFonts w:ascii="Times New Roman" w:hAnsi="Times New Roman"/>
          <w:color w:val="FF0000"/>
          <w:sz w:val="28"/>
          <w:szCs w:val="28"/>
        </w:rPr>
      </w:pPr>
    </w:p>
    <w:p w:rsidR="00D354AE" w:rsidRPr="007B0D5E" w:rsidRDefault="00D354AE" w:rsidP="004D7771">
      <w:pPr>
        <w:pStyle w:val="a3"/>
        <w:numPr>
          <w:ilvl w:val="2"/>
          <w:numId w:val="54"/>
        </w:numPr>
        <w:spacing w:after="0" w:line="240" w:lineRule="auto"/>
        <w:jc w:val="center"/>
        <w:rPr>
          <w:rFonts w:ascii="Times New Roman" w:hAnsi="Times New Roman"/>
          <w:b/>
          <w:sz w:val="28"/>
          <w:szCs w:val="28"/>
          <w:u w:val="single"/>
        </w:rPr>
      </w:pPr>
      <w:r w:rsidRPr="007B0D5E">
        <w:rPr>
          <w:rFonts w:ascii="Times New Roman" w:hAnsi="Times New Roman"/>
          <w:b/>
          <w:sz w:val="28"/>
          <w:szCs w:val="28"/>
          <w:u w:val="single"/>
        </w:rPr>
        <w:t>Цели и задачи реализации Программы</w:t>
      </w:r>
    </w:p>
    <w:p w:rsidR="00D354AE" w:rsidRPr="007B0D5E" w:rsidRDefault="00D354AE" w:rsidP="007B0D5E">
      <w:pPr>
        <w:pStyle w:val="a3"/>
        <w:spacing w:after="0" w:line="240" w:lineRule="auto"/>
        <w:jc w:val="both"/>
        <w:rPr>
          <w:rFonts w:ascii="Times New Roman" w:hAnsi="Times New Roman"/>
          <w:b/>
          <w:sz w:val="28"/>
          <w:szCs w:val="28"/>
          <w:u w:val="single"/>
        </w:rPr>
      </w:pPr>
    </w:p>
    <w:p w:rsidR="00D354AE" w:rsidRPr="007B0D5E" w:rsidRDefault="00D354AE" w:rsidP="007B0D5E">
      <w:pPr>
        <w:pStyle w:val="a4"/>
        <w:spacing w:line="240" w:lineRule="auto"/>
        <w:ind w:firstLine="0"/>
        <w:rPr>
          <w:rFonts w:ascii="Times New Roman" w:hAnsi="Times New Roman" w:cs="Times New Roman"/>
          <w:sz w:val="28"/>
          <w:szCs w:val="28"/>
        </w:rPr>
      </w:pPr>
      <w:r w:rsidRPr="007B0D5E">
        <w:rPr>
          <w:rFonts w:ascii="Times New Roman" w:hAnsi="Times New Roman" w:cs="Times New Roman"/>
          <w:b/>
          <w:i/>
          <w:sz w:val="28"/>
          <w:szCs w:val="28"/>
          <w:u w:val="single"/>
        </w:rPr>
        <w:t>Целями деятельности образовательного учреждения</w:t>
      </w:r>
      <w:r w:rsidRPr="007B0D5E">
        <w:rPr>
          <w:rFonts w:ascii="Times New Roman" w:hAnsi="Times New Roman" w:cs="Times New Roman"/>
          <w:sz w:val="28"/>
          <w:szCs w:val="28"/>
        </w:rPr>
        <w:t xml:space="preserve"> по реализации основной общеобразовательной программы дошкольного образования являются </w:t>
      </w:r>
    </w:p>
    <w:p w:rsidR="003C541B" w:rsidRDefault="003C541B" w:rsidP="007B0D5E">
      <w:pPr>
        <w:pStyle w:val="a4"/>
        <w:spacing w:line="240" w:lineRule="auto"/>
        <w:ind w:firstLine="709"/>
        <w:rPr>
          <w:rFonts w:ascii="Times New Roman" w:hAnsi="Times New Roman" w:cs="Times New Roman"/>
          <w:sz w:val="28"/>
          <w:szCs w:val="28"/>
        </w:rPr>
      </w:pPr>
    </w:p>
    <w:p w:rsidR="00D354AE" w:rsidRPr="007B0D5E" w:rsidRDefault="00D354AE" w:rsidP="007B0D5E">
      <w:pPr>
        <w:pStyle w:val="a4"/>
        <w:spacing w:line="240" w:lineRule="auto"/>
        <w:ind w:firstLine="709"/>
        <w:rPr>
          <w:rFonts w:ascii="Times New Roman" w:hAnsi="Times New Roman" w:cs="Times New Roman"/>
          <w:color w:val="FF0000"/>
          <w:sz w:val="28"/>
          <w:szCs w:val="28"/>
        </w:rPr>
      </w:pPr>
      <w:r w:rsidRPr="007B0D5E">
        <w:rPr>
          <w:rFonts w:ascii="Times New Roman" w:hAnsi="Times New Roman" w:cs="Times New Roman"/>
          <w:sz w:val="28"/>
          <w:szCs w:val="28"/>
        </w:rPr>
        <w:t xml:space="preserve">1.Создание благоприятных условий для полноценного проживания ребёнком дошкольного детства, формирование основ базовой культуры личности, всестороннее развитие психических и физических качеств в соответствии с возрастными и индивидуальными особенностями, обеспечение безопасности жизнедеятельности,  подготовка  к жизни в современном обществе и к обучению в школе. </w:t>
      </w:r>
    </w:p>
    <w:p w:rsidR="003C541B" w:rsidRDefault="003C541B" w:rsidP="007B0D5E">
      <w:pPr>
        <w:spacing w:after="0" w:line="240" w:lineRule="auto"/>
        <w:jc w:val="both"/>
        <w:rPr>
          <w:rFonts w:ascii="Times New Roman" w:hAnsi="Times New Roman"/>
          <w:b/>
          <w:sz w:val="28"/>
          <w:szCs w:val="28"/>
          <w:u w:val="single"/>
        </w:rPr>
      </w:pPr>
    </w:p>
    <w:p w:rsidR="003C541B" w:rsidRDefault="003C541B" w:rsidP="007B0D5E">
      <w:pPr>
        <w:spacing w:after="0" w:line="240" w:lineRule="auto"/>
        <w:jc w:val="both"/>
        <w:rPr>
          <w:rFonts w:ascii="Times New Roman" w:hAnsi="Times New Roman"/>
          <w:b/>
          <w:sz w:val="28"/>
          <w:szCs w:val="28"/>
          <w:u w:val="single"/>
        </w:rPr>
      </w:pPr>
    </w:p>
    <w:p w:rsidR="00D354AE" w:rsidRPr="007B0D5E" w:rsidRDefault="00D354AE" w:rsidP="007B0D5E">
      <w:pPr>
        <w:spacing w:after="0" w:line="240" w:lineRule="auto"/>
        <w:jc w:val="both"/>
        <w:rPr>
          <w:rFonts w:ascii="Times New Roman" w:hAnsi="Times New Roman"/>
          <w:b/>
          <w:sz w:val="28"/>
          <w:szCs w:val="28"/>
          <w:u w:val="single"/>
        </w:rPr>
      </w:pPr>
      <w:r w:rsidRPr="007B0D5E">
        <w:rPr>
          <w:rFonts w:ascii="Times New Roman" w:hAnsi="Times New Roman"/>
          <w:b/>
          <w:sz w:val="28"/>
          <w:szCs w:val="28"/>
          <w:u w:val="single"/>
        </w:rPr>
        <w:t>Задачи реализации Программы:</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охрана и укрепление физического и психического здоровья детей, в том числе их эмоционального благополучия;</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обеспечение равных возможностей для полноценного развития каждого ребёнка в период дошкольного детства независимо от места проживания, пола, нации, языка, социального статуса, психофизиологических и других особенностей (в том числе ограниченных возможностей здоровья);</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обеспечение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создание благоприятных условий развития детей в соответствии с их возрастными и индивидуальными особенностями и склонностями, развитие способностей и творческого потенциала каждого ребёнка как субъекта отношений с самим собой, другими детьми, взрослыми и миром;</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формирование общей культуры личности детей, в том числе ценностей здорового образа жизни, развитие их социальных, нравственных, эстетических, интеллектуальных, физических качеств, инициативности, самостоятельности, ответственности ребёнка, формирование предпосылок учебной деятельности;</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обеспечение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учётом образовательных потребностей, способностей и состояния здоровья детей;</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lastRenderedPageBreak/>
        <w:t>формирование социокультурной среды, соответствующей возрастным, индивидуальным, психологическим и физиологическим особенностям детей;</w:t>
      </w:r>
    </w:p>
    <w:p w:rsidR="00D354AE" w:rsidRPr="007B0D5E" w:rsidRDefault="00D354AE" w:rsidP="007B0D5E">
      <w:pPr>
        <w:pStyle w:val="a3"/>
        <w:numPr>
          <w:ilvl w:val="0"/>
          <w:numId w:val="1"/>
        </w:numPr>
        <w:spacing w:after="0" w:line="240" w:lineRule="auto"/>
        <w:jc w:val="both"/>
        <w:rPr>
          <w:rFonts w:ascii="Times New Roman" w:hAnsi="Times New Roman"/>
          <w:sz w:val="28"/>
          <w:szCs w:val="28"/>
        </w:rPr>
      </w:pPr>
      <w:r w:rsidRPr="007B0D5E">
        <w:rPr>
          <w:rFonts w:ascii="Times New Roman" w:hAnsi="Times New Roman"/>
          <w:sz w:val="28"/>
          <w:szCs w:val="28"/>
        </w:rPr>
        <w:t>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rsidR="00D354AE" w:rsidRPr="007B0D5E" w:rsidRDefault="00D354AE" w:rsidP="007B0D5E">
      <w:pPr>
        <w:spacing w:after="0" w:line="240" w:lineRule="auto"/>
        <w:jc w:val="both"/>
        <w:rPr>
          <w:rFonts w:ascii="Times New Roman" w:hAnsi="Times New Roman"/>
          <w:b/>
          <w:sz w:val="28"/>
          <w:szCs w:val="28"/>
          <w:u w:val="single"/>
        </w:rPr>
      </w:pPr>
    </w:p>
    <w:p w:rsidR="00D354AE" w:rsidRPr="007B0D5E" w:rsidRDefault="00D354AE" w:rsidP="007B0D5E">
      <w:pPr>
        <w:pStyle w:val="a3"/>
        <w:numPr>
          <w:ilvl w:val="2"/>
          <w:numId w:val="54"/>
        </w:numPr>
        <w:spacing w:after="0" w:line="240" w:lineRule="auto"/>
        <w:jc w:val="both"/>
        <w:rPr>
          <w:rFonts w:ascii="Times New Roman" w:hAnsi="Times New Roman"/>
          <w:b/>
          <w:sz w:val="28"/>
          <w:szCs w:val="28"/>
          <w:u w:val="single"/>
        </w:rPr>
      </w:pPr>
      <w:r w:rsidRPr="007B0D5E">
        <w:rPr>
          <w:rFonts w:ascii="Times New Roman" w:hAnsi="Times New Roman"/>
          <w:b/>
          <w:sz w:val="28"/>
          <w:szCs w:val="28"/>
          <w:u w:val="single"/>
        </w:rPr>
        <w:t>Принципы и подходы к формированию ООП ДО</w:t>
      </w:r>
    </w:p>
    <w:p w:rsidR="00D354AE" w:rsidRPr="007B0D5E" w:rsidRDefault="00D354AE" w:rsidP="007B0D5E">
      <w:pPr>
        <w:pStyle w:val="a3"/>
        <w:spacing w:after="0" w:line="240" w:lineRule="auto"/>
        <w:jc w:val="both"/>
        <w:rPr>
          <w:rFonts w:ascii="Times New Roman" w:hAnsi="Times New Roman"/>
          <w:b/>
          <w:sz w:val="28"/>
          <w:szCs w:val="28"/>
          <w:u w:val="single"/>
        </w:rPr>
      </w:pP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 основе реализации основной образовательной программы лежит культурно-исторический и системно­деятельностный</w:t>
      </w:r>
      <w:r w:rsidR="00CB3D8B">
        <w:rPr>
          <w:rFonts w:ascii="Times New Roman" w:hAnsi="Times New Roman"/>
          <w:sz w:val="28"/>
          <w:szCs w:val="28"/>
        </w:rPr>
        <w:t xml:space="preserve"> </w:t>
      </w:r>
      <w:r w:rsidRPr="007B0D5E">
        <w:rPr>
          <w:rFonts w:ascii="Times New Roman" w:hAnsi="Times New Roman"/>
          <w:sz w:val="28"/>
          <w:szCs w:val="28"/>
        </w:rPr>
        <w:t>подходы к развитию ребенка, являющиеся методологией ФГОС, который предполагает:</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1) полноценное проживание</w:t>
      </w:r>
      <w:r w:rsidR="0098523A">
        <w:rPr>
          <w:rFonts w:ascii="Times New Roman" w:hAnsi="Times New Roman"/>
          <w:sz w:val="28"/>
          <w:szCs w:val="28"/>
        </w:rPr>
        <w:t xml:space="preserve"> ребенком всех этапов детства (</w:t>
      </w:r>
      <w:r w:rsidRPr="007B0D5E">
        <w:rPr>
          <w:rFonts w:ascii="Times New Roman" w:hAnsi="Times New Roman"/>
          <w:sz w:val="28"/>
          <w:szCs w:val="28"/>
        </w:rPr>
        <w:t>раннего и дошкольного возраста), обогащение (амплификация) детского развития;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3) содействие и сотрудничество детей и взрослых, признание ребенка полноценным участником (субъектом) образовательных отношений;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4) поддержка инициативы детей в различных видах деятельности;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5) сотрудничество ДОУ с семьей;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6) приобщение детей к социокультурным нормам, традициям семьи, общества и государства;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7) формирование познавательных интересов и познавательных действий ребенка в различных видах деятельности;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8) возрастная адекватность дошкольного образования (соответствие условий, требований, методов возрасту и особенностям развития);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9) учет этнокультурной ситуации развития детей.</w:t>
      </w:r>
    </w:p>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Основными принципами формирования основной общеобразовательной программы ДОУ являются: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1. Принцип развивающего образования, в соответствии с которым главной целью дошкольного образования является развитие ребенка.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2. Принцип научной обоснованности и практической применимости (содержание Программы  соответствует основным положениям возрастной психологии и дошкольной педагогики).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3. Принцип интеграции содержания дошкольного образования в соответствии с возрастными возможностями и особенностями детей, спецификой и возможностями образовательных областей.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4. Комплексно-тематический принцип построения образовательного процесса.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5. Принцип полноты, необходимости и достаточности(позволяет решать поставленные цели и задачи при использовании  разумного «минимума» материала).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6. Принцип единства воспитательных, развивающих и обучающих целей и задач процесса образования детей дошкольного возраста, в ходе реализации которых </w:t>
      </w:r>
      <w:r w:rsidRPr="007B0D5E">
        <w:rPr>
          <w:rFonts w:ascii="Times New Roman" w:hAnsi="Times New Roman"/>
          <w:sz w:val="28"/>
          <w:szCs w:val="28"/>
        </w:rPr>
        <w:lastRenderedPageBreak/>
        <w:t>формируются такие качества, которые являются ключевыми в развитии дошкольников.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7.Принцип непрерывности образования.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Основная образовательная программа: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предусматривает решение программных образовательных задач в совместной деятельности взрослого и детей и самостоятельной деятельности дошкольников не только в рамках непосредственно образовательной деятельности, но и при проведении режимных моментов в соответствии со спецификой дошкольного образования;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предполагает построение образовательного процесса на адекватных возрасту формах работы с детьми. Основной формой работы с дошкольниками и ведущим видом их деятельности является игра;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учитывает региональные особенности в образовательном процессе;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построена  с учетом соблюдения преемственности между всеми возрастными дошкольными группами и между детским садом и начальной школой.</w:t>
      </w:r>
    </w:p>
    <w:p w:rsidR="00D354AE" w:rsidRPr="007B0D5E" w:rsidRDefault="00D354AE" w:rsidP="007B0D5E">
      <w:pPr>
        <w:spacing w:after="0" w:line="240" w:lineRule="auto"/>
        <w:jc w:val="both"/>
        <w:rPr>
          <w:rFonts w:ascii="Times New Roman" w:hAnsi="Times New Roman"/>
          <w:b/>
          <w:sz w:val="28"/>
          <w:szCs w:val="28"/>
        </w:rPr>
      </w:pPr>
    </w:p>
    <w:p w:rsidR="00D354AE" w:rsidRPr="007B0D5E" w:rsidRDefault="00D354AE" w:rsidP="007B0D5E">
      <w:pPr>
        <w:pStyle w:val="a3"/>
        <w:numPr>
          <w:ilvl w:val="2"/>
          <w:numId w:val="54"/>
        </w:numPr>
        <w:spacing w:after="0" w:line="240" w:lineRule="auto"/>
        <w:jc w:val="both"/>
        <w:rPr>
          <w:rFonts w:ascii="Times New Roman" w:hAnsi="Times New Roman"/>
          <w:b/>
          <w:sz w:val="28"/>
          <w:szCs w:val="28"/>
          <w:u w:val="single"/>
        </w:rPr>
      </w:pPr>
      <w:r w:rsidRPr="007B0D5E">
        <w:rPr>
          <w:rFonts w:ascii="Times New Roman" w:hAnsi="Times New Roman"/>
          <w:b/>
          <w:sz w:val="28"/>
          <w:szCs w:val="28"/>
          <w:u w:val="single"/>
        </w:rPr>
        <w:t>Значимые для разработки программы характеристики, в том числе характеристики особе</w:t>
      </w:r>
      <w:r w:rsidR="00230AB2" w:rsidRPr="007B0D5E">
        <w:rPr>
          <w:rFonts w:ascii="Times New Roman" w:hAnsi="Times New Roman"/>
          <w:b/>
          <w:sz w:val="28"/>
          <w:szCs w:val="28"/>
          <w:u w:val="single"/>
        </w:rPr>
        <w:t>нностей развития детей</w:t>
      </w:r>
      <w:r w:rsidRPr="007B0D5E">
        <w:rPr>
          <w:rFonts w:ascii="Times New Roman" w:hAnsi="Times New Roman"/>
          <w:b/>
          <w:sz w:val="28"/>
          <w:szCs w:val="28"/>
          <w:u w:val="single"/>
        </w:rPr>
        <w:t xml:space="preserve"> дошкольного возраста</w:t>
      </w:r>
    </w:p>
    <w:p w:rsidR="00D354AE" w:rsidRPr="007B0D5E" w:rsidRDefault="00D354AE" w:rsidP="007B0D5E">
      <w:pPr>
        <w:pStyle w:val="a3"/>
        <w:spacing w:after="0" w:line="240" w:lineRule="auto"/>
        <w:jc w:val="both"/>
        <w:rPr>
          <w:rFonts w:ascii="Times New Roman" w:hAnsi="Times New Roman"/>
          <w:b/>
          <w:sz w:val="28"/>
          <w:szCs w:val="28"/>
          <w:u w:val="single"/>
        </w:rPr>
      </w:pPr>
    </w:p>
    <w:p w:rsidR="00D354AE" w:rsidRPr="007B0D5E" w:rsidRDefault="00CA11B7" w:rsidP="007B0D5E">
      <w:pPr>
        <w:spacing w:after="0" w:line="240" w:lineRule="auto"/>
        <w:jc w:val="both"/>
        <w:rPr>
          <w:rFonts w:ascii="Times New Roman" w:hAnsi="Times New Roman"/>
          <w:sz w:val="28"/>
          <w:szCs w:val="28"/>
        </w:rPr>
      </w:pPr>
      <w:r>
        <w:rPr>
          <w:rFonts w:ascii="Times New Roman" w:hAnsi="Times New Roman"/>
          <w:sz w:val="28"/>
          <w:szCs w:val="28"/>
        </w:rPr>
        <w:t>Муниципальное</w:t>
      </w:r>
      <w:r w:rsidR="004D4D75">
        <w:rPr>
          <w:rFonts w:ascii="Times New Roman" w:hAnsi="Times New Roman"/>
          <w:sz w:val="28"/>
          <w:szCs w:val="28"/>
        </w:rPr>
        <w:t xml:space="preserve"> </w:t>
      </w:r>
      <w:r w:rsidR="00334001" w:rsidRPr="007B0D5E">
        <w:rPr>
          <w:rFonts w:ascii="Times New Roman" w:hAnsi="Times New Roman"/>
          <w:sz w:val="28"/>
          <w:szCs w:val="28"/>
        </w:rPr>
        <w:t>бюджетн</w:t>
      </w:r>
      <w:r>
        <w:rPr>
          <w:rFonts w:ascii="Times New Roman" w:hAnsi="Times New Roman"/>
          <w:sz w:val="28"/>
          <w:szCs w:val="28"/>
        </w:rPr>
        <w:t>ое</w:t>
      </w:r>
      <w:r w:rsidR="00D354AE" w:rsidRPr="007B0D5E">
        <w:rPr>
          <w:rFonts w:ascii="Times New Roman" w:hAnsi="Times New Roman"/>
          <w:sz w:val="28"/>
          <w:szCs w:val="28"/>
        </w:rPr>
        <w:t xml:space="preserve"> дошколь</w:t>
      </w:r>
      <w:r>
        <w:rPr>
          <w:rFonts w:ascii="Times New Roman" w:hAnsi="Times New Roman"/>
          <w:sz w:val="28"/>
          <w:szCs w:val="28"/>
        </w:rPr>
        <w:t>ное  образовательное  учреждение  Детский</w:t>
      </w:r>
      <w:r w:rsidR="00D354AE" w:rsidRPr="007B0D5E">
        <w:rPr>
          <w:rFonts w:ascii="Times New Roman" w:hAnsi="Times New Roman"/>
          <w:sz w:val="28"/>
          <w:szCs w:val="28"/>
        </w:rPr>
        <w:t xml:space="preserve"> сад</w:t>
      </w:r>
      <w:r w:rsidR="009B7C79">
        <w:rPr>
          <w:rFonts w:ascii="Times New Roman" w:hAnsi="Times New Roman"/>
          <w:sz w:val="28"/>
          <w:szCs w:val="28"/>
        </w:rPr>
        <w:t xml:space="preserve"> «Колокольчик</w:t>
      </w:r>
      <w:r w:rsidR="00334001" w:rsidRPr="007B0D5E">
        <w:rPr>
          <w:rFonts w:ascii="Times New Roman" w:hAnsi="Times New Roman"/>
          <w:sz w:val="28"/>
          <w:szCs w:val="28"/>
        </w:rPr>
        <w:t xml:space="preserve">» </w:t>
      </w:r>
      <w:r>
        <w:rPr>
          <w:rFonts w:ascii="Times New Roman" w:hAnsi="Times New Roman"/>
          <w:sz w:val="28"/>
          <w:szCs w:val="28"/>
        </w:rPr>
        <w:t xml:space="preserve">  расположен по адресу: 346630</w:t>
      </w:r>
      <w:r w:rsidR="00D354AE" w:rsidRPr="007B0D5E">
        <w:rPr>
          <w:rFonts w:ascii="Times New Roman" w:hAnsi="Times New Roman"/>
          <w:sz w:val="28"/>
          <w:szCs w:val="28"/>
        </w:rPr>
        <w:t xml:space="preserve"> Ростовская область, </w:t>
      </w:r>
      <w:r>
        <w:rPr>
          <w:rFonts w:ascii="Times New Roman" w:hAnsi="Times New Roman"/>
          <w:sz w:val="28"/>
          <w:szCs w:val="28"/>
        </w:rPr>
        <w:t>г. Семикаракорск</w:t>
      </w:r>
      <w:r w:rsidR="002C70FA" w:rsidRPr="007B0D5E">
        <w:rPr>
          <w:rFonts w:ascii="Times New Roman" w:hAnsi="Times New Roman"/>
          <w:sz w:val="28"/>
          <w:szCs w:val="28"/>
        </w:rPr>
        <w:t xml:space="preserve">, </w:t>
      </w:r>
      <w:r w:rsidR="009B7C79">
        <w:rPr>
          <w:rFonts w:ascii="Times New Roman" w:hAnsi="Times New Roman"/>
          <w:sz w:val="28"/>
          <w:szCs w:val="28"/>
        </w:rPr>
        <w:t xml:space="preserve"> 5-й переулок, 49</w:t>
      </w:r>
      <w:r w:rsidR="00D354AE" w:rsidRPr="007B0D5E">
        <w:rPr>
          <w:rFonts w:ascii="Times New Roman" w:hAnsi="Times New Roman"/>
          <w:sz w:val="28"/>
          <w:szCs w:val="28"/>
        </w:rPr>
        <w:t xml:space="preserve">. Пятидневная рабочая неделя с 7-30 до 18-00. Выходной: суббота, воскресенье.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 ближайшем окружении находятся такие социальные  объекты, с которыми ДОУ вз</w:t>
      </w:r>
      <w:r w:rsidR="002C70FA" w:rsidRPr="007B0D5E">
        <w:rPr>
          <w:rFonts w:ascii="Times New Roman" w:hAnsi="Times New Roman"/>
          <w:sz w:val="28"/>
          <w:szCs w:val="28"/>
        </w:rPr>
        <w:t xml:space="preserve">аимодействует:  </w:t>
      </w:r>
      <w:r w:rsidRPr="007B0D5E">
        <w:rPr>
          <w:rFonts w:ascii="Times New Roman" w:hAnsi="Times New Roman"/>
          <w:sz w:val="28"/>
          <w:szCs w:val="28"/>
        </w:rPr>
        <w:t>СО</w:t>
      </w:r>
      <w:r w:rsidR="002C70FA" w:rsidRPr="007B0D5E">
        <w:rPr>
          <w:rFonts w:ascii="Times New Roman" w:hAnsi="Times New Roman"/>
          <w:sz w:val="28"/>
          <w:szCs w:val="28"/>
        </w:rPr>
        <w:t>Ш</w:t>
      </w:r>
      <w:r w:rsidR="009B7C79">
        <w:rPr>
          <w:rFonts w:ascii="Times New Roman" w:hAnsi="Times New Roman"/>
          <w:sz w:val="28"/>
          <w:szCs w:val="28"/>
        </w:rPr>
        <w:t xml:space="preserve"> №1,  </w:t>
      </w:r>
      <w:r w:rsidR="000C1A1F">
        <w:rPr>
          <w:rFonts w:ascii="Times New Roman" w:hAnsi="Times New Roman"/>
          <w:sz w:val="28"/>
          <w:szCs w:val="28"/>
        </w:rPr>
        <w:t>МБУК Семикаракорского района «МЦР»</w:t>
      </w:r>
      <w:r w:rsidRPr="007B0D5E">
        <w:rPr>
          <w:rFonts w:ascii="Times New Roman" w:hAnsi="Times New Roman"/>
          <w:sz w:val="28"/>
          <w:szCs w:val="28"/>
        </w:rPr>
        <w:t>.</w:t>
      </w:r>
    </w:p>
    <w:p w:rsidR="00D354AE" w:rsidRPr="007B0D5E" w:rsidRDefault="002C70FA"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w:t>
      </w:r>
      <w:r w:rsidR="00CA11B7">
        <w:rPr>
          <w:rFonts w:ascii="Times New Roman" w:hAnsi="Times New Roman"/>
          <w:sz w:val="28"/>
          <w:szCs w:val="28"/>
        </w:rPr>
        <w:t xml:space="preserve">г. Семикаракорск </w:t>
      </w:r>
      <w:r w:rsidR="00D354AE" w:rsidRPr="007B0D5E">
        <w:rPr>
          <w:rFonts w:ascii="Times New Roman" w:hAnsi="Times New Roman"/>
          <w:sz w:val="28"/>
          <w:szCs w:val="28"/>
        </w:rPr>
        <w:t>расположе</w:t>
      </w:r>
      <w:r w:rsidRPr="007B0D5E">
        <w:rPr>
          <w:rFonts w:ascii="Times New Roman" w:hAnsi="Times New Roman"/>
          <w:sz w:val="28"/>
          <w:szCs w:val="28"/>
        </w:rPr>
        <w:t xml:space="preserve">н в </w:t>
      </w:r>
      <w:r w:rsidR="006F3A72">
        <w:rPr>
          <w:rFonts w:ascii="Times New Roman" w:hAnsi="Times New Roman"/>
          <w:sz w:val="28"/>
          <w:szCs w:val="28"/>
        </w:rPr>
        <w:t xml:space="preserve">южной стороне города. </w:t>
      </w:r>
      <w:r w:rsidRPr="007B0D5E">
        <w:rPr>
          <w:rFonts w:ascii="Times New Roman" w:hAnsi="Times New Roman"/>
          <w:sz w:val="28"/>
          <w:szCs w:val="28"/>
        </w:rPr>
        <w:t>Э</w:t>
      </w:r>
      <w:r w:rsidR="00D354AE" w:rsidRPr="007B0D5E">
        <w:rPr>
          <w:rFonts w:ascii="Times New Roman" w:hAnsi="Times New Roman"/>
          <w:sz w:val="28"/>
          <w:szCs w:val="28"/>
        </w:rPr>
        <w:t xml:space="preserve">то позволяет педагогам более глубоко знакомить с экологической, социальной действительностью, а </w:t>
      </w:r>
      <w:r w:rsidR="006F3A72">
        <w:rPr>
          <w:rFonts w:ascii="Times New Roman" w:hAnsi="Times New Roman"/>
          <w:sz w:val="28"/>
          <w:szCs w:val="28"/>
        </w:rPr>
        <w:t>также с историей родного города</w:t>
      </w:r>
      <w:r w:rsidR="00D354AE" w:rsidRPr="007B0D5E">
        <w:rPr>
          <w:rFonts w:ascii="Times New Roman" w:hAnsi="Times New Roman"/>
          <w:sz w:val="28"/>
          <w:szCs w:val="28"/>
        </w:rPr>
        <w:t>.</w:t>
      </w:r>
    </w:p>
    <w:p w:rsidR="00D354AE" w:rsidRPr="007B0D5E" w:rsidRDefault="00D354AE" w:rsidP="007B0D5E">
      <w:pPr>
        <w:pStyle w:val="41"/>
        <w:shd w:val="clear" w:color="auto" w:fill="auto"/>
        <w:spacing w:after="0" w:line="240" w:lineRule="auto"/>
        <w:ind w:right="20" w:firstLine="400"/>
        <w:jc w:val="both"/>
        <w:rPr>
          <w:color w:val="FF0000"/>
          <w:sz w:val="28"/>
          <w:szCs w:val="28"/>
          <w:lang w:eastAsia="ru-RU"/>
        </w:rPr>
      </w:pPr>
      <w:r w:rsidRPr="007B0D5E">
        <w:rPr>
          <w:sz w:val="28"/>
          <w:szCs w:val="28"/>
          <w:lang w:eastAsia="ru-RU"/>
        </w:rPr>
        <w:t>В детском саду</w:t>
      </w:r>
      <w:r w:rsidR="000C1A1F">
        <w:rPr>
          <w:sz w:val="28"/>
          <w:szCs w:val="28"/>
          <w:lang w:eastAsia="ru-RU"/>
        </w:rPr>
        <w:t xml:space="preserve"> функционирует 1</w:t>
      </w:r>
      <w:r w:rsidR="00230AB2" w:rsidRPr="007B0D5E">
        <w:rPr>
          <w:sz w:val="28"/>
          <w:szCs w:val="28"/>
          <w:lang w:eastAsia="ru-RU"/>
        </w:rPr>
        <w:t xml:space="preserve"> разновозрастные</w:t>
      </w:r>
      <w:r w:rsidR="000C1A1F">
        <w:rPr>
          <w:sz w:val="28"/>
          <w:szCs w:val="28"/>
          <w:lang w:eastAsia="ru-RU"/>
        </w:rPr>
        <w:t xml:space="preserve"> группы детей в возрасте от 3</w:t>
      </w:r>
      <w:r w:rsidRPr="007B0D5E">
        <w:rPr>
          <w:sz w:val="28"/>
          <w:szCs w:val="28"/>
          <w:lang w:eastAsia="ru-RU"/>
        </w:rPr>
        <w:t xml:space="preserve"> до 7 лет. П</w:t>
      </w:r>
      <w:r w:rsidR="000C1A1F">
        <w:rPr>
          <w:sz w:val="28"/>
          <w:szCs w:val="28"/>
          <w:lang w:eastAsia="ru-RU"/>
        </w:rPr>
        <w:t>редельная наполняемость групп 24</w:t>
      </w:r>
      <w:r w:rsidRPr="007B0D5E">
        <w:rPr>
          <w:sz w:val="28"/>
          <w:szCs w:val="28"/>
          <w:lang w:eastAsia="ru-RU"/>
        </w:rPr>
        <w:t xml:space="preserve"> человек</w:t>
      </w:r>
      <w:r w:rsidRPr="007B0D5E">
        <w:rPr>
          <w:color w:val="FF0000"/>
          <w:sz w:val="28"/>
          <w:szCs w:val="28"/>
          <w:lang w:eastAsia="ru-RU"/>
        </w:rPr>
        <w:t>.</w:t>
      </w:r>
    </w:p>
    <w:p w:rsidR="00230AB2" w:rsidRPr="007B0D5E" w:rsidRDefault="00D354AE" w:rsidP="007B0D5E">
      <w:pPr>
        <w:pStyle w:val="41"/>
        <w:shd w:val="clear" w:color="auto" w:fill="auto"/>
        <w:spacing w:after="0" w:line="240" w:lineRule="auto"/>
        <w:ind w:right="20" w:firstLine="400"/>
        <w:jc w:val="both"/>
        <w:rPr>
          <w:sz w:val="28"/>
          <w:szCs w:val="28"/>
          <w:lang w:eastAsia="ru-RU"/>
        </w:rPr>
      </w:pPr>
      <w:r w:rsidRPr="007B0D5E">
        <w:rPr>
          <w:sz w:val="28"/>
          <w:szCs w:val="28"/>
          <w:lang w:eastAsia="ru-RU"/>
        </w:rPr>
        <w:t>Многолетний опыт наших педагогов в разновозрастной группе показывает, что совместное проживание старших и младших дошкольников положительно влияет на тех и других. Малыши ни в чём не хотят отставать от старших и поэтому быстрее становятся самостоятельными в быту в силу своей необычайной подражательности.          Важные культурно-гигиенические навыки под влиянием старших детей осваиваются ма</w:t>
      </w:r>
      <w:r w:rsidR="00230AB2" w:rsidRPr="007B0D5E">
        <w:rPr>
          <w:sz w:val="28"/>
          <w:szCs w:val="28"/>
          <w:lang w:eastAsia="ru-RU"/>
        </w:rPr>
        <w:t>лышами в несколько раз быстрее.</w:t>
      </w:r>
    </w:p>
    <w:p w:rsidR="00D354AE" w:rsidRPr="007B0D5E" w:rsidRDefault="000C1A1F" w:rsidP="007B0D5E">
      <w:pPr>
        <w:pStyle w:val="41"/>
        <w:shd w:val="clear" w:color="auto" w:fill="auto"/>
        <w:spacing w:after="0" w:line="240" w:lineRule="auto"/>
        <w:ind w:right="20" w:firstLine="400"/>
        <w:jc w:val="both"/>
        <w:rPr>
          <w:sz w:val="28"/>
          <w:szCs w:val="28"/>
          <w:lang w:eastAsia="ru-RU"/>
        </w:rPr>
      </w:pPr>
      <w:r>
        <w:rPr>
          <w:sz w:val="28"/>
          <w:szCs w:val="28"/>
          <w:lang w:eastAsia="ru-RU"/>
        </w:rPr>
        <w:t>В разновозрастной  группе</w:t>
      </w:r>
      <w:r w:rsidR="00D354AE" w:rsidRPr="007B0D5E">
        <w:rPr>
          <w:sz w:val="28"/>
          <w:szCs w:val="28"/>
          <w:lang w:eastAsia="ru-RU"/>
        </w:rPr>
        <w:t xml:space="preserve"> меняется характер трудовой деятельности: любое трудовое поручение дети разного возраста обязательно выполняют вместе, при этом обязанности и нагрузка распределяются детьми самостоятельно и оптимально с точки зрения общечеловеческих отношений между сильным и слабым, умелым и неумелым. У детей нет проявления чувства превосходства, желания заставить с (позиции силы) потрудиться за себя, способности обидеть низкой оценкой, чтобы показать себя с лучшей стороны.</w:t>
      </w:r>
    </w:p>
    <w:p w:rsidR="00D354AE" w:rsidRPr="007B0D5E" w:rsidRDefault="000C1A1F" w:rsidP="007B0D5E">
      <w:pPr>
        <w:pStyle w:val="41"/>
        <w:shd w:val="clear" w:color="auto" w:fill="auto"/>
        <w:spacing w:after="0" w:line="240" w:lineRule="auto"/>
        <w:ind w:right="20" w:firstLine="400"/>
        <w:jc w:val="both"/>
        <w:rPr>
          <w:sz w:val="28"/>
          <w:szCs w:val="28"/>
          <w:lang w:eastAsia="ru-RU"/>
        </w:rPr>
      </w:pPr>
      <w:r>
        <w:rPr>
          <w:sz w:val="28"/>
          <w:szCs w:val="28"/>
          <w:lang w:eastAsia="ru-RU"/>
        </w:rPr>
        <w:t>В разновозрастной группе</w:t>
      </w:r>
      <w:r w:rsidR="00D354AE" w:rsidRPr="007B0D5E">
        <w:rPr>
          <w:sz w:val="28"/>
          <w:szCs w:val="28"/>
          <w:lang w:eastAsia="ru-RU"/>
        </w:rPr>
        <w:t xml:space="preserve"> наблюдаются более человечные с ценностной точки зрения отношения, над формированием кото</w:t>
      </w:r>
      <w:r w:rsidR="006F3A72">
        <w:rPr>
          <w:sz w:val="28"/>
          <w:szCs w:val="28"/>
          <w:lang w:eastAsia="ru-RU"/>
        </w:rPr>
        <w:t>рых воспитателям не приходится «</w:t>
      </w:r>
      <w:r w:rsidR="00D354AE" w:rsidRPr="007B0D5E">
        <w:rPr>
          <w:sz w:val="28"/>
          <w:szCs w:val="28"/>
          <w:lang w:eastAsia="ru-RU"/>
        </w:rPr>
        <w:t>специально работать</w:t>
      </w:r>
      <w:r w:rsidR="006F3A72">
        <w:rPr>
          <w:sz w:val="28"/>
          <w:szCs w:val="28"/>
          <w:lang w:eastAsia="ru-RU"/>
        </w:rPr>
        <w:t>»</w:t>
      </w:r>
      <w:r w:rsidR="00D354AE" w:rsidRPr="007B0D5E">
        <w:rPr>
          <w:sz w:val="28"/>
          <w:szCs w:val="28"/>
          <w:lang w:eastAsia="ru-RU"/>
        </w:rPr>
        <w:t xml:space="preserve">. Это происходит естественным путём </w:t>
      </w:r>
      <w:r w:rsidR="00D354AE" w:rsidRPr="007B0D5E">
        <w:rPr>
          <w:sz w:val="28"/>
          <w:szCs w:val="28"/>
          <w:lang w:eastAsia="ru-RU"/>
        </w:rPr>
        <w:lastRenderedPageBreak/>
        <w:t xml:space="preserve">благодаря тому, что старшие и младшие дети не вступают в сопернические отношения между собой, которые очень часто вызывают эгоистические тенденции и с которыми педагогу трудно совладать. Место ребёнка уже определено возрастом, а именно: «ты – старший, а я младший», - и это объективная реальность, поэтому старшие заботливы и великодушны, а младшие уважительны и подражательны. </w:t>
      </w:r>
    </w:p>
    <w:p w:rsidR="00D354AE" w:rsidRPr="007B0D5E" w:rsidRDefault="00230AB2" w:rsidP="007B0D5E">
      <w:pPr>
        <w:pStyle w:val="41"/>
        <w:shd w:val="clear" w:color="auto" w:fill="auto"/>
        <w:spacing w:after="0" w:line="240" w:lineRule="auto"/>
        <w:ind w:right="20"/>
        <w:jc w:val="both"/>
        <w:rPr>
          <w:sz w:val="28"/>
          <w:szCs w:val="28"/>
          <w:u w:val="single"/>
          <w:lang w:eastAsia="ru-RU"/>
        </w:rPr>
      </w:pPr>
      <w:r w:rsidRPr="007B0D5E">
        <w:rPr>
          <w:sz w:val="28"/>
          <w:szCs w:val="28"/>
          <w:lang w:eastAsia="ru-RU"/>
        </w:rPr>
        <w:t xml:space="preserve"> П</w:t>
      </w:r>
      <w:r w:rsidR="00D354AE" w:rsidRPr="007B0D5E">
        <w:rPr>
          <w:sz w:val="28"/>
          <w:szCs w:val="28"/>
          <w:lang w:eastAsia="ru-RU"/>
        </w:rPr>
        <w:t>онимая отдалённость населённого пункта от районного центра педагоги детского сада активно работают с социальным окружением, вовлекая тем самым воспитанников и родителей в жизнь родной станицы, что способствует социально-коммуникативному развитию  воспитанников</w:t>
      </w:r>
      <w:r w:rsidR="00D354AE" w:rsidRPr="003D08C2">
        <w:rPr>
          <w:sz w:val="28"/>
          <w:szCs w:val="28"/>
          <w:lang w:eastAsia="ru-RU"/>
        </w:rPr>
        <w:t xml:space="preserve">. </w:t>
      </w:r>
    </w:p>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sz w:val="28"/>
          <w:szCs w:val="28"/>
        </w:rPr>
        <w:t>Содержание Программы учитывает возрастные и индивидуальные особенности  детей, воспитывающихся в </w:t>
      </w:r>
      <w:r w:rsidR="002C70FA" w:rsidRPr="007B0D5E">
        <w:rPr>
          <w:rFonts w:ascii="Times New Roman" w:hAnsi="Times New Roman"/>
          <w:sz w:val="28"/>
          <w:szCs w:val="28"/>
        </w:rPr>
        <w:t xml:space="preserve"> </w:t>
      </w:r>
      <w:r w:rsidR="000A1338">
        <w:rPr>
          <w:rFonts w:ascii="Times New Roman" w:hAnsi="Times New Roman"/>
          <w:sz w:val="28"/>
          <w:szCs w:val="28"/>
        </w:rPr>
        <w:t>МБДОУ Д/с «</w:t>
      </w:r>
      <w:r w:rsidR="000C1A1F">
        <w:rPr>
          <w:rFonts w:ascii="Times New Roman" w:hAnsi="Times New Roman"/>
          <w:sz w:val="28"/>
          <w:szCs w:val="28"/>
        </w:rPr>
        <w:t>Колокольчик</w:t>
      </w:r>
      <w:r w:rsidR="000A1338">
        <w:rPr>
          <w:rFonts w:ascii="Times New Roman" w:hAnsi="Times New Roman"/>
          <w:sz w:val="28"/>
          <w:szCs w:val="28"/>
        </w:rPr>
        <w:t>»</w:t>
      </w:r>
      <w:r w:rsidR="003D08C2">
        <w:rPr>
          <w:rFonts w:ascii="Times New Roman" w:hAnsi="Times New Roman"/>
          <w:sz w:val="28"/>
          <w:szCs w:val="28"/>
        </w:rPr>
        <w:t xml:space="preserve">. </w:t>
      </w:r>
      <w:r w:rsidR="000A1338">
        <w:rPr>
          <w:rFonts w:ascii="Times New Roman" w:hAnsi="Times New Roman"/>
          <w:sz w:val="28"/>
          <w:szCs w:val="28"/>
        </w:rPr>
        <w:t xml:space="preserve"> Индивидуальные</w:t>
      </w:r>
      <w:r w:rsidRPr="007B0D5E">
        <w:rPr>
          <w:rFonts w:ascii="Times New Roman" w:hAnsi="Times New Roman"/>
          <w:sz w:val="28"/>
          <w:szCs w:val="28"/>
        </w:rPr>
        <w:t xml:space="preserve">  характеристики воспитанников отражены в таблице  </w:t>
      </w:r>
      <w:r w:rsidR="00FE553C" w:rsidRPr="007B0D5E">
        <w:rPr>
          <w:rFonts w:ascii="Times New Roman" w:hAnsi="Times New Roman"/>
          <w:b/>
          <w:i/>
          <w:sz w:val="28"/>
          <w:szCs w:val="28"/>
        </w:rPr>
        <w:t>(Приложение</w:t>
      </w:r>
      <w:r w:rsidRPr="007B0D5E">
        <w:rPr>
          <w:rFonts w:ascii="Times New Roman" w:hAnsi="Times New Roman"/>
          <w:b/>
          <w:i/>
          <w:sz w:val="28"/>
          <w:szCs w:val="28"/>
        </w:rPr>
        <w:t>1)</w:t>
      </w:r>
    </w:p>
    <w:p w:rsidR="00D354AE" w:rsidRPr="007B0D5E" w:rsidRDefault="00FE553C" w:rsidP="007B0D5E">
      <w:pPr>
        <w:pStyle w:val="41"/>
        <w:shd w:val="clear" w:color="auto" w:fill="auto"/>
        <w:spacing w:after="0" w:line="240" w:lineRule="auto"/>
        <w:ind w:right="20" w:firstLine="783"/>
        <w:jc w:val="both"/>
        <w:rPr>
          <w:sz w:val="28"/>
          <w:szCs w:val="28"/>
          <w:lang w:eastAsia="ru-RU"/>
        </w:rPr>
      </w:pPr>
      <w:r w:rsidRPr="007B0D5E">
        <w:rPr>
          <w:sz w:val="28"/>
          <w:szCs w:val="28"/>
          <w:lang w:eastAsia="ru-RU"/>
        </w:rPr>
        <w:t>Однако</w:t>
      </w:r>
      <w:r w:rsidR="00D354AE" w:rsidRPr="007B0D5E">
        <w:rPr>
          <w:sz w:val="28"/>
          <w:szCs w:val="28"/>
          <w:lang w:eastAsia="ru-RU"/>
        </w:rPr>
        <w:t xml:space="preserve"> чтобы </w:t>
      </w:r>
      <w:r w:rsidR="00D354AE" w:rsidRPr="007B0D5E">
        <w:rPr>
          <w:rStyle w:val="11"/>
          <w:sz w:val="28"/>
          <w:szCs w:val="28"/>
        </w:rPr>
        <w:t>лучше понять закономерности детского развития и ставить задачи, соответствующие возрастным и индивидуальным возможностям детей разновозрастной группы</w:t>
      </w:r>
      <w:r w:rsidR="00D354AE" w:rsidRPr="007B0D5E">
        <w:rPr>
          <w:sz w:val="28"/>
          <w:szCs w:val="28"/>
          <w:lang w:eastAsia="ru-RU"/>
        </w:rPr>
        <w:t xml:space="preserve"> каждый сотрудник нашего МБДОУ просто обязан знать возрастные особенности каждого воспитанника. </w:t>
      </w:r>
    </w:p>
    <w:p w:rsidR="00D354AE" w:rsidRPr="007B0D5E" w:rsidRDefault="00D354AE" w:rsidP="007B0D5E">
      <w:pPr>
        <w:pStyle w:val="41"/>
        <w:shd w:val="clear" w:color="auto" w:fill="auto"/>
        <w:spacing w:after="0" w:line="240" w:lineRule="auto"/>
        <w:ind w:right="20" w:firstLine="783"/>
        <w:jc w:val="both"/>
        <w:rPr>
          <w:sz w:val="28"/>
          <w:szCs w:val="28"/>
          <w:lang w:eastAsia="ru-RU"/>
        </w:rPr>
      </w:pPr>
    </w:p>
    <w:p w:rsidR="00D354AE" w:rsidRPr="007B0D5E" w:rsidRDefault="000A1338" w:rsidP="007B0D5E">
      <w:pPr>
        <w:spacing w:after="0" w:line="240" w:lineRule="auto"/>
        <w:jc w:val="both"/>
        <w:rPr>
          <w:rFonts w:ascii="Times New Roman" w:hAnsi="Times New Roman"/>
          <w:b/>
          <w:sz w:val="28"/>
          <w:szCs w:val="28"/>
        </w:rPr>
      </w:pPr>
      <w:r>
        <w:rPr>
          <w:rFonts w:ascii="Times New Roman" w:hAnsi="Times New Roman"/>
          <w:b/>
          <w:sz w:val="28"/>
          <w:szCs w:val="28"/>
        </w:rPr>
        <w:t>Возрастные</w:t>
      </w:r>
      <w:r w:rsidR="00D354AE" w:rsidRPr="007B0D5E">
        <w:rPr>
          <w:rFonts w:ascii="Times New Roman" w:hAnsi="Times New Roman"/>
          <w:b/>
          <w:sz w:val="28"/>
          <w:szCs w:val="28"/>
        </w:rPr>
        <w:t xml:space="preserve"> особенности детей раннего и дошкольного возраста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67"/>
        <w:gridCol w:w="7929"/>
      </w:tblGrid>
      <w:tr w:rsidR="00D354AE" w:rsidRPr="007B0D5E" w:rsidTr="00F6729F">
        <w:tc>
          <w:tcPr>
            <w:tcW w:w="2437" w:type="dxa"/>
          </w:tcPr>
          <w:p w:rsidR="00D354AE" w:rsidRPr="007B0D5E" w:rsidRDefault="00230AB2" w:rsidP="007B0D5E">
            <w:pPr>
              <w:pStyle w:val="41"/>
              <w:shd w:val="clear" w:color="auto" w:fill="auto"/>
              <w:spacing w:after="0" w:line="240" w:lineRule="auto"/>
              <w:ind w:right="20"/>
              <w:jc w:val="both"/>
              <w:rPr>
                <w:b/>
                <w:sz w:val="28"/>
                <w:szCs w:val="28"/>
                <w:lang w:eastAsia="ru-RU"/>
              </w:rPr>
            </w:pPr>
            <w:r w:rsidRPr="007B0D5E">
              <w:rPr>
                <w:b/>
                <w:sz w:val="28"/>
                <w:szCs w:val="28"/>
              </w:rPr>
              <w:t xml:space="preserve">Возрастная </w:t>
            </w:r>
            <w:r w:rsidR="00D354AE" w:rsidRPr="007B0D5E">
              <w:rPr>
                <w:b/>
                <w:sz w:val="28"/>
                <w:szCs w:val="28"/>
              </w:rPr>
              <w:t>группа</w:t>
            </w:r>
          </w:p>
        </w:tc>
        <w:tc>
          <w:tcPr>
            <w:tcW w:w="12915" w:type="dxa"/>
          </w:tcPr>
          <w:p w:rsidR="00D354AE" w:rsidRPr="007B0D5E" w:rsidRDefault="00D354AE" w:rsidP="007B0D5E">
            <w:pPr>
              <w:pStyle w:val="41"/>
              <w:shd w:val="clear" w:color="auto" w:fill="auto"/>
              <w:spacing w:after="0" w:line="240" w:lineRule="auto"/>
              <w:ind w:right="20"/>
              <w:jc w:val="both"/>
              <w:rPr>
                <w:b/>
                <w:sz w:val="28"/>
                <w:szCs w:val="28"/>
                <w:lang w:eastAsia="ru-RU"/>
              </w:rPr>
            </w:pPr>
            <w:r w:rsidRPr="007B0D5E">
              <w:rPr>
                <w:b/>
                <w:sz w:val="28"/>
                <w:szCs w:val="28"/>
              </w:rPr>
              <w:t>Возрастные особенности развития воспитанников</w:t>
            </w:r>
          </w:p>
        </w:tc>
      </w:tr>
      <w:tr w:rsidR="00D354AE" w:rsidRPr="007B0D5E" w:rsidTr="00F6729F">
        <w:tc>
          <w:tcPr>
            <w:tcW w:w="2437"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2 – 3 года</w:t>
            </w:r>
          </w:p>
          <w:p w:rsidR="00D354AE" w:rsidRPr="007B0D5E" w:rsidRDefault="00D354AE" w:rsidP="007B0D5E">
            <w:pPr>
              <w:pStyle w:val="41"/>
              <w:shd w:val="clear" w:color="auto" w:fill="auto"/>
              <w:spacing w:after="0" w:line="240" w:lineRule="auto"/>
              <w:ind w:right="20"/>
              <w:jc w:val="both"/>
              <w:rPr>
                <w:sz w:val="28"/>
                <w:szCs w:val="28"/>
              </w:rPr>
            </w:pPr>
          </w:p>
        </w:tc>
        <w:tc>
          <w:tcPr>
            <w:tcW w:w="1291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На третьем году жизни дети становятся самостоятельнее. Продолжают развиваться предметная деятельность, деловое сотрудничество ребенка и взрослого; совершенствуются восприятие, речь, начальные формы произвольного поведения, игры, наглядно-действенное мышление, в конце года появляются основы наглядно-образного мышления.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Развитие предметной деятельности связано с усвоением культурных способов действия с различными предметами. Совершенствуются соотносящие и орудийные действия.</w:t>
            </w:r>
          </w:p>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sz w:val="28"/>
                <w:szCs w:val="28"/>
              </w:rPr>
              <w:t xml:space="preserve">Умение выполнять орудийные действия развивает произвольность, преобразуя натуральные формы активности в культурные на основе предлагаемой взрослыми модели, которая выступает в качестве не только объекта для подражания, но и </w:t>
            </w:r>
            <w:r w:rsidRPr="00CB3D8B">
              <w:rPr>
                <w:rFonts w:ascii="Times New Roman" w:hAnsi="Times New Roman"/>
                <w:sz w:val="28"/>
                <w:szCs w:val="28"/>
              </w:rPr>
              <w:t>образца, регулирующего собственную активность ребенка</w:t>
            </w:r>
            <w:r w:rsidRPr="007B0D5E">
              <w:rPr>
                <w:rFonts w:ascii="Times New Roman" w:hAnsi="Times New Roman"/>
                <w:b/>
                <w:sz w:val="28"/>
                <w:szCs w:val="28"/>
              </w:rPr>
              <w:t>.</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В ходе совместной с взрослыми предметной деятельности </w:t>
            </w:r>
            <w:r w:rsidRPr="00CB3D8B">
              <w:rPr>
                <w:rFonts w:ascii="Times New Roman" w:hAnsi="Times New Roman"/>
                <w:sz w:val="28"/>
                <w:szCs w:val="28"/>
              </w:rPr>
              <w:t>продолжает развиваться понимание речи.</w:t>
            </w:r>
            <w:r w:rsidRPr="007B0D5E">
              <w:rPr>
                <w:rFonts w:ascii="Times New Roman" w:hAnsi="Times New Roman"/>
                <w:sz w:val="28"/>
                <w:szCs w:val="28"/>
              </w:rPr>
              <w:t xml:space="preserve"> Слово отделяется от ситуации и приобретает самостоятельное значение. Дети продолжают осваивать названия</w:t>
            </w:r>
            <w:r w:rsidR="00CB3D8B">
              <w:rPr>
                <w:rFonts w:ascii="Times New Roman" w:hAnsi="Times New Roman"/>
                <w:sz w:val="28"/>
                <w:szCs w:val="28"/>
              </w:rPr>
              <w:t xml:space="preserve"> </w:t>
            </w:r>
            <w:r w:rsidRPr="007B0D5E">
              <w:rPr>
                <w:rFonts w:ascii="Times New Roman" w:hAnsi="Times New Roman"/>
                <w:sz w:val="28"/>
                <w:szCs w:val="28"/>
              </w:rPr>
              <w:t>окружающих предметов, учатся выполнять словесные просьбы взрослых</w:t>
            </w:r>
            <w:r w:rsidR="00CB3D8B">
              <w:rPr>
                <w:rFonts w:ascii="Times New Roman" w:hAnsi="Times New Roman"/>
                <w:sz w:val="28"/>
                <w:szCs w:val="28"/>
              </w:rPr>
              <w:t xml:space="preserve"> </w:t>
            </w:r>
            <w:r w:rsidRPr="007B0D5E">
              <w:rPr>
                <w:rFonts w:ascii="Times New Roman" w:hAnsi="Times New Roman"/>
                <w:sz w:val="28"/>
                <w:szCs w:val="28"/>
              </w:rPr>
              <w:t>,ориентируясь в пределах ближайшего окружения.</w:t>
            </w:r>
          </w:p>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sz w:val="28"/>
                <w:szCs w:val="28"/>
              </w:rPr>
              <w:t xml:space="preserve">Количество понимаемых слов значительно возрастает. Совершенствуется регуляция поведения в результате обращения взрослых к ребенку, </w:t>
            </w:r>
            <w:r w:rsidRPr="00CB3D8B">
              <w:rPr>
                <w:rFonts w:ascii="Times New Roman" w:hAnsi="Times New Roman"/>
                <w:sz w:val="28"/>
                <w:szCs w:val="28"/>
              </w:rPr>
              <w:t>который начинает понимать не только инструкцию, но и рассказ взрослых.</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Интенсивно развивается активная речь детей. К трем годам они осваивают основные грамматические структуры, пытаются строить сложные и сложноподчиненные предложения, в разговоре с взрослым используют практически все части речи. Активный словарь достигает примерно 1500–2500 слов.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К концу третьего года жизни </w:t>
            </w:r>
            <w:r w:rsidRPr="00D9204D">
              <w:rPr>
                <w:rFonts w:ascii="Times New Roman" w:hAnsi="Times New Roman"/>
                <w:sz w:val="28"/>
                <w:szCs w:val="28"/>
              </w:rPr>
              <w:t>речь становится средством общения ребенка со сверстниками.</w:t>
            </w:r>
            <w:r w:rsidRPr="007B0D5E">
              <w:rPr>
                <w:rFonts w:ascii="Times New Roman" w:hAnsi="Times New Roman"/>
                <w:sz w:val="28"/>
                <w:szCs w:val="28"/>
              </w:rPr>
              <w:t xml:space="preserve"> В этом возрасте у детей формируются новые виды деятельности: игра, рисование, конструирование.</w:t>
            </w:r>
          </w:p>
          <w:p w:rsidR="00D354AE" w:rsidRPr="00CB3D8B"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Игра носит процессуальный характер, главное в ней — действия, которые совершаются с игровыми предметами, приближенными к реальности. </w:t>
            </w:r>
            <w:r w:rsidRPr="00CB3D8B">
              <w:rPr>
                <w:rFonts w:ascii="Times New Roman" w:hAnsi="Times New Roman"/>
                <w:sz w:val="28"/>
                <w:szCs w:val="28"/>
              </w:rPr>
              <w:t>В середине третьего года жизни широко используются действия с предметами-заместителями.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Появление собственно изобразительной деятельности обусловлено тем, что ребенок уже </w:t>
            </w:r>
            <w:r w:rsidRPr="00CB3D8B">
              <w:rPr>
                <w:rFonts w:ascii="Times New Roman" w:hAnsi="Times New Roman"/>
                <w:sz w:val="28"/>
                <w:szCs w:val="28"/>
              </w:rPr>
              <w:t>способен сформулировать намерение изобразить какой-либо предмет.</w:t>
            </w:r>
            <w:r w:rsidRPr="007B0D5E">
              <w:rPr>
                <w:rFonts w:ascii="Times New Roman" w:hAnsi="Times New Roman"/>
                <w:sz w:val="28"/>
                <w:szCs w:val="28"/>
              </w:rPr>
              <w:t xml:space="preserve"> Типичным является изображение человека в виде «головонога» - окружности и отходящих от нее линий.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На третьем году жизни совершенствуются зрительные и слуховые ориентировки, что позволяет детям безошибочно выполнять ряд заданий: осуществлять выбор из 2–3 предметов по форме, величине и цвету; различать мелодии; петь.</w:t>
            </w:r>
          </w:p>
          <w:p w:rsidR="00D354AE" w:rsidRPr="007B0D5E" w:rsidRDefault="00D354AE" w:rsidP="007B0D5E">
            <w:pPr>
              <w:spacing w:after="0" w:line="240" w:lineRule="auto"/>
              <w:jc w:val="both"/>
              <w:rPr>
                <w:rFonts w:ascii="Times New Roman" w:hAnsi="Times New Roman"/>
                <w:sz w:val="28"/>
                <w:szCs w:val="28"/>
              </w:rPr>
            </w:pPr>
            <w:r w:rsidRPr="00CB3D8B">
              <w:rPr>
                <w:rFonts w:ascii="Times New Roman" w:hAnsi="Times New Roman"/>
                <w:sz w:val="28"/>
                <w:szCs w:val="28"/>
              </w:rPr>
              <w:t>Совершенствуется слуховое восприятие, прежде всего фонематический слух.</w:t>
            </w:r>
            <w:r w:rsidRPr="007B0D5E">
              <w:rPr>
                <w:rFonts w:ascii="Times New Roman" w:hAnsi="Times New Roman"/>
                <w:sz w:val="28"/>
                <w:szCs w:val="28"/>
              </w:rPr>
              <w:t xml:space="preserve"> К трем годам дети воспринимают все звуки родного языка, но произносят их с большими искажениями.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Основной формой мышления является наглядно-действенная. Ее особенность заключается в том, что возникающие в жизни ребенка проблемные ситуации разрешаются путем реального действия с предметами.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К концу третьего года жизни у детей появляются зачатки наглядно-образного мышления. Ребенок в ходе предметно-игровой деятельности ставит перед собой цель, намечает план действия и т. п.</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Для детей этого возраста характерна неосознанность мотивов, импульсивность и зависимость чувств и желаний от ситуации. Дети легко заражаются эмоциональным состоянием сверстников. Однако в этот период </w:t>
            </w:r>
            <w:r w:rsidRPr="00D9204D">
              <w:rPr>
                <w:rFonts w:ascii="Times New Roman" w:hAnsi="Times New Roman"/>
                <w:sz w:val="28"/>
                <w:szCs w:val="28"/>
              </w:rPr>
              <w:t>начинает складываться и произвольность поведения.</w:t>
            </w:r>
            <w:r w:rsidRPr="007B0D5E">
              <w:rPr>
                <w:rFonts w:ascii="Times New Roman" w:hAnsi="Times New Roman"/>
                <w:sz w:val="28"/>
                <w:szCs w:val="28"/>
              </w:rPr>
              <w:t xml:space="preserve"> Она обусловлена развитием орудийных действий и речи. У детей появляются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чувства гордости и стыда, начинают формироваться элементы самосознания, связанные с идентификацией с именем и полом. Ранний возраст завершается кризисом трех лет. Ребенок осознает себя как отдельного человека, отличного от взрослого. У него формируется образ Я. Кризис часто сопровождается рядом отрицательных проявлений: негативизмом,</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упрямством, нарушением общения с взрослым и др. Кризис может продолжаться от нескольких месяцев до двух лет.</w:t>
            </w:r>
          </w:p>
        </w:tc>
      </w:tr>
      <w:tr w:rsidR="00D354AE" w:rsidRPr="007B0D5E" w:rsidTr="004D7771">
        <w:trPr>
          <w:trHeight w:val="2689"/>
        </w:trPr>
        <w:tc>
          <w:tcPr>
            <w:tcW w:w="2437" w:type="dxa"/>
          </w:tcPr>
          <w:p w:rsidR="00D354AE" w:rsidRPr="007B0D5E" w:rsidRDefault="00D354AE" w:rsidP="007B0D5E">
            <w:pPr>
              <w:pStyle w:val="41"/>
              <w:shd w:val="clear" w:color="auto" w:fill="auto"/>
              <w:spacing w:after="0" w:line="240" w:lineRule="auto"/>
              <w:ind w:right="20"/>
              <w:jc w:val="both"/>
              <w:rPr>
                <w:b/>
                <w:sz w:val="28"/>
                <w:szCs w:val="28"/>
                <w:lang w:eastAsia="ru-RU"/>
              </w:rPr>
            </w:pPr>
            <w:r w:rsidRPr="007B0D5E">
              <w:rPr>
                <w:b/>
                <w:sz w:val="28"/>
                <w:szCs w:val="28"/>
                <w:lang w:eastAsia="ru-RU"/>
              </w:rPr>
              <w:lastRenderedPageBreak/>
              <w:t>3 – 4 года</w:t>
            </w:r>
          </w:p>
          <w:p w:rsidR="00D354AE" w:rsidRPr="007B0D5E" w:rsidRDefault="00D354AE" w:rsidP="007B0D5E">
            <w:pPr>
              <w:pStyle w:val="41"/>
              <w:shd w:val="clear" w:color="auto" w:fill="auto"/>
              <w:spacing w:after="0" w:line="240" w:lineRule="auto"/>
              <w:ind w:right="20"/>
              <w:jc w:val="both"/>
              <w:rPr>
                <w:sz w:val="28"/>
                <w:szCs w:val="28"/>
                <w:lang w:eastAsia="ru-RU"/>
              </w:rPr>
            </w:pPr>
          </w:p>
        </w:tc>
        <w:tc>
          <w:tcPr>
            <w:tcW w:w="12915" w:type="dxa"/>
          </w:tcPr>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Ребенок постепенно выходит за пределы семейно</w:t>
            </w:r>
            <w:r w:rsidRPr="007B0D5E">
              <w:rPr>
                <w:rStyle w:val="11"/>
                <w:sz w:val="28"/>
                <w:szCs w:val="28"/>
              </w:rPr>
              <w:softHyphen/>
              <w:t>го круга. Его общение становится внеситуативным. Взрослый становится для него не только членом семьи, но и носителем определенной об</w:t>
            </w:r>
            <w:r w:rsidRPr="007B0D5E">
              <w:rPr>
                <w:rStyle w:val="11"/>
                <w:sz w:val="28"/>
                <w:szCs w:val="28"/>
              </w:rPr>
              <w:softHyphen/>
              <w:t>щественной функции. Желание ребенка выполнять такую же функцию приводит к противоречию с его реальными возможностями. Это проти</w:t>
            </w:r>
            <w:r w:rsidRPr="007B0D5E">
              <w:rPr>
                <w:rStyle w:val="11"/>
                <w:sz w:val="28"/>
                <w:szCs w:val="28"/>
              </w:rPr>
              <w:softHyphen/>
              <w:t>воречие разрешается через развитие игры, которая становится ведущим видом деятельности в дошкольном возрасте.</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Главной особенностью игры является ее условность: выполнение од</w:t>
            </w:r>
            <w:r w:rsidRPr="007B0D5E">
              <w:rPr>
                <w:rStyle w:val="11"/>
                <w:sz w:val="28"/>
                <w:szCs w:val="28"/>
              </w:rPr>
              <w:softHyphen/>
              <w:t>них действий с одними предметами предполагает их отнесенность к другим действиям с другими предметами. Основным содержанием игры младших дошкольников являются действия с и</w:t>
            </w:r>
            <w:r w:rsidR="00D9204D">
              <w:rPr>
                <w:rStyle w:val="11"/>
                <w:sz w:val="28"/>
                <w:szCs w:val="28"/>
              </w:rPr>
              <w:t>грушками и предметами-заместите</w:t>
            </w:r>
            <w:r w:rsidRPr="007B0D5E">
              <w:rPr>
                <w:rStyle w:val="11"/>
                <w:sz w:val="28"/>
                <w:szCs w:val="28"/>
              </w:rPr>
              <w:t>лями. Продолжительность игры небольшая. Младшие дошкольники ог</w:t>
            </w:r>
            <w:r w:rsidRPr="007B0D5E">
              <w:rPr>
                <w:rStyle w:val="11"/>
                <w:sz w:val="28"/>
                <w:szCs w:val="28"/>
              </w:rPr>
              <w:softHyphen/>
              <w:t>раничиваются игрой с одной-двумя ролями и простыми, неразвернутыми сюжетами. Игры с правилами в этом возрасте только начинают формиро</w:t>
            </w:r>
            <w:r w:rsidRPr="007B0D5E">
              <w:rPr>
                <w:rStyle w:val="11"/>
                <w:sz w:val="28"/>
                <w:szCs w:val="28"/>
              </w:rPr>
              <w:softHyphen/>
              <w:t>ваться.</w:t>
            </w:r>
          </w:p>
          <w:p w:rsidR="00D354AE" w:rsidRPr="007B0D5E" w:rsidRDefault="00D354AE" w:rsidP="007B0D5E">
            <w:pPr>
              <w:pStyle w:val="41"/>
              <w:shd w:val="clear" w:color="auto" w:fill="auto"/>
              <w:spacing w:after="0" w:line="240" w:lineRule="auto"/>
              <w:ind w:firstLine="400"/>
              <w:jc w:val="both"/>
              <w:rPr>
                <w:sz w:val="28"/>
                <w:szCs w:val="28"/>
              </w:rPr>
            </w:pPr>
            <w:r w:rsidRPr="00D9204D">
              <w:rPr>
                <w:rStyle w:val="ae"/>
                <w:b w:val="0"/>
                <w:sz w:val="28"/>
                <w:szCs w:val="28"/>
              </w:rPr>
              <w:t>Изобразительная деятельность ребенка зависит от его представле</w:t>
            </w:r>
            <w:r w:rsidRPr="00D9204D">
              <w:rPr>
                <w:rStyle w:val="ae"/>
                <w:b w:val="0"/>
                <w:sz w:val="28"/>
                <w:szCs w:val="28"/>
              </w:rPr>
              <w:softHyphen/>
              <w:t>ний о предмете.</w:t>
            </w:r>
            <w:r w:rsidRPr="007B0D5E">
              <w:rPr>
                <w:rStyle w:val="ae"/>
                <w:sz w:val="28"/>
                <w:szCs w:val="28"/>
              </w:rPr>
              <w:t xml:space="preserve"> </w:t>
            </w:r>
            <w:r w:rsidRPr="007B0D5E">
              <w:rPr>
                <w:rStyle w:val="11"/>
                <w:sz w:val="28"/>
                <w:szCs w:val="28"/>
              </w:rPr>
              <w:t>В этом возрасте они только начинают формироваться. Графические образы бедны. У одних детей в изображениях отсутствуют детали, у других рисунки могут быть более детализированы. Дети уже могут использовать цвет.</w:t>
            </w:r>
          </w:p>
          <w:p w:rsidR="00D354AE" w:rsidRPr="007B0D5E" w:rsidRDefault="00D354AE" w:rsidP="007B0D5E">
            <w:pPr>
              <w:pStyle w:val="41"/>
              <w:shd w:val="clear" w:color="auto" w:fill="auto"/>
              <w:spacing w:after="0" w:line="240" w:lineRule="auto"/>
              <w:ind w:firstLine="400"/>
              <w:jc w:val="both"/>
              <w:rPr>
                <w:sz w:val="28"/>
                <w:szCs w:val="28"/>
              </w:rPr>
            </w:pPr>
            <w:r w:rsidRPr="00D9204D">
              <w:rPr>
                <w:rStyle w:val="ae"/>
                <w:b w:val="0"/>
                <w:sz w:val="28"/>
                <w:szCs w:val="28"/>
              </w:rPr>
              <w:t>Большое значение для развития мелкой моторики имеет лепка.</w:t>
            </w:r>
            <w:r w:rsidRPr="007B0D5E">
              <w:rPr>
                <w:rStyle w:val="ae"/>
                <w:sz w:val="28"/>
                <w:szCs w:val="28"/>
              </w:rPr>
              <w:t xml:space="preserve"> </w:t>
            </w:r>
            <w:r w:rsidRPr="007B0D5E">
              <w:rPr>
                <w:rStyle w:val="11"/>
                <w:sz w:val="28"/>
                <w:szCs w:val="28"/>
              </w:rPr>
              <w:t>Младшие дошкольники способны под руководством взрослого вылепить простые предметы.</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Известно, что аппликация оказывает положительное влияние на разви</w:t>
            </w:r>
            <w:r w:rsidRPr="007B0D5E">
              <w:rPr>
                <w:rStyle w:val="11"/>
                <w:sz w:val="28"/>
                <w:szCs w:val="28"/>
              </w:rPr>
              <w:softHyphen/>
              <w:t>тие восприятия. В этом возрасте детям доступны простейшие виды аппли</w:t>
            </w:r>
            <w:r w:rsidRPr="007B0D5E">
              <w:rPr>
                <w:rStyle w:val="11"/>
                <w:sz w:val="28"/>
                <w:szCs w:val="28"/>
              </w:rPr>
              <w:softHyphen/>
              <w:t>кации.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Конструктивная деятельность в младшем дошкольном возрасте огра</w:t>
            </w:r>
            <w:r w:rsidRPr="007B0D5E">
              <w:rPr>
                <w:rStyle w:val="11"/>
                <w:sz w:val="28"/>
                <w:szCs w:val="28"/>
              </w:rPr>
              <w:softHyphen/>
              <w:t>ничена возведением несложных построек по образцу и по замыслу.</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младшем дошкольном возрасте развивается перцептивная деятель</w:t>
            </w:r>
            <w:r w:rsidRPr="007B0D5E">
              <w:rPr>
                <w:rStyle w:val="11"/>
                <w:sz w:val="28"/>
                <w:szCs w:val="28"/>
              </w:rPr>
              <w:softHyphen/>
              <w:t>ность. Дети от использования предэталонов — индивидуальных единиц восприятия, переходят к сенсорным эталонам — культурно-выработанным средствам восприятия. К концу младшего дошкольного возраста дети могут воспринимать до 5 и более форм предметов и до 7 и более цветов, способны дифференцировать предметы по величине, ориентироваться в пространстве группы детского сада, а при определенной организации об</w:t>
            </w:r>
            <w:r w:rsidRPr="007B0D5E">
              <w:rPr>
                <w:rStyle w:val="11"/>
                <w:sz w:val="28"/>
                <w:szCs w:val="28"/>
              </w:rPr>
              <w:softHyphen/>
              <w:t>разовательного процесса —и в помещении всего дошкольного учреждения.</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 xml:space="preserve">Развиваются память и внимание. По просьбе взрослого дети могут запомнить 3-4 слова и 5-6 названий предметов. К концу </w:t>
            </w:r>
            <w:r w:rsidRPr="007B0D5E">
              <w:rPr>
                <w:rStyle w:val="11"/>
                <w:sz w:val="28"/>
                <w:szCs w:val="28"/>
              </w:rPr>
              <w:lastRenderedPageBreak/>
              <w:t>младшего до</w:t>
            </w:r>
            <w:r w:rsidRPr="007B0D5E">
              <w:rPr>
                <w:rStyle w:val="11"/>
                <w:sz w:val="28"/>
                <w:szCs w:val="28"/>
              </w:rPr>
              <w:softHyphen/>
              <w:t>школьного возраста они способны запомнить значительные отрывки из любимых произведений.</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Продолжает развиваться наглядно-действенное мышление. При этом преобразования ситуаций в ряде случаев осуществляются на основе целе</w:t>
            </w:r>
            <w:r w:rsidRPr="007B0D5E">
              <w:rPr>
                <w:rStyle w:val="11"/>
                <w:sz w:val="28"/>
                <w:szCs w:val="28"/>
              </w:rPr>
              <w:softHyphen/>
              <w:t xml:space="preserve">направленных проб с учетом желаемого результата. </w:t>
            </w:r>
            <w:r w:rsidRPr="00D9204D">
              <w:rPr>
                <w:rStyle w:val="ae"/>
                <w:b w:val="0"/>
                <w:sz w:val="28"/>
                <w:szCs w:val="28"/>
              </w:rPr>
              <w:t>Дошкольники способны установить некоторые скрытые связи и отношения между предметами.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младшем дошкольном возрасте начинает развиваться воображение, которое особенно наглядно проявляется в игре, когда одни объекты вы</w:t>
            </w:r>
            <w:r w:rsidRPr="007B0D5E">
              <w:rPr>
                <w:rStyle w:val="11"/>
                <w:sz w:val="28"/>
                <w:szCs w:val="28"/>
              </w:rPr>
              <w:softHyphen/>
              <w:t>ступают в качестве заместителей других.</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Взаимоотношения детей обусловлены нормами и правилами. В ре</w:t>
            </w:r>
            <w:r w:rsidRPr="007B0D5E">
              <w:rPr>
                <w:rStyle w:val="11"/>
                <w:sz w:val="28"/>
                <w:szCs w:val="28"/>
              </w:rPr>
              <w:softHyphen/>
              <w:t>зультате целенаправленного воздействия они могут усвоить относитель</w:t>
            </w:r>
            <w:r w:rsidRPr="007B0D5E">
              <w:rPr>
                <w:rStyle w:val="11"/>
                <w:sz w:val="28"/>
                <w:szCs w:val="28"/>
              </w:rPr>
              <w:softHyphen/>
              <w:t>но большое количество норм, которые выступают основанием для оценки собственных действий и действий других детей.</w:t>
            </w:r>
          </w:p>
          <w:p w:rsidR="00D354AE" w:rsidRPr="00D9204D" w:rsidRDefault="00D354AE" w:rsidP="007B0D5E">
            <w:pPr>
              <w:pStyle w:val="41"/>
              <w:shd w:val="clear" w:color="auto" w:fill="auto"/>
              <w:spacing w:after="0" w:line="240" w:lineRule="auto"/>
              <w:ind w:firstLine="400"/>
              <w:jc w:val="both"/>
              <w:rPr>
                <w:b/>
                <w:sz w:val="28"/>
                <w:szCs w:val="28"/>
              </w:rPr>
            </w:pPr>
            <w:r w:rsidRPr="007B0D5E">
              <w:rPr>
                <w:rStyle w:val="11"/>
                <w:sz w:val="28"/>
                <w:szCs w:val="28"/>
              </w:rPr>
              <w:t xml:space="preserve">Взаимоотношения детей ярко проявляются в игровой деятельности. </w:t>
            </w:r>
            <w:r w:rsidRPr="00D9204D">
              <w:rPr>
                <w:rStyle w:val="ae"/>
                <w:b w:val="0"/>
                <w:sz w:val="28"/>
                <w:szCs w:val="28"/>
              </w:rPr>
              <w:t>Они скорее играют рядом, чем активно вступают во взаимодействие.</w:t>
            </w:r>
            <w:r w:rsidRPr="007B0D5E">
              <w:rPr>
                <w:rStyle w:val="ae"/>
                <w:sz w:val="28"/>
                <w:szCs w:val="28"/>
              </w:rPr>
              <w:t xml:space="preserve"> </w:t>
            </w:r>
            <w:r w:rsidRPr="007B0D5E">
              <w:rPr>
                <w:rStyle w:val="11"/>
                <w:sz w:val="28"/>
                <w:szCs w:val="28"/>
              </w:rPr>
              <w:t>Однако уже в этом возрасте могут наблюдаться устойчивые избиратель</w:t>
            </w:r>
            <w:r w:rsidRPr="007B0D5E">
              <w:rPr>
                <w:rStyle w:val="11"/>
                <w:sz w:val="28"/>
                <w:szCs w:val="28"/>
              </w:rPr>
              <w:softHyphen/>
              <w:t>ные взаимоотношения. Конфликты между детьми возникают преимущес</w:t>
            </w:r>
            <w:r w:rsidRPr="007B0D5E">
              <w:rPr>
                <w:rStyle w:val="11"/>
                <w:sz w:val="28"/>
                <w:szCs w:val="28"/>
              </w:rPr>
              <w:softHyphen/>
              <w:t>твенно по поводу игрушек</w:t>
            </w:r>
            <w:r w:rsidRPr="00D9204D">
              <w:rPr>
                <w:rStyle w:val="11"/>
                <w:b/>
                <w:sz w:val="28"/>
                <w:szCs w:val="28"/>
              </w:rPr>
              <w:t xml:space="preserve">. </w:t>
            </w:r>
            <w:r w:rsidRPr="00D9204D">
              <w:rPr>
                <w:rStyle w:val="ae"/>
                <w:b w:val="0"/>
                <w:sz w:val="28"/>
                <w:szCs w:val="28"/>
              </w:rPr>
              <w:t>Положение ребенка в группе сверстников во многом определяется мнением воспитателя.</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 xml:space="preserve">В младшем дошкольном возрасте можно наблюдать соподчинение мотивов поведения в относительно простых ситуациях. Сознательное управление поведением только начинает складываться; во многом </w:t>
            </w:r>
            <w:r w:rsidRPr="00D9204D">
              <w:rPr>
                <w:rStyle w:val="ae"/>
                <w:b w:val="0"/>
                <w:sz w:val="28"/>
                <w:szCs w:val="28"/>
              </w:rPr>
              <w:t>пове</w:t>
            </w:r>
            <w:r w:rsidRPr="00D9204D">
              <w:rPr>
                <w:rStyle w:val="ae"/>
                <w:b w:val="0"/>
                <w:sz w:val="28"/>
                <w:szCs w:val="28"/>
              </w:rPr>
              <w:softHyphen/>
              <w:t>дение ребенка еще ситуативно.</w:t>
            </w:r>
            <w:r w:rsidRPr="007B0D5E">
              <w:rPr>
                <w:rStyle w:val="ae"/>
                <w:sz w:val="28"/>
                <w:szCs w:val="28"/>
              </w:rPr>
              <w:t xml:space="preserve"> </w:t>
            </w:r>
            <w:r w:rsidRPr="007B0D5E">
              <w:rPr>
                <w:rStyle w:val="11"/>
                <w:sz w:val="28"/>
                <w:szCs w:val="28"/>
              </w:rPr>
              <w:t>Вместе с тем можно наблюдать и случаи ограничения собственных побуждений самим ребенком, сопровождаемые словесными указаниями. Начинает развиваться самооценка, при этом дети в значительной мере ориентируются на оценку воспитателя. Про</w:t>
            </w:r>
            <w:r w:rsidRPr="007B0D5E">
              <w:rPr>
                <w:rStyle w:val="11"/>
                <w:sz w:val="28"/>
                <w:szCs w:val="28"/>
              </w:rPr>
              <w:softHyphen/>
              <w:t>должает развиваться также их половая идентификация, что проявляется в характере выбираемых игрушек и сюжетов.</w:t>
            </w:r>
          </w:p>
        </w:tc>
      </w:tr>
      <w:tr w:rsidR="00D354AE" w:rsidRPr="007B0D5E" w:rsidTr="00F6729F">
        <w:tc>
          <w:tcPr>
            <w:tcW w:w="2437" w:type="dxa"/>
          </w:tcPr>
          <w:p w:rsidR="00D354AE" w:rsidRPr="007B0D5E" w:rsidRDefault="00D354AE" w:rsidP="007B0D5E">
            <w:pPr>
              <w:pStyle w:val="41"/>
              <w:shd w:val="clear" w:color="auto" w:fill="auto"/>
              <w:spacing w:after="0" w:line="240" w:lineRule="auto"/>
              <w:ind w:right="20"/>
              <w:jc w:val="both"/>
              <w:rPr>
                <w:b/>
                <w:sz w:val="28"/>
                <w:szCs w:val="28"/>
                <w:lang w:eastAsia="ru-RU"/>
              </w:rPr>
            </w:pPr>
            <w:r w:rsidRPr="007B0D5E">
              <w:rPr>
                <w:b/>
                <w:sz w:val="28"/>
                <w:szCs w:val="28"/>
                <w:lang w:eastAsia="ru-RU"/>
              </w:rPr>
              <w:lastRenderedPageBreak/>
              <w:t>4 - 5 лет</w:t>
            </w:r>
          </w:p>
          <w:p w:rsidR="00D354AE" w:rsidRPr="007B0D5E" w:rsidRDefault="00D354AE" w:rsidP="007B0D5E">
            <w:pPr>
              <w:pStyle w:val="41"/>
              <w:shd w:val="clear" w:color="auto" w:fill="auto"/>
              <w:spacing w:after="0" w:line="240" w:lineRule="auto"/>
              <w:ind w:right="20"/>
              <w:jc w:val="both"/>
              <w:rPr>
                <w:sz w:val="28"/>
                <w:szCs w:val="28"/>
                <w:lang w:eastAsia="ru-RU"/>
              </w:rPr>
            </w:pPr>
          </w:p>
        </w:tc>
        <w:tc>
          <w:tcPr>
            <w:tcW w:w="12915" w:type="dxa"/>
          </w:tcPr>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игровой деятельности детей появляют</w:t>
            </w:r>
            <w:r w:rsidRPr="007B0D5E">
              <w:rPr>
                <w:rStyle w:val="11"/>
                <w:sz w:val="28"/>
                <w:szCs w:val="28"/>
              </w:rPr>
              <w:softHyphen/>
              <w:t>ся ролевые взаимодействия. Они указывают на то, что дошкольники начинают отделять себя от принятой роли. В процессе игры роли могут меняться. Игро</w:t>
            </w:r>
            <w:r w:rsidRPr="007B0D5E">
              <w:rPr>
                <w:rStyle w:val="11"/>
                <w:sz w:val="28"/>
                <w:szCs w:val="28"/>
              </w:rPr>
              <w:softHyphen/>
              <w:t>вые действия начинают выполняться не ради них самих, а ради смысла игры. Происходит разделение игровых и реальных взаимодействий детей.</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Значительное развитие получает изобразительная деятельность. Рису</w:t>
            </w:r>
            <w:r w:rsidRPr="007B0D5E">
              <w:rPr>
                <w:rStyle w:val="11"/>
                <w:sz w:val="28"/>
                <w:szCs w:val="28"/>
              </w:rPr>
              <w:softHyphen/>
              <w:t xml:space="preserve">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деталей. </w:t>
            </w:r>
            <w:r w:rsidRPr="00D9204D">
              <w:rPr>
                <w:rStyle w:val="ae"/>
                <w:b w:val="0"/>
                <w:sz w:val="28"/>
                <w:szCs w:val="28"/>
              </w:rPr>
              <w:t>Совершенствуется техническая сторона изобрази</w:t>
            </w:r>
            <w:r w:rsidRPr="00D9204D">
              <w:rPr>
                <w:rStyle w:val="ae"/>
                <w:b w:val="0"/>
                <w:sz w:val="28"/>
                <w:szCs w:val="28"/>
              </w:rPr>
              <w:softHyphen/>
              <w:t>тельной деятельности.</w:t>
            </w:r>
            <w:r w:rsidRPr="007B0D5E">
              <w:rPr>
                <w:rStyle w:val="ae"/>
                <w:sz w:val="28"/>
                <w:szCs w:val="28"/>
              </w:rPr>
              <w:t xml:space="preserve"> </w:t>
            </w:r>
            <w:r w:rsidRPr="007B0D5E">
              <w:rPr>
                <w:rStyle w:val="11"/>
                <w:sz w:val="28"/>
                <w:szCs w:val="28"/>
              </w:rPr>
              <w:t>Дети могут рисовать основные геометрические фигу</w:t>
            </w:r>
            <w:r w:rsidRPr="007B0D5E">
              <w:rPr>
                <w:rStyle w:val="11"/>
                <w:sz w:val="28"/>
                <w:szCs w:val="28"/>
              </w:rPr>
              <w:softHyphen/>
              <w:t xml:space="preserve">ры, вырезать ножницами, </w:t>
            </w:r>
            <w:r w:rsidRPr="007B0D5E">
              <w:rPr>
                <w:rStyle w:val="11"/>
                <w:sz w:val="28"/>
                <w:szCs w:val="28"/>
              </w:rPr>
              <w:lastRenderedPageBreak/>
              <w:t>наклеивать изображения на бумагу и т. д.</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Усложняется конструирование. Постройки могут включать 5-6 дета</w:t>
            </w:r>
            <w:r w:rsidRPr="007B0D5E">
              <w:rPr>
                <w:rStyle w:val="11"/>
                <w:sz w:val="28"/>
                <w:szCs w:val="28"/>
              </w:rPr>
              <w:softHyphen/>
              <w:t>лей. Формируются навыки конструирования по собственному замыслу, а также планирование последовательности действий.</w:t>
            </w:r>
          </w:p>
          <w:p w:rsidR="00D354AE" w:rsidRPr="007B0D5E" w:rsidRDefault="00D354AE" w:rsidP="007B0D5E">
            <w:pPr>
              <w:pStyle w:val="41"/>
              <w:shd w:val="clear" w:color="auto" w:fill="auto"/>
              <w:spacing w:after="0" w:line="240" w:lineRule="auto"/>
              <w:ind w:firstLine="400"/>
              <w:jc w:val="both"/>
              <w:rPr>
                <w:sz w:val="28"/>
                <w:szCs w:val="28"/>
              </w:rPr>
            </w:pPr>
            <w:r w:rsidRPr="00D9204D">
              <w:rPr>
                <w:rStyle w:val="ae"/>
                <w:b w:val="0"/>
                <w:sz w:val="28"/>
                <w:szCs w:val="28"/>
              </w:rPr>
              <w:t>Двигательная сфера ребенка характеризуется позитивными изме</w:t>
            </w:r>
            <w:r w:rsidRPr="00D9204D">
              <w:rPr>
                <w:rStyle w:val="ae"/>
                <w:b w:val="0"/>
                <w:sz w:val="28"/>
                <w:szCs w:val="28"/>
              </w:rPr>
              <w:softHyphen/>
              <w:t>нениями мелкой и крупной моторики.</w:t>
            </w:r>
            <w:r w:rsidRPr="007B0D5E">
              <w:rPr>
                <w:rStyle w:val="ae"/>
                <w:sz w:val="28"/>
                <w:szCs w:val="28"/>
              </w:rPr>
              <w:t xml:space="preserve"> </w:t>
            </w:r>
            <w:r w:rsidRPr="007B0D5E">
              <w:rPr>
                <w:rStyle w:val="11"/>
                <w:sz w:val="28"/>
                <w:szCs w:val="28"/>
              </w:rPr>
              <w:t>Развиваются ловкость, коорди</w:t>
            </w:r>
            <w:r w:rsidRPr="007B0D5E">
              <w:rPr>
                <w:rStyle w:val="11"/>
                <w:sz w:val="28"/>
                <w:szCs w:val="28"/>
              </w:rPr>
              <w:softHyphen/>
              <w:t>нация движений. Дети в этом возрасте лучше, чем младшие дошкольни</w:t>
            </w:r>
            <w:r w:rsidRPr="007B0D5E">
              <w:rPr>
                <w:rStyle w:val="11"/>
                <w:sz w:val="28"/>
                <w:szCs w:val="28"/>
              </w:rPr>
              <w:softHyphen/>
              <w:t>ки, удерживают равновесие, перешагивают через небольшие преграды. Усложняются игры с мячом.</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К концу среднего дошкольного возраста восприятие детей становится более развитым. Они оказываются способными назвать форму, на кото</w:t>
            </w:r>
            <w:r w:rsidRPr="007B0D5E">
              <w:rPr>
                <w:rStyle w:val="11"/>
                <w:sz w:val="28"/>
                <w:szCs w:val="28"/>
              </w:rPr>
              <w:softHyphen/>
              <w:t>рую похож тот или иной предмет.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w:t>
            </w:r>
            <w:r w:rsidRPr="007B0D5E">
              <w:rPr>
                <w:rStyle w:val="11"/>
                <w:sz w:val="28"/>
                <w:szCs w:val="28"/>
              </w:rPr>
              <w:softHyphen/>
              <w:t>личине, цвету; выделить такие параметры, как высота, длина и ширина. Совершенствуется ориентация в пространстве.</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Возрастает объем памяти. Дети запоминают до 7-8 названий предме</w:t>
            </w:r>
            <w:r w:rsidRPr="007B0D5E">
              <w:rPr>
                <w:rStyle w:val="11"/>
                <w:sz w:val="28"/>
                <w:szCs w:val="28"/>
              </w:rPr>
              <w:softHyphen/>
              <w:t xml:space="preserve">тов. </w:t>
            </w:r>
            <w:r w:rsidRPr="00D9204D">
              <w:rPr>
                <w:rStyle w:val="ae"/>
                <w:b w:val="0"/>
                <w:sz w:val="28"/>
                <w:szCs w:val="28"/>
              </w:rPr>
              <w:t>Начинает складываться произвольное запоминание:</w:t>
            </w:r>
            <w:r w:rsidRPr="007B0D5E">
              <w:rPr>
                <w:rStyle w:val="ae"/>
                <w:sz w:val="28"/>
                <w:szCs w:val="28"/>
              </w:rPr>
              <w:t xml:space="preserve"> </w:t>
            </w:r>
            <w:r w:rsidRPr="007B0D5E">
              <w:rPr>
                <w:rStyle w:val="11"/>
                <w:sz w:val="28"/>
                <w:szCs w:val="28"/>
              </w:rPr>
              <w:t>дети способны принять задачу на запоминание, помнят поручения взрослых, могут вы</w:t>
            </w:r>
            <w:r w:rsidRPr="007B0D5E">
              <w:rPr>
                <w:rStyle w:val="11"/>
                <w:sz w:val="28"/>
                <w:szCs w:val="28"/>
              </w:rPr>
              <w:softHyphen/>
              <w:t>учить небольшое стихотворение и т.д.</w:t>
            </w:r>
          </w:p>
          <w:p w:rsidR="00D354AE" w:rsidRPr="007B0D5E" w:rsidRDefault="00D354AE" w:rsidP="007B0D5E">
            <w:pPr>
              <w:pStyle w:val="41"/>
              <w:shd w:val="clear" w:color="auto" w:fill="auto"/>
              <w:spacing w:after="0" w:line="240" w:lineRule="auto"/>
              <w:ind w:firstLine="400"/>
              <w:jc w:val="both"/>
              <w:rPr>
                <w:sz w:val="28"/>
                <w:szCs w:val="28"/>
              </w:rPr>
            </w:pPr>
            <w:r w:rsidRPr="00D9204D">
              <w:rPr>
                <w:rStyle w:val="ae"/>
                <w:b w:val="0"/>
                <w:sz w:val="28"/>
                <w:szCs w:val="28"/>
              </w:rPr>
              <w:t>Начинает развиваться образное мышление.</w:t>
            </w:r>
            <w:r w:rsidRPr="007B0D5E">
              <w:rPr>
                <w:rStyle w:val="ae"/>
                <w:sz w:val="28"/>
                <w:szCs w:val="28"/>
              </w:rPr>
              <w:t xml:space="preserve"> </w:t>
            </w:r>
            <w:r w:rsidRPr="007B0D5E">
              <w:rPr>
                <w:rStyle w:val="11"/>
                <w:sz w:val="28"/>
                <w:szCs w:val="28"/>
              </w:rPr>
              <w:t>Дети способны исполь</w:t>
            </w:r>
            <w:r w:rsidRPr="007B0D5E">
              <w:rPr>
                <w:rStyle w:val="11"/>
                <w:sz w:val="28"/>
                <w:szCs w:val="28"/>
              </w:rPr>
              <w:softHyphen/>
              <w:t>зовать простые схематизированные изображения для решения неслож</w:t>
            </w:r>
            <w:r w:rsidRPr="007B0D5E">
              <w:rPr>
                <w:rStyle w:val="11"/>
                <w:sz w:val="28"/>
                <w:szCs w:val="28"/>
              </w:rPr>
              <w:softHyphen/>
              <w:t>ных задач. Дошкольники могут строить по схеме, решать лабиринтные задачи. Развивается предвосхищение. На основе пространственного рас</w:t>
            </w:r>
            <w:r w:rsidRPr="007B0D5E">
              <w:rPr>
                <w:rStyle w:val="11"/>
                <w:sz w:val="28"/>
                <w:szCs w:val="28"/>
              </w:rPr>
              <w:softHyphen/>
              <w:t>положения объектов дети могут сказать, что произойдет в результате их взаимодействия. Однако при этом им трудно встать на позицию другого наблюдателя и во внутреннем плане совершить мысленное преобразова</w:t>
            </w:r>
            <w:r w:rsidRPr="007B0D5E">
              <w:rPr>
                <w:rStyle w:val="11"/>
                <w:sz w:val="28"/>
                <w:szCs w:val="28"/>
              </w:rPr>
              <w:softHyphen/>
              <w:t>ние образа.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Для детей этого возраста особенно характерны известные феномены Ж. Пиаже: сохранение количества, объема и величины. Например, ес</w:t>
            </w:r>
            <w:r w:rsidRPr="007B0D5E">
              <w:rPr>
                <w:rStyle w:val="11"/>
                <w:sz w:val="28"/>
                <w:szCs w:val="28"/>
              </w:rPr>
              <w:softHyphen/>
              <w:t>ли им предъявить три черных кружка из бумаги и семь белых кружков из бумаги и спросить: «Каких кружков больше — черных или белых?», большинство ответят, что белых больше. Но если спросить: «Каких боль</w:t>
            </w:r>
            <w:r w:rsidRPr="007B0D5E">
              <w:rPr>
                <w:rStyle w:val="11"/>
                <w:sz w:val="28"/>
                <w:szCs w:val="28"/>
              </w:rPr>
              <w:softHyphen/>
              <w:t>ше — белых или бумажных?», ответ будет таким же — больше белых.</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Продолжает развиваться воображение. Формируются такие его осо</w:t>
            </w:r>
            <w:r w:rsidRPr="007B0D5E">
              <w:rPr>
                <w:rStyle w:val="11"/>
                <w:sz w:val="28"/>
                <w:szCs w:val="28"/>
              </w:rPr>
              <w:softHyphen/>
              <w:t>бенности, как оригинальность и произвольность. Дети могут самостоя</w:t>
            </w:r>
            <w:r w:rsidRPr="007B0D5E">
              <w:rPr>
                <w:rStyle w:val="11"/>
                <w:sz w:val="28"/>
                <w:szCs w:val="28"/>
              </w:rPr>
              <w:softHyphen/>
              <w:t>тельно придумать небольшую сказку на заданную тему.</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Увеличивается устойчивость внимания. Ребенку оказывается доступ</w:t>
            </w:r>
            <w:r w:rsidRPr="007B0D5E">
              <w:rPr>
                <w:rStyle w:val="11"/>
                <w:sz w:val="28"/>
                <w:szCs w:val="28"/>
              </w:rPr>
              <w:softHyphen/>
              <w:t xml:space="preserve">ной сосредоточенная деятельность в </w:t>
            </w:r>
            <w:r w:rsidRPr="007B0D5E">
              <w:rPr>
                <w:rStyle w:val="11"/>
                <w:sz w:val="28"/>
                <w:szCs w:val="28"/>
              </w:rPr>
              <w:lastRenderedPageBreak/>
              <w:t>течение 15-20 минут. Он способен удерживать в памяти при выполнении каких-либо действий несложное условие.</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среднем дошкольном возрасте улучшается произношение звуков и дикция</w:t>
            </w:r>
            <w:r w:rsidRPr="00D9204D">
              <w:rPr>
                <w:rStyle w:val="11"/>
                <w:b/>
                <w:sz w:val="28"/>
                <w:szCs w:val="28"/>
              </w:rPr>
              <w:t xml:space="preserve">. </w:t>
            </w:r>
            <w:r w:rsidRPr="00D9204D">
              <w:rPr>
                <w:rStyle w:val="ae"/>
                <w:b w:val="0"/>
                <w:sz w:val="28"/>
                <w:szCs w:val="28"/>
              </w:rPr>
              <w:t>Речь становится предметом активности детей.</w:t>
            </w:r>
            <w:r w:rsidRPr="007B0D5E">
              <w:rPr>
                <w:rStyle w:val="ae"/>
                <w:sz w:val="28"/>
                <w:szCs w:val="28"/>
              </w:rPr>
              <w:t xml:space="preserve"> </w:t>
            </w:r>
            <w:r w:rsidRPr="007B0D5E">
              <w:rPr>
                <w:rStyle w:val="11"/>
                <w:sz w:val="28"/>
                <w:szCs w:val="28"/>
              </w:rPr>
              <w:t>Они удачно имитируют голоса животных, интонационно выделяют речь тех или иных персонажей. Интерес вызывают ритмическая структура речи, рифмы.</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Развивается грамматическая сторона речи. Дошкольники занимают</w:t>
            </w:r>
            <w:r w:rsidRPr="007B0D5E">
              <w:rPr>
                <w:rStyle w:val="11"/>
                <w:sz w:val="28"/>
                <w:szCs w:val="28"/>
              </w:rPr>
              <w:softHyphen/>
              <w:t>ся словотворчеством на основе грамматических правил. Речь детей при взаимодействии друг с другом носит ситуативный характер, а при обще</w:t>
            </w:r>
            <w:r w:rsidRPr="007B0D5E">
              <w:rPr>
                <w:rStyle w:val="11"/>
                <w:sz w:val="28"/>
                <w:szCs w:val="28"/>
              </w:rPr>
              <w:softHyphen/>
              <w:t>нии с взрослым становится вне</w:t>
            </w:r>
            <w:r w:rsidR="004D4D75">
              <w:rPr>
                <w:rStyle w:val="11"/>
                <w:sz w:val="28"/>
                <w:szCs w:val="28"/>
              </w:rPr>
              <w:t xml:space="preserve"> </w:t>
            </w:r>
            <w:r w:rsidRPr="007B0D5E">
              <w:rPr>
                <w:rStyle w:val="11"/>
                <w:sz w:val="28"/>
                <w:szCs w:val="28"/>
              </w:rPr>
              <w:t>ситуативной.</w:t>
            </w:r>
          </w:p>
          <w:p w:rsidR="00D354AE" w:rsidRPr="007B0D5E" w:rsidRDefault="00D354AE" w:rsidP="007B0D5E">
            <w:pPr>
              <w:pStyle w:val="41"/>
              <w:shd w:val="clear" w:color="auto" w:fill="auto"/>
              <w:spacing w:after="0" w:line="240" w:lineRule="auto"/>
              <w:ind w:firstLine="400"/>
              <w:jc w:val="both"/>
              <w:rPr>
                <w:sz w:val="28"/>
                <w:szCs w:val="28"/>
              </w:rPr>
            </w:pPr>
            <w:r w:rsidRPr="00D9204D">
              <w:rPr>
                <w:rStyle w:val="ae"/>
                <w:b w:val="0"/>
                <w:sz w:val="28"/>
                <w:szCs w:val="28"/>
              </w:rPr>
              <w:t xml:space="preserve">Изменяется содержание общения ребенка и взрослого. </w:t>
            </w:r>
            <w:r w:rsidRPr="007B0D5E">
              <w:rPr>
                <w:rStyle w:val="11"/>
                <w:sz w:val="28"/>
                <w:szCs w:val="28"/>
              </w:rPr>
              <w:t>Оно вы</w:t>
            </w:r>
            <w:r w:rsidRPr="007B0D5E">
              <w:rPr>
                <w:rStyle w:val="11"/>
                <w:sz w:val="28"/>
                <w:szCs w:val="28"/>
              </w:rPr>
              <w:softHyphen/>
              <w:t>ходит за пределы конкретной ситуации, в которой оказывается ребенок</w:t>
            </w:r>
            <w:r w:rsidRPr="00D9204D">
              <w:rPr>
                <w:rStyle w:val="11"/>
                <w:b/>
                <w:sz w:val="28"/>
                <w:szCs w:val="28"/>
              </w:rPr>
              <w:t xml:space="preserve">. </w:t>
            </w:r>
            <w:r w:rsidRPr="00D9204D">
              <w:rPr>
                <w:rStyle w:val="ae"/>
                <w:b w:val="0"/>
                <w:sz w:val="28"/>
                <w:szCs w:val="28"/>
              </w:rPr>
              <w:t>Ведущим становится познавательный мотив.</w:t>
            </w:r>
            <w:r w:rsidRPr="007B0D5E">
              <w:rPr>
                <w:rStyle w:val="ae"/>
                <w:sz w:val="28"/>
                <w:szCs w:val="28"/>
              </w:rPr>
              <w:t xml:space="preserve"> </w:t>
            </w:r>
            <w:r w:rsidRPr="007B0D5E">
              <w:rPr>
                <w:rStyle w:val="11"/>
                <w:sz w:val="28"/>
                <w:szCs w:val="28"/>
              </w:rPr>
              <w:t>Информация, которую ре</w:t>
            </w:r>
            <w:r w:rsidRPr="007B0D5E">
              <w:rPr>
                <w:rStyle w:val="11"/>
                <w:sz w:val="28"/>
                <w:szCs w:val="28"/>
              </w:rPr>
              <w:softHyphen/>
              <w:t>бенок получает в процессе общения, может быть сложной и трудной для понимания, но она вызывает у него интерес.</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 xml:space="preserve">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w:t>
            </w:r>
            <w:r w:rsidRPr="00D9204D">
              <w:rPr>
                <w:rStyle w:val="ae"/>
                <w:b w:val="0"/>
                <w:sz w:val="28"/>
                <w:szCs w:val="28"/>
              </w:rPr>
              <w:t>Повышенная обидчивость представляет собой возрастной феномен.</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Взаимоотношения со сверстниками характеризуются избирательностью, которая выражается в предпочтении одних детей другим. Появляются посто</w:t>
            </w:r>
            <w:r w:rsidRPr="007B0D5E">
              <w:rPr>
                <w:rStyle w:val="11"/>
                <w:sz w:val="28"/>
                <w:szCs w:val="28"/>
              </w:rPr>
              <w:softHyphen/>
              <w:t>янные партнеры по играм</w:t>
            </w:r>
            <w:r w:rsidRPr="00D9204D">
              <w:rPr>
                <w:rStyle w:val="11"/>
                <w:b/>
                <w:sz w:val="28"/>
                <w:szCs w:val="28"/>
              </w:rPr>
              <w:t xml:space="preserve">. </w:t>
            </w:r>
            <w:r w:rsidRPr="00D9204D">
              <w:rPr>
                <w:rStyle w:val="ae"/>
                <w:b w:val="0"/>
                <w:sz w:val="28"/>
                <w:szCs w:val="28"/>
              </w:rPr>
              <w:t>В</w:t>
            </w:r>
            <w:r w:rsidRPr="007B0D5E">
              <w:rPr>
                <w:rStyle w:val="ae"/>
                <w:sz w:val="28"/>
                <w:szCs w:val="28"/>
              </w:rPr>
              <w:t xml:space="preserve"> </w:t>
            </w:r>
            <w:r w:rsidRPr="00D9204D">
              <w:rPr>
                <w:rStyle w:val="ae"/>
                <w:b w:val="0"/>
                <w:sz w:val="28"/>
                <w:szCs w:val="28"/>
              </w:rPr>
              <w:t>группах начинают выделяться лидеры. Появля</w:t>
            </w:r>
            <w:r w:rsidRPr="00D9204D">
              <w:rPr>
                <w:rStyle w:val="ae"/>
                <w:b w:val="0"/>
                <w:sz w:val="28"/>
                <w:szCs w:val="28"/>
              </w:rPr>
              <w:softHyphen/>
              <w:t>ются конкурентность, соревновательность</w:t>
            </w:r>
            <w:r w:rsidRPr="007B0D5E">
              <w:rPr>
                <w:rStyle w:val="ae"/>
                <w:sz w:val="28"/>
                <w:szCs w:val="28"/>
              </w:rPr>
              <w:t xml:space="preserve">. </w:t>
            </w:r>
            <w:r w:rsidRPr="007B0D5E">
              <w:rPr>
                <w:rStyle w:val="11"/>
                <w:sz w:val="28"/>
                <w:szCs w:val="28"/>
              </w:rPr>
              <w:t>Последняя важна для сравнения себя с</w:t>
            </w:r>
            <w:r w:rsidR="00D9204D">
              <w:rPr>
                <w:rStyle w:val="11"/>
                <w:sz w:val="28"/>
                <w:szCs w:val="28"/>
              </w:rPr>
              <w:t xml:space="preserve"> </w:t>
            </w:r>
            <w:r w:rsidRPr="007B0D5E">
              <w:rPr>
                <w:rStyle w:val="11"/>
                <w:sz w:val="28"/>
                <w:szCs w:val="28"/>
              </w:rPr>
              <w:t>другим, что ведет к развитию образа Я ребенка, его детализации.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Основные достижения возраста связаны с развитием игровой деятель</w:t>
            </w:r>
            <w:r w:rsidRPr="007B0D5E">
              <w:rPr>
                <w:rStyle w:val="11"/>
                <w:sz w:val="28"/>
                <w:szCs w:val="28"/>
              </w:rPr>
              <w:softHyphen/>
              <w:t>ности; появлением ролевых и реальных взаимодействий; с развитием изоб</w:t>
            </w:r>
            <w:r w:rsidRPr="007B0D5E">
              <w:rPr>
                <w:rStyle w:val="11"/>
                <w:sz w:val="28"/>
                <w:szCs w:val="28"/>
              </w:rPr>
              <w:softHyphen/>
              <w:t>разительной деятельности; конструированием по замыслу, планированием; совершенствованием восприятия, развитием образного мышления и вооб</w:t>
            </w:r>
            <w:r w:rsidRPr="007B0D5E">
              <w:rPr>
                <w:rStyle w:val="11"/>
                <w:sz w:val="28"/>
                <w:szCs w:val="28"/>
              </w:rPr>
              <w:softHyphen/>
              <w:t>ражения, эгоцентричностью познавательной позиции; развитием памяти, внимания, речи, познавательной мотивации; формированием потребности в уважении со стороны взрослого, появлением обидчивости, конкурентнос</w:t>
            </w:r>
            <w:r w:rsidRPr="007B0D5E">
              <w:rPr>
                <w:rStyle w:val="11"/>
                <w:sz w:val="28"/>
                <w:szCs w:val="28"/>
              </w:rPr>
              <w:softHyphen/>
              <w:t>ти, соревновательности со сверстниками; дальнейшим развитием образа Я ребенка, его детализацией.</w:t>
            </w:r>
          </w:p>
        </w:tc>
      </w:tr>
      <w:tr w:rsidR="00D354AE" w:rsidRPr="007B0D5E" w:rsidTr="00F6729F">
        <w:trPr>
          <w:trHeight w:val="1412"/>
        </w:trPr>
        <w:tc>
          <w:tcPr>
            <w:tcW w:w="2437" w:type="dxa"/>
          </w:tcPr>
          <w:p w:rsidR="00D354AE" w:rsidRPr="007B0D5E" w:rsidRDefault="00D354AE" w:rsidP="007B0D5E">
            <w:pPr>
              <w:pStyle w:val="41"/>
              <w:shd w:val="clear" w:color="auto" w:fill="auto"/>
              <w:spacing w:after="0" w:line="240" w:lineRule="auto"/>
              <w:ind w:right="20"/>
              <w:jc w:val="both"/>
              <w:rPr>
                <w:b/>
                <w:sz w:val="28"/>
                <w:szCs w:val="28"/>
                <w:lang w:eastAsia="ru-RU"/>
              </w:rPr>
            </w:pPr>
            <w:r w:rsidRPr="007B0D5E">
              <w:rPr>
                <w:b/>
                <w:sz w:val="28"/>
                <w:szCs w:val="28"/>
                <w:lang w:eastAsia="ru-RU"/>
              </w:rPr>
              <w:lastRenderedPageBreak/>
              <w:t>5 - 6 лет</w:t>
            </w:r>
          </w:p>
          <w:p w:rsidR="00D354AE" w:rsidRPr="007B0D5E" w:rsidRDefault="00D354AE" w:rsidP="007B0D5E">
            <w:pPr>
              <w:pStyle w:val="41"/>
              <w:shd w:val="clear" w:color="auto" w:fill="auto"/>
              <w:spacing w:after="0" w:line="240" w:lineRule="auto"/>
              <w:ind w:right="20"/>
              <w:jc w:val="both"/>
              <w:rPr>
                <w:sz w:val="28"/>
                <w:szCs w:val="28"/>
                <w:lang w:eastAsia="ru-RU"/>
              </w:rPr>
            </w:pPr>
          </w:p>
        </w:tc>
        <w:tc>
          <w:tcPr>
            <w:tcW w:w="12915" w:type="dxa"/>
          </w:tcPr>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Дети уже могут распределять роли до начала игры и строить свое поведение, придерживаясь роли. Игровое взаимо</w:t>
            </w:r>
            <w:r w:rsidRPr="007B0D5E">
              <w:rPr>
                <w:rStyle w:val="11"/>
                <w:sz w:val="28"/>
                <w:szCs w:val="28"/>
              </w:rPr>
              <w:softHyphen/>
              <w:t xml:space="preserve">действие сопровождается речью, соответствующей и по содержанию, и интонационно взятой роли. Речь, сопровождающая реальные отношения детей, отличается от ролевой речи. Дети начинают </w:t>
            </w:r>
            <w:r w:rsidRPr="007B0D5E">
              <w:rPr>
                <w:rStyle w:val="11"/>
                <w:sz w:val="28"/>
                <w:szCs w:val="28"/>
              </w:rPr>
              <w:lastRenderedPageBreak/>
              <w:t>осваивать социаль</w:t>
            </w:r>
            <w:r w:rsidRPr="007B0D5E">
              <w:rPr>
                <w:rStyle w:val="11"/>
                <w:sz w:val="28"/>
                <w:szCs w:val="28"/>
              </w:rPr>
              <w:softHyphen/>
              <w:t>ные отношения и понимать подчиненность позиций в различных видах деятельности взрослых, одни роли становятся для них более привлека</w:t>
            </w:r>
            <w:r w:rsidRPr="007B0D5E">
              <w:rPr>
                <w:rStyle w:val="11"/>
                <w:sz w:val="28"/>
                <w:szCs w:val="28"/>
              </w:rPr>
              <w:softHyphen/>
              <w:t>тельными, чем другие. При распределении ролей могут возникать кон</w:t>
            </w:r>
            <w:r w:rsidRPr="007B0D5E">
              <w:rPr>
                <w:rStyle w:val="11"/>
                <w:sz w:val="28"/>
                <w:szCs w:val="28"/>
              </w:rPr>
              <w:softHyphen/>
              <w:t>фликты, связанные с субординацией ролевого поведения. Наблюдается организация игрового пространства, в котором выделяются смысловой «центр» и «периферия». (В игре «Больница» таким центром оказывается кабинет врача, в игре «Парикмахерская» — зал стрижки, а зал ожидания выступает в качестве периферии игрового пространства.) Действия детей в играх становятся разнообразными.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 xml:space="preserve">Развивается изобразительная деятельность детей. Это </w:t>
            </w:r>
            <w:r w:rsidRPr="00D9204D">
              <w:rPr>
                <w:rStyle w:val="ae"/>
                <w:b w:val="0"/>
                <w:sz w:val="28"/>
                <w:szCs w:val="28"/>
              </w:rPr>
              <w:t>возраст на</w:t>
            </w:r>
            <w:r w:rsidRPr="00D9204D">
              <w:rPr>
                <w:rStyle w:val="ae"/>
                <w:b w:val="0"/>
                <w:sz w:val="28"/>
                <w:szCs w:val="28"/>
              </w:rPr>
              <w:softHyphen/>
              <w:t>иболее активного рисования.</w:t>
            </w:r>
            <w:r w:rsidRPr="007B0D5E">
              <w:rPr>
                <w:rStyle w:val="ae"/>
                <w:sz w:val="28"/>
                <w:szCs w:val="28"/>
              </w:rPr>
              <w:t xml:space="preserve"> </w:t>
            </w:r>
            <w:r w:rsidRPr="007B0D5E">
              <w:rPr>
                <w:rStyle w:val="11"/>
                <w:sz w:val="28"/>
                <w:szCs w:val="28"/>
              </w:rPr>
              <w:t>В течение года дети способны создать до двух тысяч рисунков. Рисунки могут быть самыми разными по содержа</w:t>
            </w:r>
            <w:r w:rsidRPr="007B0D5E">
              <w:rPr>
                <w:rStyle w:val="11"/>
                <w:sz w:val="28"/>
                <w:szCs w:val="28"/>
              </w:rPr>
              <w:softHyphen/>
              <w:t>нию: это и жизненные впечатления детей, и воображаемые ситуации, и иллюстрации к фильмам и книгам. Обычно рисунки представляют собой схематичные изображения различных объектов, но могут отличаться оригинальностью композиционного решения, передавать статичные и динамичные отношения. Рисунки приобретают сюжетный характер; достаточно часто встречаются многократно повторяющиеся сюжеты с небольшими или, напротив, существенными изменениями. Изображение человека становится более детализированным и пропорциональным. По рисунку можно судить о половой принадлежности и эмоциональном со</w:t>
            </w:r>
            <w:r w:rsidRPr="007B0D5E">
              <w:rPr>
                <w:rStyle w:val="11"/>
                <w:sz w:val="28"/>
                <w:szCs w:val="28"/>
              </w:rPr>
              <w:softHyphen/>
              <w:t>стоянии изображенного человека.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 xml:space="preserve">Конструирование характеризуется умением анализировать условия, в которых протекает эта деятельность. Дети используют и называют различные детали деревянного конструктора. Могут заменить детали постройки в зависимости от имеющегося материала. </w:t>
            </w:r>
            <w:r w:rsidRPr="00D9204D">
              <w:rPr>
                <w:rStyle w:val="ae"/>
                <w:b w:val="0"/>
                <w:sz w:val="28"/>
                <w:szCs w:val="28"/>
              </w:rPr>
              <w:t>Овладевают обоб</w:t>
            </w:r>
            <w:r w:rsidRPr="00D9204D">
              <w:rPr>
                <w:rStyle w:val="ae"/>
                <w:b w:val="0"/>
                <w:sz w:val="28"/>
                <w:szCs w:val="28"/>
              </w:rPr>
              <w:softHyphen/>
              <w:t>щенным способом обследования образца.</w:t>
            </w:r>
            <w:r w:rsidRPr="007B0D5E">
              <w:rPr>
                <w:rStyle w:val="ae"/>
                <w:sz w:val="28"/>
                <w:szCs w:val="28"/>
              </w:rPr>
              <w:t xml:space="preserve"> </w:t>
            </w:r>
            <w:r w:rsidRPr="007B0D5E">
              <w:rPr>
                <w:rStyle w:val="11"/>
                <w:sz w:val="28"/>
                <w:szCs w:val="28"/>
              </w:rPr>
              <w:t>Дети способны выделять ос</w:t>
            </w:r>
            <w:r w:rsidRPr="007B0D5E">
              <w:rPr>
                <w:rStyle w:val="11"/>
                <w:sz w:val="28"/>
                <w:szCs w:val="28"/>
              </w:rPr>
              <w:softHyphen/>
              <w:t xml:space="preserve">новные части предполагаемой постройки. </w:t>
            </w:r>
            <w:r w:rsidRPr="00D9204D">
              <w:rPr>
                <w:rStyle w:val="ae"/>
                <w:b w:val="0"/>
                <w:sz w:val="28"/>
                <w:szCs w:val="28"/>
              </w:rPr>
              <w:t>Конструктивная деятельность может осуществляться на основе схемы, по замыслу и по условиям.</w:t>
            </w:r>
            <w:r w:rsidRPr="007B0D5E">
              <w:rPr>
                <w:rStyle w:val="ae"/>
                <w:sz w:val="28"/>
                <w:szCs w:val="28"/>
              </w:rPr>
              <w:t xml:space="preserve"> </w:t>
            </w:r>
            <w:r w:rsidRPr="007B0D5E">
              <w:rPr>
                <w:rStyle w:val="11"/>
                <w:sz w:val="28"/>
                <w:szCs w:val="28"/>
              </w:rPr>
              <w:t>Появляется конструирование в ходе совместной деятельности.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Дети могут конструировать из бумаги, складывая ее в несколько раз (два, четыре, шесть сгибаний); из природного материала. Они осваивают два способа конструирования: 1) от природного материала к художест</w:t>
            </w:r>
            <w:r w:rsidRPr="007B0D5E">
              <w:rPr>
                <w:rStyle w:val="11"/>
                <w:sz w:val="28"/>
                <w:szCs w:val="28"/>
              </w:rPr>
              <w:softHyphen/>
              <w:t>венному образу (ребенок «достраивает» природный материал до целост</w:t>
            </w:r>
            <w:r w:rsidRPr="007B0D5E">
              <w:rPr>
                <w:rStyle w:val="11"/>
                <w:sz w:val="28"/>
                <w:szCs w:val="28"/>
              </w:rPr>
              <w:softHyphen/>
              <w:t>ного образа, дополняя его различными деталями); 2) от художественного образа к природному материалу (ребенок подбирает необходимый мате</w:t>
            </w:r>
            <w:r w:rsidRPr="007B0D5E">
              <w:rPr>
                <w:rStyle w:val="11"/>
                <w:sz w:val="28"/>
                <w:szCs w:val="28"/>
              </w:rPr>
              <w:softHyphen/>
              <w:t>риал, для того чтобы воплотить образ).</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Продолжает совершенствоваться восприятие цвета, формы и величи</w:t>
            </w:r>
            <w:r w:rsidRPr="007B0D5E">
              <w:rPr>
                <w:rStyle w:val="11"/>
                <w:sz w:val="28"/>
                <w:szCs w:val="28"/>
              </w:rPr>
              <w:softHyphen/>
              <w:t xml:space="preserve">ны, строения предметов; систематизируются </w:t>
            </w:r>
            <w:r w:rsidRPr="007B0D5E">
              <w:rPr>
                <w:rStyle w:val="11"/>
                <w:sz w:val="28"/>
                <w:szCs w:val="28"/>
              </w:rPr>
              <w:lastRenderedPageBreak/>
              <w:t>представления детей. Они называют не только основные цвета и их оттенки, но и промежуточные цветовые оттенки; форму прямоугольников, овалов, треугольников. Вос</w:t>
            </w:r>
            <w:r w:rsidRPr="007B0D5E">
              <w:rPr>
                <w:rStyle w:val="11"/>
                <w:sz w:val="28"/>
                <w:szCs w:val="28"/>
              </w:rPr>
              <w:softHyphen/>
              <w:t>принимают величину объектов, легко выстраивают в ряд — по возраста</w:t>
            </w:r>
            <w:r w:rsidRPr="007B0D5E">
              <w:rPr>
                <w:rStyle w:val="11"/>
                <w:sz w:val="28"/>
                <w:szCs w:val="28"/>
              </w:rPr>
              <w:softHyphen/>
              <w:t>нию или убыванию — до 10 различных предметов.</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Однако дети могут испытывать трудности при анализе пространс</w:t>
            </w:r>
            <w:r w:rsidRPr="007B0D5E">
              <w:rPr>
                <w:rStyle w:val="11"/>
                <w:sz w:val="28"/>
                <w:szCs w:val="28"/>
              </w:rPr>
              <w:softHyphen/>
              <w:t>твенного положения объектов, если сталкиваются с несоответствием фор</w:t>
            </w:r>
            <w:r w:rsidRPr="007B0D5E">
              <w:rPr>
                <w:rStyle w:val="11"/>
                <w:sz w:val="28"/>
                <w:szCs w:val="28"/>
              </w:rPr>
              <w:softHyphen/>
              <w:t>мы и их пространственного расположения. Это свидетельствует о том, что в различных ситуациях восприятие представляет для дошкольников из</w:t>
            </w:r>
            <w:r w:rsidRPr="007B0D5E">
              <w:rPr>
                <w:rStyle w:val="11"/>
                <w:sz w:val="28"/>
                <w:szCs w:val="28"/>
              </w:rPr>
              <w:softHyphen/>
              <w:t>вестные сложности, особенно если они должны одновременно учитывать несколько различных и при этом противоположных признаков.</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Продолжает развиваться образное мышление. Дети способны не только решить задачу в наглядном плане, но и совершить преобразования объекта, указать, в какой последовательнос</w:t>
            </w:r>
            <w:r w:rsidRPr="007B0D5E">
              <w:rPr>
                <w:rStyle w:val="11"/>
                <w:sz w:val="28"/>
                <w:szCs w:val="28"/>
              </w:rPr>
              <w:softHyphen/>
              <w:t>ти объекты вступят во взаимодействие и т.д. Однако подобные решения окажутся правильными только в том случае, если дети будут применять адекватные мыслительные средства. Среди них можно выделить схема</w:t>
            </w:r>
            <w:r w:rsidRPr="007B0D5E">
              <w:rPr>
                <w:rStyle w:val="11"/>
                <w:sz w:val="28"/>
                <w:szCs w:val="28"/>
              </w:rPr>
              <w:softHyphen/>
              <w:t>тизированные представления, которые возникают в процессе наглядного моделирования; комплексные представления, отражающие представ</w:t>
            </w:r>
            <w:r w:rsidRPr="007B0D5E">
              <w:rPr>
                <w:rStyle w:val="11"/>
                <w:sz w:val="28"/>
                <w:szCs w:val="28"/>
              </w:rPr>
              <w:softHyphen/>
              <w:t>ления детей о системе признаков, которыми могут обладать объекты, а также представления, отражающие стадии преобразования различных объектов и явлений (представления о цикличности изменений): пред</w:t>
            </w:r>
            <w:r w:rsidRPr="007B0D5E">
              <w:rPr>
                <w:rStyle w:val="11"/>
                <w:sz w:val="28"/>
                <w:szCs w:val="28"/>
              </w:rPr>
              <w:softHyphen/>
              <w:t xml:space="preserve">ставления о смене времен года, дня и ночи, об увеличении и уменьшении объектов в результате различных воздействий, представления о развитии и т.д. Кроме того, </w:t>
            </w:r>
            <w:r w:rsidRPr="00D9204D">
              <w:rPr>
                <w:rStyle w:val="ae"/>
                <w:b w:val="0"/>
                <w:sz w:val="28"/>
                <w:szCs w:val="28"/>
              </w:rPr>
              <w:t>продолжают совершенствоваться обобщения, что является основой словесно-логического мышления.</w:t>
            </w:r>
            <w:r w:rsidRPr="007B0D5E">
              <w:rPr>
                <w:rStyle w:val="ae"/>
                <w:sz w:val="28"/>
                <w:szCs w:val="28"/>
              </w:rPr>
              <w:t xml:space="preserve"> </w:t>
            </w:r>
            <w:r w:rsidRPr="007B0D5E">
              <w:rPr>
                <w:rStyle w:val="11"/>
                <w:sz w:val="28"/>
                <w:szCs w:val="28"/>
              </w:rPr>
              <w:t>В дошкольном воз</w:t>
            </w:r>
            <w:r w:rsidRPr="007B0D5E">
              <w:rPr>
                <w:rStyle w:val="11"/>
                <w:sz w:val="28"/>
                <w:szCs w:val="28"/>
              </w:rPr>
              <w:softHyphen/>
              <w:t>расте у детей еще отсутствуют представления о классах объектов. Дети группируют объекты по признакам, которые могут изменяться, однако начинают формироваться операции логического сложения и умножения классов. Так, например, старшие дошкольники при группировке объектов могут учитывать два признака: цвет и форму (материал) и т.д.</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Как показали исследования отечественных психологов, дети стар</w:t>
            </w:r>
            <w:r w:rsidRPr="007B0D5E">
              <w:rPr>
                <w:rStyle w:val="11"/>
                <w:sz w:val="28"/>
                <w:szCs w:val="28"/>
              </w:rPr>
              <w:softHyphen/>
              <w:t>шего дошкольного возраста способны рассуждать и давать адекватные причинные объяснения, если анализируемые отношения не выходят за пределы их наглядного опыта.</w:t>
            </w:r>
          </w:p>
          <w:p w:rsidR="00D354AE" w:rsidRPr="007B0D5E" w:rsidRDefault="00D354AE" w:rsidP="007B0D5E">
            <w:pPr>
              <w:pStyle w:val="41"/>
              <w:shd w:val="clear" w:color="auto" w:fill="auto"/>
              <w:spacing w:after="0" w:line="240" w:lineRule="auto"/>
              <w:ind w:firstLine="400"/>
              <w:jc w:val="both"/>
              <w:rPr>
                <w:b/>
                <w:sz w:val="28"/>
                <w:szCs w:val="28"/>
              </w:rPr>
            </w:pPr>
            <w:r w:rsidRPr="007B0D5E">
              <w:rPr>
                <w:rStyle w:val="11"/>
                <w:sz w:val="28"/>
                <w:szCs w:val="28"/>
              </w:rPr>
              <w:t>Развитие воображения позволяет детям сочинять до</w:t>
            </w:r>
            <w:r w:rsidRPr="007B0D5E">
              <w:rPr>
                <w:rStyle w:val="11"/>
                <w:sz w:val="28"/>
                <w:szCs w:val="28"/>
              </w:rPr>
              <w:softHyphen/>
              <w:t xml:space="preserve">статочно оригинальные и последовательно разворачивающиеся истории. Воображение будет </w:t>
            </w:r>
            <w:r w:rsidRPr="007B0D5E">
              <w:rPr>
                <w:rStyle w:val="ae"/>
                <w:b w:val="0"/>
                <w:sz w:val="28"/>
                <w:szCs w:val="28"/>
              </w:rPr>
              <w:t>активно развиваться лишь при условии проведения специальной работы по его активизации.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 xml:space="preserve">Продолжают развиваться устойчивость, распределение, переключаемость внимания. Наблюдается переход от </w:t>
            </w:r>
            <w:r w:rsidRPr="007B0D5E">
              <w:rPr>
                <w:rStyle w:val="11"/>
                <w:sz w:val="28"/>
                <w:szCs w:val="28"/>
              </w:rPr>
              <w:lastRenderedPageBreak/>
              <w:t>непроизвольного к произволь</w:t>
            </w:r>
            <w:r w:rsidRPr="007B0D5E">
              <w:rPr>
                <w:rStyle w:val="11"/>
                <w:sz w:val="28"/>
                <w:szCs w:val="28"/>
              </w:rPr>
              <w:softHyphen/>
              <w:t>ному вниманию.</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Продолжает совершенствоваться речь, в том числе ее звуковая сторона. Дети могут правильно воспроизводить шипящие, свистящие и сонорные звуки. Развиваются фонематический слух, интонационная выразитель</w:t>
            </w:r>
            <w:r w:rsidRPr="007B0D5E">
              <w:rPr>
                <w:rStyle w:val="11"/>
                <w:sz w:val="28"/>
                <w:szCs w:val="28"/>
              </w:rPr>
              <w:softHyphen/>
              <w:t>ность речи при чтении стихов в сюжетно-ролевой игре и в повседневной жизни.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Совершенствуется грамматический строй речи. Дети используют практически все части речи, активно занимаются словотворчеством. Бо</w:t>
            </w:r>
            <w:r w:rsidRPr="007B0D5E">
              <w:rPr>
                <w:rStyle w:val="11"/>
                <w:sz w:val="28"/>
                <w:szCs w:val="28"/>
              </w:rPr>
              <w:softHyphen/>
              <w:t>гаче становится лексика: активно используются синонимы и антонимы.</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Развивается связная речь. Дети могут пересказывать, рассказывать по картинке, передавая не только главное, но и детали.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Достижения этого возраста характеризуются распределением ролей в игровой деятельности; структурированием игрового пространства; дальнейшим развитием изобразительной деятельности, отличающейся высокой продуктивностью; применением в конструировании обобщен</w:t>
            </w:r>
            <w:r w:rsidRPr="007B0D5E">
              <w:rPr>
                <w:rStyle w:val="11"/>
                <w:sz w:val="28"/>
                <w:szCs w:val="28"/>
              </w:rPr>
              <w:softHyphen/>
              <w:t>ного способа обследования образца; усвоением обобщенных способов изображения предметов одинаковой формы.</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Восприятие характеризуется анализом сложных форм объектов; развитие мышления сопровождается освоением мыс</w:t>
            </w:r>
            <w:r w:rsidRPr="007B0D5E">
              <w:rPr>
                <w:rStyle w:val="11"/>
                <w:sz w:val="28"/>
                <w:szCs w:val="28"/>
              </w:rPr>
              <w:softHyphen/>
              <w:t>лительных средств (схематизированные представления, комплексные представления, представления о цикличности изменений); развиваются умение обобщать, причинное мышление, воображение, произвольное внимание, речь, образ Я.</w:t>
            </w:r>
          </w:p>
        </w:tc>
      </w:tr>
      <w:tr w:rsidR="00D354AE" w:rsidRPr="007B0D5E" w:rsidTr="00F6729F">
        <w:tc>
          <w:tcPr>
            <w:tcW w:w="2437" w:type="dxa"/>
          </w:tcPr>
          <w:p w:rsidR="00D354AE" w:rsidRPr="007B0D5E" w:rsidRDefault="00D354AE" w:rsidP="007B0D5E">
            <w:pPr>
              <w:pStyle w:val="41"/>
              <w:shd w:val="clear" w:color="auto" w:fill="auto"/>
              <w:spacing w:after="0" w:line="240" w:lineRule="auto"/>
              <w:ind w:right="20"/>
              <w:jc w:val="both"/>
              <w:rPr>
                <w:b/>
                <w:sz w:val="28"/>
                <w:szCs w:val="28"/>
                <w:lang w:eastAsia="ru-RU"/>
              </w:rPr>
            </w:pPr>
            <w:r w:rsidRPr="007B0D5E">
              <w:rPr>
                <w:b/>
                <w:sz w:val="28"/>
                <w:szCs w:val="28"/>
                <w:lang w:eastAsia="ru-RU"/>
              </w:rPr>
              <w:lastRenderedPageBreak/>
              <w:t>6 - 7 лет</w:t>
            </w:r>
          </w:p>
          <w:p w:rsidR="00D354AE" w:rsidRPr="007B0D5E" w:rsidRDefault="00D354AE" w:rsidP="007B0D5E">
            <w:pPr>
              <w:pStyle w:val="41"/>
              <w:shd w:val="clear" w:color="auto" w:fill="auto"/>
              <w:spacing w:after="0" w:line="240" w:lineRule="auto"/>
              <w:ind w:right="20"/>
              <w:jc w:val="both"/>
              <w:rPr>
                <w:sz w:val="28"/>
                <w:szCs w:val="28"/>
                <w:lang w:eastAsia="ru-RU"/>
              </w:rPr>
            </w:pPr>
          </w:p>
        </w:tc>
        <w:tc>
          <w:tcPr>
            <w:tcW w:w="12915" w:type="dxa"/>
          </w:tcPr>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сюжетно-ролевых играх дети начинают осваивать сложные взаимодействия людей, отражающие ха</w:t>
            </w:r>
            <w:r w:rsidRPr="007B0D5E">
              <w:rPr>
                <w:rStyle w:val="11"/>
                <w:sz w:val="28"/>
                <w:szCs w:val="28"/>
              </w:rPr>
              <w:softHyphen/>
              <w:t>рактерные значимые жизненные ситуации, например, свадьбу, рождение ребенка, болезнь, трудоустройство и т.д.</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b w:val="0"/>
                <w:sz w:val="28"/>
                <w:szCs w:val="28"/>
              </w:rPr>
              <w:t>Игровые действия детей становятся более сложными,</w:t>
            </w:r>
            <w:r w:rsidRPr="007B0D5E">
              <w:rPr>
                <w:rStyle w:val="11"/>
                <w:sz w:val="28"/>
                <w:szCs w:val="28"/>
              </w:rPr>
              <w:t>обретают особый смысл, который не всегда открывается взрослому. Игровое пространство усложняется. В нем может быть несколько центров, каждый из которых поддерживает свою сюжетную линию. При этом дети способны отслеживать поведение партнеров по всему игровому пространству и менять свое поведение в зависимости от места в нем. Так, ребенок уже обращается к продавцу не просто как покупатель, а как покупатель-мама или покупатель-шофер и т.п. Исполнение роли акцентируется не только самой ролью, но и тем, в какой части игрово</w:t>
            </w:r>
            <w:r w:rsidRPr="007B0D5E">
              <w:rPr>
                <w:rStyle w:val="11"/>
                <w:sz w:val="28"/>
                <w:szCs w:val="28"/>
              </w:rPr>
              <w:softHyphen/>
              <w:t xml:space="preserve">го пространства эта роль воспроизводится. Например, исполняя роль водителя автобуса, ребенок командует пассажирами и подчиняется инспектору </w:t>
            </w:r>
            <w:r w:rsidRPr="007B0D5E">
              <w:rPr>
                <w:rStyle w:val="11"/>
                <w:sz w:val="28"/>
                <w:szCs w:val="28"/>
              </w:rPr>
              <w:lastRenderedPageBreak/>
              <w:t>ГИБДД. Если логика игры требует появления новой роли, то ребенок может по ходу игры взять на себя новую роль, сохранив при этом роль, взятую ранее. Дети могут комментировать исполнение роли тем или иным участником игры.</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Образы из окружающей жизни и литературных произведений, пере</w:t>
            </w:r>
            <w:r w:rsidRPr="007B0D5E">
              <w:rPr>
                <w:rStyle w:val="11"/>
                <w:sz w:val="28"/>
                <w:szCs w:val="28"/>
              </w:rPr>
              <w:softHyphen/>
              <w:t>даваемые детьми в изобразительной деятельности, становятся сложнее</w:t>
            </w:r>
            <w:r w:rsidRPr="007B0D5E">
              <w:rPr>
                <w:rStyle w:val="11"/>
                <w:b/>
                <w:sz w:val="28"/>
                <w:szCs w:val="28"/>
              </w:rPr>
              <w:t xml:space="preserve">. </w:t>
            </w:r>
            <w:r w:rsidRPr="007B0D5E">
              <w:rPr>
                <w:rStyle w:val="ae"/>
                <w:b w:val="0"/>
                <w:sz w:val="28"/>
                <w:szCs w:val="28"/>
              </w:rPr>
              <w:t>Рисунки приобретают более детализированный характер, обогащается их цветовая гамма</w:t>
            </w:r>
            <w:r w:rsidRPr="007B0D5E">
              <w:rPr>
                <w:rStyle w:val="ae"/>
                <w:sz w:val="28"/>
                <w:szCs w:val="28"/>
              </w:rPr>
              <w:t xml:space="preserve">. </w:t>
            </w:r>
            <w:r w:rsidRPr="007B0D5E">
              <w:rPr>
                <w:rStyle w:val="11"/>
                <w:sz w:val="28"/>
                <w:szCs w:val="28"/>
              </w:rPr>
              <w:t>Более явными становятся различия между рисунка</w:t>
            </w:r>
            <w:r w:rsidRPr="007B0D5E">
              <w:rPr>
                <w:rStyle w:val="11"/>
                <w:sz w:val="28"/>
                <w:szCs w:val="28"/>
              </w:rPr>
              <w:softHyphen/>
              <w:t>ми мальчиков и девочек. Мальчики охотно изображают технику, космос, военные действия и т.п. Девочки обычно рисуют женские образы: при</w:t>
            </w:r>
            <w:r w:rsidRPr="007B0D5E">
              <w:rPr>
                <w:rStyle w:val="11"/>
                <w:sz w:val="28"/>
                <w:szCs w:val="28"/>
              </w:rPr>
              <w:softHyphen/>
              <w:t>нцесс, балерин, моделей и т.д. Часто встречаются и бытовые сюжеты: мама и дочка, комната и т.д.</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Изображение человека становится еще более детализированным и пропорциональным. Появляются пальцы на руках, глаза, рот, нос, бро</w:t>
            </w:r>
            <w:r w:rsidRPr="007B0D5E">
              <w:rPr>
                <w:rStyle w:val="11"/>
                <w:sz w:val="28"/>
                <w:szCs w:val="28"/>
              </w:rPr>
              <w:softHyphen/>
              <w:t>ви, подбородок. Одежда может быть украшена различными деталями.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При правильном педагогическом подходе у дошкольников формиру</w:t>
            </w:r>
            <w:r w:rsidRPr="007B0D5E">
              <w:rPr>
                <w:rStyle w:val="11"/>
                <w:sz w:val="28"/>
                <w:szCs w:val="28"/>
              </w:rPr>
              <w:softHyphen/>
              <w:t>ются художественно-творческие способности в изобразительной деятель</w:t>
            </w:r>
            <w:r w:rsidRPr="007B0D5E">
              <w:rPr>
                <w:rStyle w:val="11"/>
                <w:sz w:val="28"/>
                <w:szCs w:val="28"/>
              </w:rPr>
              <w:softHyphen/>
              <w:t>ности.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Дети в значительной степени осваивают конструирование из строительного материала. Они свободно владеют обобщенными способами анализа как изображений, так и пос</w:t>
            </w:r>
            <w:r w:rsidRPr="007B0D5E">
              <w:rPr>
                <w:rStyle w:val="11"/>
                <w:sz w:val="28"/>
                <w:szCs w:val="28"/>
              </w:rPr>
              <w:softHyphen/>
              <w:t>троек; не только анализируют основные конструктивные особенности различных деталей, но и определяют их форму на основе сходства со зна</w:t>
            </w:r>
            <w:r w:rsidRPr="007B0D5E">
              <w:rPr>
                <w:rStyle w:val="11"/>
                <w:sz w:val="28"/>
                <w:szCs w:val="28"/>
              </w:rPr>
              <w:softHyphen/>
              <w:t>комыми им объемными предметами. Свободные постройки становятся симметричными и пропорциональными, их строительство осуществляет</w:t>
            </w:r>
            <w:r w:rsidRPr="007B0D5E">
              <w:rPr>
                <w:rStyle w:val="11"/>
                <w:sz w:val="28"/>
                <w:szCs w:val="28"/>
              </w:rPr>
              <w:softHyphen/>
              <w:t>ся на основе зрительной ориентировки.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Дети быстро и правильно подбирают необходимый материал. Они достаточно точно представляют себе последовательность, в которой будет осуществляться постройка, и материал, который понадобится для ее вы</w:t>
            </w:r>
            <w:r w:rsidRPr="007B0D5E">
              <w:rPr>
                <w:rStyle w:val="11"/>
                <w:sz w:val="28"/>
                <w:szCs w:val="28"/>
              </w:rPr>
              <w:softHyphen/>
              <w:t xml:space="preserve">полнения; </w:t>
            </w:r>
            <w:r w:rsidRPr="007B0D5E">
              <w:rPr>
                <w:rStyle w:val="ae"/>
                <w:b w:val="0"/>
                <w:sz w:val="28"/>
                <w:szCs w:val="28"/>
              </w:rPr>
              <w:t>способны выполнять различные по степени сложности пост</w:t>
            </w:r>
            <w:r w:rsidRPr="007B0D5E">
              <w:rPr>
                <w:rStyle w:val="ae"/>
                <w:b w:val="0"/>
                <w:sz w:val="28"/>
                <w:szCs w:val="28"/>
              </w:rPr>
              <w:softHyphen/>
              <w:t>ройки как по собственному замыслу, так и по условиям.</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этом возрасте дети уже</w:t>
            </w:r>
            <w:r w:rsidR="00D9204D">
              <w:rPr>
                <w:rStyle w:val="11"/>
                <w:sz w:val="28"/>
                <w:szCs w:val="28"/>
              </w:rPr>
              <w:t xml:space="preserve"> </w:t>
            </w:r>
            <w:r w:rsidRPr="007B0D5E">
              <w:rPr>
                <w:rStyle w:val="ae"/>
                <w:b w:val="0"/>
                <w:sz w:val="28"/>
                <w:szCs w:val="28"/>
              </w:rPr>
              <w:t>могут освоить сложные формы сложения из листа бумаги</w:t>
            </w:r>
            <w:r w:rsidR="00D9204D">
              <w:rPr>
                <w:rStyle w:val="ae"/>
                <w:b w:val="0"/>
                <w:sz w:val="28"/>
                <w:szCs w:val="28"/>
              </w:rPr>
              <w:t xml:space="preserve"> </w:t>
            </w:r>
            <w:r w:rsidRPr="007B0D5E">
              <w:rPr>
                <w:rStyle w:val="11"/>
                <w:sz w:val="28"/>
                <w:szCs w:val="28"/>
              </w:rPr>
              <w:t>и придумывать собственные, но этому их нужно специ</w:t>
            </w:r>
            <w:r w:rsidRPr="007B0D5E">
              <w:rPr>
                <w:rStyle w:val="11"/>
                <w:sz w:val="28"/>
                <w:szCs w:val="28"/>
              </w:rPr>
              <w:softHyphen/>
              <w:t xml:space="preserve">ально обучать. </w:t>
            </w:r>
            <w:r w:rsidRPr="007B0D5E">
              <w:rPr>
                <w:rStyle w:val="31"/>
                <w:b w:val="0"/>
                <w:sz w:val="28"/>
                <w:szCs w:val="28"/>
              </w:rPr>
              <w:t xml:space="preserve">Данный вид деятельности </w:t>
            </w:r>
            <w:r w:rsidRPr="007B0D5E">
              <w:rPr>
                <w:rStyle w:val="32"/>
                <w:b w:val="0"/>
                <w:sz w:val="28"/>
                <w:szCs w:val="28"/>
              </w:rPr>
              <w:t xml:space="preserve">не просто доступен детям — он </w:t>
            </w:r>
            <w:r w:rsidRPr="007B0D5E">
              <w:rPr>
                <w:rStyle w:val="31"/>
                <w:b w:val="0"/>
                <w:sz w:val="28"/>
                <w:szCs w:val="28"/>
              </w:rPr>
              <w:t>важен для углубления их пространственных представлений.</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Усложняется конструирование из природного материала. Дошколь</w:t>
            </w:r>
            <w:r w:rsidRPr="007B0D5E">
              <w:rPr>
                <w:rStyle w:val="11"/>
                <w:sz w:val="28"/>
                <w:szCs w:val="28"/>
              </w:rPr>
              <w:softHyphen/>
              <w:t>никам уже доступны целостные композиции по предварительному за</w:t>
            </w:r>
            <w:r w:rsidRPr="007B0D5E">
              <w:rPr>
                <w:rStyle w:val="11"/>
                <w:sz w:val="28"/>
                <w:szCs w:val="28"/>
              </w:rPr>
              <w:softHyphen/>
              <w:t>мыслу, которые могут передавать сложные отношения, включать фигуры людей и животных.</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lastRenderedPageBreak/>
              <w:t>У детей продолжает развиваться восприятие, однако они не всегда могут одновременно учитывать несколько различных признаков.</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Развивается образное мышление, однако воспроизведение метри</w:t>
            </w:r>
            <w:r w:rsidRPr="007B0D5E">
              <w:rPr>
                <w:rStyle w:val="11"/>
                <w:sz w:val="28"/>
                <w:szCs w:val="28"/>
              </w:rPr>
              <w:softHyphen/>
              <w:t>ческих отношений затруднено. Это легко проверить, предложив детям воспроизвести на листе бумаги образец, на котором нарисованы девять точек, расположенных не на одной прямой. Как правило, дети не вос</w:t>
            </w:r>
            <w:r w:rsidRPr="007B0D5E">
              <w:rPr>
                <w:rStyle w:val="11"/>
                <w:sz w:val="28"/>
                <w:szCs w:val="28"/>
              </w:rPr>
              <w:softHyphen/>
              <w:t>производят метрические отношения между точками: при наложении рисунков друг на друга точки детского рисунка не совпадают с точками образца.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Продолжают развиваться навыки обобщения и рассуждения, но они в значительной степени ограничиваются наглядными признаками ситуации.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Продолжает развиваться воображение, однако часто приходится кон</w:t>
            </w:r>
            <w:r w:rsidRPr="007B0D5E">
              <w:rPr>
                <w:rStyle w:val="11"/>
                <w:sz w:val="28"/>
                <w:szCs w:val="28"/>
              </w:rPr>
              <w:softHyphen/>
              <w:t>статировать снижение развития воображения в этом возрасте в сравнении со старшей группой. Это можно объяснить различными влияниями, в том числе и средств массовой информации, приводящими к стереотипности детских образов.</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b w:val="0"/>
                <w:sz w:val="28"/>
                <w:szCs w:val="28"/>
              </w:rPr>
              <w:t>Продолжает развиваться внимание дошкольников,</w:t>
            </w:r>
            <w:r w:rsidR="00D9204D">
              <w:rPr>
                <w:rStyle w:val="ae"/>
                <w:b w:val="0"/>
                <w:sz w:val="28"/>
                <w:szCs w:val="28"/>
              </w:rPr>
              <w:t xml:space="preserve"> </w:t>
            </w:r>
            <w:r w:rsidRPr="007B0D5E">
              <w:rPr>
                <w:rStyle w:val="11"/>
                <w:sz w:val="28"/>
                <w:szCs w:val="28"/>
              </w:rPr>
              <w:t>оно становится произвольным. В некоторых видах деятельности время произвольного сосредоточения достигает 30 минут.</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 xml:space="preserve">У дошкольников </w:t>
            </w:r>
            <w:r w:rsidRPr="007B0D5E">
              <w:rPr>
                <w:rStyle w:val="ae"/>
                <w:b w:val="0"/>
                <w:sz w:val="28"/>
                <w:szCs w:val="28"/>
              </w:rPr>
              <w:t>продолжает развиваться речь:</w:t>
            </w:r>
            <w:r w:rsidR="00D9204D">
              <w:rPr>
                <w:rStyle w:val="ae"/>
                <w:b w:val="0"/>
                <w:sz w:val="28"/>
                <w:szCs w:val="28"/>
              </w:rPr>
              <w:t xml:space="preserve"> </w:t>
            </w:r>
            <w:r w:rsidRPr="007B0D5E">
              <w:rPr>
                <w:rStyle w:val="11"/>
                <w:sz w:val="28"/>
                <w:szCs w:val="28"/>
              </w:rPr>
              <w:t>ее звуковая сторона, грамматический строй, лексика. Развивается связная речь. В высказы</w:t>
            </w:r>
            <w:r w:rsidRPr="007B0D5E">
              <w:rPr>
                <w:rStyle w:val="11"/>
                <w:sz w:val="28"/>
                <w:szCs w:val="28"/>
              </w:rPr>
              <w:softHyphen/>
              <w:t>ваниях детей отражаются как расширяющийся словарь, так и характер обобщений, формирующихся в этом возрасте. Дети начинают активно употреблять обобщающие существительные, синонимы, антонимы, при</w:t>
            </w:r>
            <w:r w:rsidRPr="007B0D5E">
              <w:rPr>
                <w:rStyle w:val="11"/>
                <w:sz w:val="28"/>
                <w:szCs w:val="28"/>
              </w:rPr>
              <w:softHyphen/>
              <w:t>лагательные и т. д.</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результате правильно организованной образовательной работы у де</w:t>
            </w:r>
            <w:r w:rsidRPr="007B0D5E">
              <w:rPr>
                <w:rStyle w:val="11"/>
                <w:sz w:val="28"/>
                <w:szCs w:val="28"/>
              </w:rPr>
              <w:softHyphen/>
              <w:t>тей развиваются диалогическая и некоторые виды монологической речи.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 подготовительной к школе группе завершается дошкольный возраст.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половой идентификации, формированием позиции школьника.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К концу дошкольного возраста ребенок обладает высоким уровнем познавательного и личностного развития, что позволяет ему в дальней</w:t>
            </w:r>
            <w:r w:rsidRPr="007B0D5E">
              <w:rPr>
                <w:rStyle w:val="11"/>
                <w:sz w:val="28"/>
                <w:szCs w:val="28"/>
              </w:rPr>
              <w:softHyphen/>
              <w:t>шем успешно учиться в школе.</w:t>
            </w:r>
          </w:p>
        </w:tc>
      </w:tr>
    </w:tbl>
    <w:p w:rsidR="00D354AE" w:rsidRPr="007B0D5E" w:rsidRDefault="00D354AE" w:rsidP="007B0D5E">
      <w:pPr>
        <w:spacing w:after="0" w:line="240" w:lineRule="auto"/>
        <w:jc w:val="both"/>
        <w:rPr>
          <w:rFonts w:ascii="Times New Roman" w:hAnsi="Times New Roman"/>
          <w:sz w:val="28"/>
          <w:szCs w:val="28"/>
        </w:rPr>
      </w:pPr>
    </w:p>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sz w:val="28"/>
          <w:szCs w:val="28"/>
        </w:rPr>
        <w:t xml:space="preserve">Помимо возрастных характеристик Программа учитывает социальный состав семей воспитанников. </w:t>
      </w:r>
      <w:r w:rsidRPr="007B0D5E">
        <w:rPr>
          <w:rFonts w:ascii="Times New Roman" w:hAnsi="Times New Roman"/>
          <w:b/>
          <w:sz w:val="28"/>
          <w:szCs w:val="28"/>
        </w:rPr>
        <w:t>(</w:t>
      </w:r>
      <w:r w:rsidR="00230AB2" w:rsidRPr="007B0D5E">
        <w:rPr>
          <w:rFonts w:ascii="Times New Roman" w:hAnsi="Times New Roman"/>
          <w:b/>
          <w:i/>
          <w:sz w:val="28"/>
          <w:szCs w:val="28"/>
        </w:rPr>
        <w:t>Приложение №2</w:t>
      </w:r>
      <w:r w:rsidRPr="007B0D5E">
        <w:rPr>
          <w:rFonts w:ascii="Times New Roman" w:hAnsi="Times New Roman"/>
          <w:b/>
          <w:i/>
          <w:sz w:val="28"/>
          <w:szCs w:val="28"/>
        </w:rPr>
        <w:t>)</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 МБДОУ Д/с «</w:t>
      </w:r>
      <w:r w:rsidR="000C1A1F">
        <w:rPr>
          <w:rFonts w:ascii="Times New Roman" w:hAnsi="Times New Roman"/>
          <w:sz w:val="28"/>
          <w:szCs w:val="28"/>
        </w:rPr>
        <w:t>Колокольчик</w:t>
      </w:r>
      <w:r w:rsidRPr="007B0D5E">
        <w:rPr>
          <w:rFonts w:ascii="Times New Roman" w:hAnsi="Times New Roman"/>
          <w:sz w:val="28"/>
          <w:szCs w:val="28"/>
        </w:rPr>
        <w:t>»</w:t>
      </w:r>
      <w:r w:rsidR="00B54623">
        <w:rPr>
          <w:rFonts w:ascii="Times New Roman" w:hAnsi="Times New Roman"/>
          <w:sz w:val="28"/>
          <w:szCs w:val="28"/>
        </w:rPr>
        <w:t xml:space="preserve"> </w:t>
      </w:r>
      <w:r w:rsidRPr="007B0D5E">
        <w:rPr>
          <w:rFonts w:ascii="Times New Roman" w:hAnsi="Times New Roman"/>
          <w:sz w:val="28"/>
          <w:szCs w:val="28"/>
        </w:rPr>
        <w:t>созданы условия по реализации  основной образовательной программы для полноценного обеспечения и  предоставления равных стартовых возможностей для всех детей, достижение воспитанниками готовности к школе.</w:t>
      </w:r>
    </w:p>
    <w:p w:rsidR="00D354AE" w:rsidRPr="007B0D5E" w:rsidRDefault="00D354AE" w:rsidP="007B0D5E">
      <w:pPr>
        <w:spacing w:after="0" w:line="240" w:lineRule="auto"/>
        <w:jc w:val="both"/>
        <w:rPr>
          <w:rFonts w:ascii="Times New Roman" w:hAnsi="Times New Roman"/>
          <w:b/>
          <w:sz w:val="28"/>
          <w:szCs w:val="28"/>
          <w:u w:val="single"/>
        </w:rPr>
      </w:pPr>
    </w:p>
    <w:p w:rsidR="005319CC" w:rsidRPr="004D7771" w:rsidRDefault="005319CC" w:rsidP="007B0D5E">
      <w:pPr>
        <w:spacing w:line="240" w:lineRule="auto"/>
        <w:jc w:val="both"/>
        <w:rPr>
          <w:rFonts w:ascii="Times New Roman" w:hAnsi="Times New Roman"/>
          <w:b/>
          <w:sz w:val="28"/>
          <w:szCs w:val="28"/>
        </w:rPr>
      </w:pPr>
      <w:r w:rsidRPr="007B0D5E">
        <w:rPr>
          <w:rFonts w:ascii="Times New Roman" w:hAnsi="Times New Roman"/>
          <w:b/>
          <w:sz w:val="28"/>
          <w:szCs w:val="28"/>
        </w:rPr>
        <w:t>1.2.Планируемые</w:t>
      </w:r>
      <w:r w:rsidR="004D7771">
        <w:rPr>
          <w:rFonts w:ascii="Times New Roman" w:hAnsi="Times New Roman"/>
          <w:b/>
          <w:sz w:val="28"/>
          <w:szCs w:val="28"/>
        </w:rPr>
        <w:t xml:space="preserve"> результаты освоения Программы.</w:t>
      </w:r>
    </w:p>
    <w:p w:rsidR="005319CC" w:rsidRPr="007B0D5E" w:rsidRDefault="005319CC"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1</w:t>
      </w:r>
      <w:r w:rsidR="004D7771">
        <w:rPr>
          <w:rFonts w:ascii="Times New Roman" w:hAnsi="Times New Roman"/>
          <w:b/>
          <w:sz w:val="28"/>
          <w:szCs w:val="28"/>
          <w:u w:val="single"/>
        </w:rPr>
        <w:t>.2.1 Целевые ориентиры</w:t>
      </w:r>
    </w:p>
    <w:p w:rsidR="005319CC" w:rsidRPr="007B0D5E" w:rsidRDefault="005319CC" w:rsidP="007B0D5E">
      <w:pPr>
        <w:spacing w:line="240" w:lineRule="auto"/>
        <w:jc w:val="both"/>
        <w:rPr>
          <w:rFonts w:ascii="Times New Roman" w:hAnsi="Times New Roman"/>
          <w:sz w:val="28"/>
          <w:szCs w:val="28"/>
        </w:rPr>
      </w:pPr>
      <w:r w:rsidRPr="007B0D5E">
        <w:rPr>
          <w:rFonts w:ascii="Times New Roman" w:hAnsi="Times New Roman"/>
          <w:sz w:val="28"/>
          <w:szCs w:val="28"/>
        </w:rPr>
        <w:t>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не позволяет требовать от ребенка дошкольного возраста достижения конкретных образовательных результатов и обусловливает необходимость определения результатов освоения образовательной программы в виде целевых ориентиров.</w:t>
      </w:r>
    </w:p>
    <w:p w:rsidR="005319CC" w:rsidRPr="007B0D5E" w:rsidRDefault="005319CC" w:rsidP="007B0D5E">
      <w:pPr>
        <w:spacing w:line="240" w:lineRule="auto"/>
        <w:jc w:val="both"/>
        <w:rPr>
          <w:rFonts w:ascii="Times New Roman" w:hAnsi="Times New Roman"/>
          <w:sz w:val="28"/>
          <w:szCs w:val="28"/>
        </w:rPr>
      </w:pPr>
      <w:r w:rsidRPr="007B0D5E">
        <w:rPr>
          <w:rFonts w:ascii="Times New Roman" w:hAnsi="Times New Roman"/>
          <w:sz w:val="28"/>
          <w:szCs w:val="28"/>
        </w:rPr>
        <w:t>Целевые ориентиры дошкольного образования, представленные в ФГОС ДО, следует рассматривать как социально-нормативные возрастные характеристики возможных достижений ребенка. Это ориентир для педагогов и родителей, обозначающий направленность воспитательной деятельности взрослых.</w:t>
      </w:r>
    </w:p>
    <w:p w:rsidR="005319CC" w:rsidRPr="007B0D5E" w:rsidRDefault="005319CC" w:rsidP="007B0D5E">
      <w:pPr>
        <w:spacing w:line="240" w:lineRule="auto"/>
        <w:jc w:val="both"/>
        <w:rPr>
          <w:rFonts w:ascii="Times New Roman" w:hAnsi="Times New Roman"/>
          <w:sz w:val="28"/>
          <w:szCs w:val="28"/>
        </w:rPr>
      </w:pPr>
      <w:r w:rsidRPr="007B0D5E">
        <w:rPr>
          <w:rFonts w:ascii="Times New Roman" w:hAnsi="Times New Roman"/>
          <w:sz w:val="28"/>
          <w:szCs w:val="28"/>
        </w:rPr>
        <w:t>Целевые ориентиры:</w:t>
      </w:r>
    </w:p>
    <w:p w:rsidR="005319CC" w:rsidRPr="007B0D5E" w:rsidRDefault="005319CC" w:rsidP="007B0D5E">
      <w:pPr>
        <w:pStyle w:val="a3"/>
        <w:numPr>
          <w:ilvl w:val="0"/>
          <w:numId w:val="3"/>
        </w:numPr>
        <w:spacing w:after="0" w:line="240" w:lineRule="auto"/>
        <w:ind w:left="0" w:firstLine="0"/>
        <w:jc w:val="both"/>
        <w:rPr>
          <w:rFonts w:ascii="Times New Roman" w:hAnsi="Times New Roman"/>
          <w:sz w:val="28"/>
          <w:szCs w:val="28"/>
        </w:rPr>
      </w:pPr>
      <w:r w:rsidRPr="007B0D5E">
        <w:rPr>
          <w:rFonts w:ascii="Times New Roman" w:hAnsi="Times New Roman"/>
          <w:sz w:val="28"/>
          <w:szCs w:val="28"/>
        </w:rPr>
        <w:t>не подлежат непосредственной оценке;</w:t>
      </w:r>
    </w:p>
    <w:p w:rsidR="005319CC" w:rsidRPr="007B0D5E" w:rsidRDefault="005319CC" w:rsidP="007B0D5E">
      <w:pPr>
        <w:pStyle w:val="a3"/>
        <w:numPr>
          <w:ilvl w:val="0"/>
          <w:numId w:val="3"/>
        </w:numPr>
        <w:spacing w:after="0" w:line="240" w:lineRule="auto"/>
        <w:ind w:left="0" w:firstLine="0"/>
        <w:jc w:val="both"/>
        <w:rPr>
          <w:rFonts w:ascii="Times New Roman" w:hAnsi="Times New Roman"/>
          <w:sz w:val="28"/>
          <w:szCs w:val="28"/>
        </w:rPr>
      </w:pPr>
      <w:r w:rsidRPr="007B0D5E">
        <w:rPr>
          <w:rFonts w:ascii="Times New Roman" w:hAnsi="Times New Roman"/>
          <w:sz w:val="28"/>
          <w:szCs w:val="28"/>
        </w:rPr>
        <w:t xml:space="preserve">не являются непосредственным основанием оценки как итогового, так и промежуточного уровня развития детей; </w:t>
      </w:r>
    </w:p>
    <w:p w:rsidR="005319CC" w:rsidRPr="007B0D5E" w:rsidRDefault="005319CC" w:rsidP="007B0D5E">
      <w:pPr>
        <w:pStyle w:val="a3"/>
        <w:numPr>
          <w:ilvl w:val="0"/>
          <w:numId w:val="3"/>
        </w:numPr>
        <w:spacing w:after="0" w:line="240" w:lineRule="auto"/>
        <w:ind w:left="0" w:firstLine="0"/>
        <w:jc w:val="both"/>
        <w:rPr>
          <w:rFonts w:ascii="Times New Roman" w:hAnsi="Times New Roman"/>
          <w:sz w:val="28"/>
          <w:szCs w:val="28"/>
        </w:rPr>
      </w:pPr>
      <w:r w:rsidRPr="007B0D5E">
        <w:rPr>
          <w:rFonts w:ascii="Times New Roman" w:hAnsi="Times New Roman"/>
          <w:sz w:val="28"/>
          <w:szCs w:val="28"/>
        </w:rPr>
        <w:t>не являются основанием для их формального сравнения с реальными достижениями детей;</w:t>
      </w:r>
    </w:p>
    <w:p w:rsidR="005319CC" w:rsidRPr="007B0D5E" w:rsidRDefault="005319CC" w:rsidP="007B0D5E">
      <w:pPr>
        <w:pStyle w:val="a3"/>
        <w:numPr>
          <w:ilvl w:val="0"/>
          <w:numId w:val="3"/>
        </w:numPr>
        <w:spacing w:after="0" w:line="240" w:lineRule="auto"/>
        <w:ind w:left="0" w:firstLine="0"/>
        <w:jc w:val="both"/>
        <w:rPr>
          <w:rFonts w:ascii="Times New Roman" w:hAnsi="Times New Roman"/>
          <w:sz w:val="28"/>
          <w:szCs w:val="28"/>
        </w:rPr>
      </w:pPr>
      <w:r w:rsidRPr="007B0D5E">
        <w:rPr>
          <w:rFonts w:ascii="Times New Roman" w:hAnsi="Times New Roman"/>
          <w:sz w:val="28"/>
          <w:szCs w:val="28"/>
        </w:rPr>
        <w:t xml:space="preserve">не являются основой объективной оценки соответствия установленным требованиям образовательной деятельности и подготовки детей; </w:t>
      </w:r>
    </w:p>
    <w:p w:rsidR="005319CC" w:rsidRPr="007B0D5E" w:rsidRDefault="005319CC" w:rsidP="007B0D5E">
      <w:pPr>
        <w:pStyle w:val="a3"/>
        <w:numPr>
          <w:ilvl w:val="0"/>
          <w:numId w:val="3"/>
        </w:numPr>
        <w:spacing w:after="0" w:line="240" w:lineRule="auto"/>
        <w:ind w:left="0" w:firstLine="0"/>
        <w:jc w:val="both"/>
        <w:rPr>
          <w:rFonts w:ascii="Times New Roman" w:hAnsi="Times New Roman"/>
          <w:sz w:val="28"/>
          <w:szCs w:val="28"/>
        </w:rPr>
      </w:pPr>
      <w:r w:rsidRPr="007B0D5E">
        <w:rPr>
          <w:rFonts w:ascii="Times New Roman" w:hAnsi="Times New Roman"/>
          <w:sz w:val="28"/>
          <w:szCs w:val="28"/>
        </w:rPr>
        <w:t xml:space="preserve">не являются непосредственным основанием при оценке качества образования. </w:t>
      </w:r>
    </w:p>
    <w:p w:rsidR="005319CC" w:rsidRPr="007B0D5E" w:rsidRDefault="005319CC" w:rsidP="007B0D5E">
      <w:pPr>
        <w:spacing w:line="240" w:lineRule="auto"/>
        <w:jc w:val="both"/>
        <w:rPr>
          <w:rFonts w:ascii="Times New Roman" w:hAnsi="Times New Roman"/>
          <w:sz w:val="28"/>
          <w:szCs w:val="28"/>
        </w:rPr>
      </w:pPr>
      <w:r w:rsidRPr="007B0D5E">
        <w:rPr>
          <w:rFonts w:ascii="Times New Roman" w:hAnsi="Times New Roman"/>
          <w:sz w:val="28"/>
          <w:szCs w:val="28"/>
        </w:rPr>
        <w:t>Целевые ориентиры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учебной деятельности на этапе завершения ими дошкольного образования.</w:t>
      </w:r>
    </w:p>
    <w:p w:rsidR="005319CC" w:rsidRPr="007B0D5E" w:rsidRDefault="005319CC" w:rsidP="007B0D5E">
      <w:pPr>
        <w:spacing w:line="240" w:lineRule="auto"/>
        <w:jc w:val="both"/>
        <w:rPr>
          <w:rFonts w:ascii="Times New Roman" w:hAnsi="Times New Roman"/>
          <w:sz w:val="28"/>
          <w:szCs w:val="28"/>
        </w:rPr>
      </w:pPr>
    </w:p>
    <w:p w:rsidR="005319CC" w:rsidRPr="007B0D5E" w:rsidRDefault="005319CC" w:rsidP="007B0D5E">
      <w:pPr>
        <w:autoSpaceDE w:val="0"/>
        <w:autoSpaceDN w:val="0"/>
        <w:adjustRightInd w:val="0"/>
        <w:spacing w:line="240" w:lineRule="auto"/>
        <w:jc w:val="both"/>
        <w:rPr>
          <w:rFonts w:ascii="Times New Roman" w:eastAsiaTheme="minorHAnsi" w:hAnsi="Times New Roman"/>
          <w:b/>
          <w:i/>
          <w:sz w:val="28"/>
          <w:szCs w:val="28"/>
          <w:u w:val="single"/>
        </w:rPr>
      </w:pPr>
      <w:r w:rsidRPr="007B0D5E">
        <w:rPr>
          <w:rFonts w:ascii="Times New Roman" w:eastAsiaTheme="minorHAnsi" w:hAnsi="Times New Roman"/>
          <w:b/>
          <w:i/>
          <w:sz w:val="28"/>
          <w:szCs w:val="28"/>
          <w:u w:val="single"/>
        </w:rPr>
        <w:t>Целевые ориенти</w:t>
      </w:r>
      <w:r w:rsidR="00C35CFA" w:rsidRPr="007B0D5E">
        <w:rPr>
          <w:rFonts w:ascii="Times New Roman" w:eastAsiaTheme="minorHAnsi" w:hAnsi="Times New Roman"/>
          <w:b/>
          <w:i/>
          <w:sz w:val="28"/>
          <w:szCs w:val="28"/>
          <w:u w:val="single"/>
        </w:rPr>
        <w:t xml:space="preserve">ры образования  в </w:t>
      </w:r>
      <w:r w:rsidRPr="007B0D5E">
        <w:rPr>
          <w:rFonts w:ascii="Times New Roman" w:eastAsiaTheme="minorHAnsi" w:hAnsi="Times New Roman"/>
          <w:b/>
          <w:i/>
          <w:sz w:val="28"/>
          <w:szCs w:val="28"/>
          <w:u w:val="single"/>
        </w:rPr>
        <w:t xml:space="preserve"> раннем возрасте</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 проявляет навыки опрятности.</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Проявляет отрицательное отношение к грубости, жадности.</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lastRenderedPageBreak/>
        <w:t>• Соблюдает правила элементарной вежливости (самостоятельно или по напоминанию говорит «спасибо», «здравствуйте», «до свидания»,</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«спокойной ночи» (в семье, в группе)); имеет первичные представления об элементарных правилах поведения в детском саду, дома, на улице и старается соблюдать их.</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Владеет активной речью, включенной в общение; может обращаться</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с вопросами и просьбами, понимает речь взрослых; знает названия окружающих предметов и игрушек. Речь становится полноценным средством общения с другими детьми.</w:t>
      </w:r>
    </w:p>
    <w:p w:rsidR="005319CC" w:rsidRPr="007B0D5E" w:rsidRDefault="005319CC" w:rsidP="007B0D5E">
      <w:pPr>
        <w:autoSpaceDE w:val="0"/>
        <w:autoSpaceDN w:val="0"/>
        <w:adjustRightInd w:val="0"/>
        <w:spacing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Стремится к общению со взрослыми и активно подражает им в движениях и действиях; появляются игры, в которых ребенок воспроизводит действия взрослого. Эмоционально откликается на игру, предложенную взрослым, принимает игровую задачу.</w:t>
      </w:r>
    </w:p>
    <w:p w:rsidR="005319CC" w:rsidRPr="007B0D5E" w:rsidRDefault="005319CC" w:rsidP="004D7771">
      <w:pPr>
        <w:autoSpaceDE w:val="0"/>
        <w:autoSpaceDN w:val="0"/>
        <w:adjustRightInd w:val="0"/>
        <w:spacing w:after="0"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Проявляет интерес к сверстникам; наблюдает за их действиями и подражает им. Умеет играть рядом со сверстниками, не мешая им. Проявляет интерес к совместным играм небольшими группами.</w:t>
      </w:r>
    </w:p>
    <w:p w:rsidR="005319CC" w:rsidRPr="007B0D5E" w:rsidRDefault="005319CC" w:rsidP="004D7771">
      <w:pPr>
        <w:autoSpaceDE w:val="0"/>
        <w:autoSpaceDN w:val="0"/>
        <w:adjustRightInd w:val="0"/>
        <w:spacing w:after="0"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Проявляет интерес к окружающему миру природы, с интересом участвует в сезонных наблюдениях.</w:t>
      </w:r>
    </w:p>
    <w:p w:rsidR="005319CC" w:rsidRPr="007B0D5E" w:rsidRDefault="005319CC" w:rsidP="004D7771">
      <w:pPr>
        <w:autoSpaceDE w:val="0"/>
        <w:autoSpaceDN w:val="0"/>
        <w:adjustRightInd w:val="0"/>
        <w:spacing w:after="0"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Проявляет интерес к стихам, песням и сказкам, рассматриванию картинок, стремится двигаться под музыку; эмоционально откликается на различные произведения культуры и искусства.</w:t>
      </w:r>
    </w:p>
    <w:p w:rsidR="005319CC" w:rsidRPr="007B0D5E" w:rsidRDefault="005319CC" w:rsidP="004D7771">
      <w:pPr>
        <w:autoSpaceDE w:val="0"/>
        <w:autoSpaceDN w:val="0"/>
        <w:adjustRightInd w:val="0"/>
        <w:spacing w:after="0"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С пониманием следит за действиями героев кукольного театра; проявляет желание участвовать в театрализованных и сюжетно-ролевых играх.</w:t>
      </w:r>
    </w:p>
    <w:p w:rsidR="005319CC" w:rsidRPr="007B0D5E" w:rsidRDefault="005319CC" w:rsidP="004D7771">
      <w:pPr>
        <w:autoSpaceDE w:val="0"/>
        <w:autoSpaceDN w:val="0"/>
        <w:adjustRightInd w:val="0"/>
        <w:spacing w:after="0"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Проявляет интерес к продуктивной деятельности (рисование, лепка, конструирование, аппликация).</w:t>
      </w:r>
    </w:p>
    <w:p w:rsidR="005319CC" w:rsidRPr="007B0D5E" w:rsidRDefault="005319CC" w:rsidP="004D7771">
      <w:pPr>
        <w:autoSpaceDE w:val="0"/>
        <w:autoSpaceDN w:val="0"/>
        <w:adjustRightInd w:val="0"/>
        <w:spacing w:after="0" w:line="240" w:lineRule="auto"/>
        <w:jc w:val="both"/>
        <w:rPr>
          <w:rFonts w:ascii="Times New Roman" w:eastAsiaTheme="minorHAnsi" w:hAnsi="Times New Roman"/>
          <w:sz w:val="28"/>
          <w:szCs w:val="28"/>
        </w:rPr>
      </w:pPr>
      <w:r w:rsidRPr="007B0D5E">
        <w:rPr>
          <w:rFonts w:ascii="Times New Roman" w:eastAsiaTheme="minorHAnsi" w:hAnsi="Times New Roman"/>
          <w:sz w:val="28"/>
          <w:szCs w:val="28"/>
        </w:rPr>
        <w:t>• У ребенка развита крупная моторика, он стремится осваивать различные виды движений (бег, лазанье, перешагивание и пр.). С интересом участвует в подвижных играх с простым содержанием, несложными движениями.</w:t>
      </w:r>
    </w:p>
    <w:p w:rsidR="005319CC" w:rsidRPr="007B0D5E" w:rsidRDefault="005319CC" w:rsidP="004D7771">
      <w:pPr>
        <w:spacing w:after="0" w:line="240" w:lineRule="auto"/>
        <w:jc w:val="both"/>
        <w:rPr>
          <w:rFonts w:ascii="Times New Roman" w:hAnsi="Times New Roman"/>
          <w:sz w:val="28"/>
          <w:szCs w:val="28"/>
        </w:rPr>
      </w:pPr>
    </w:p>
    <w:p w:rsidR="005319CC" w:rsidRPr="007B0D5E" w:rsidRDefault="005319CC" w:rsidP="004D7771">
      <w:pPr>
        <w:autoSpaceDE w:val="0"/>
        <w:autoSpaceDN w:val="0"/>
        <w:adjustRightInd w:val="0"/>
        <w:spacing w:after="0" w:line="240" w:lineRule="auto"/>
        <w:jc w:val="both"/>
        <w:rPr>
          <w:rFonts w:ascii="Times New Roman" w:hAnsi="Times New Roman"/>
          <w:b/>
          <w:i/>
          <w:sz w:val="28"/>
          <w:szCs w:val="28"/>
          <w:u w:val="single"/>
        </w:rPr>
      </w:pPr>
      <w:r w:rsidRPr="007B0D5E">
        <w:rPr>
          <w:rFonts w:ascii="Times New Roman" w:hAnsi="Times New Roman"/>
          <w:b/>
          <w:i/>
          <w:sz w:val="28"/>
          <w:szCs w:val="28"/>
          <w:u w:val="single"/>
        </w:rPr>
        <w:t>Целевые ориентиры на этапе завершения дошкольного образования</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Ребенок овладевает основными культурными средствами,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 Умеет выражать и отстаивать свою позицию по разным вопросам.</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 Способен сотрудничать и выполнять как лидерские, так и исполнительские функции в совместной деятельности.</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Понимает, что все люди равны вне зависимости от их социального происхождения, этнической принадлежности, религиозных и других верований, их физических и психических особенностей.</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Проявляет эмпатию по отношению к другим людям, готовность прийти на помощь тем, кто в этом нуждается.</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Проявляет умение слышать других и стремление быть понятым другими.</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Ребенок обладает развитым воображением, которое реализуется в разных видах деятельности, и прежде всего в игре; владеет разными формами и видами игры, различает условную и реальную ситуации; умеет подчиняться разным правилам и социальным нормам. Умеет распознавать различные ситуации и адекватно их оценивать.</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Ребенок достаточно хорошо владеет устной речью, может выражать свои мысли и желания, использовать речь для выражения своих мыслей, чувств и желаний, построения речевого высказывания в ситуации общения, выделять звуки в словах, у ребенка складываются предпосылки грамотности.</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Ребенок способен к волевым усилиям, может следовать социальным</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навыки личной гигиены.</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Проявляет ответственность за начатое дело.</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естествознания, математики, истории и т.п.; способен к принятию собственных</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решений, опираясь на свои знания и умения в различных видах деятельности.</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Открыт новому, то есть проявляет желание узнавать новое, самостоятельно добывать новые знания; положительно относится к обучению в школе.</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Проявляет уважение к жизни (в различных ее формах) и заботу об окружающей среде.</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Эмоционально отзывается на красоту окружающего мира, произведения народного и профессионального искусства (музыку, танцы, театральную деятельность, изобразительную деятельность и т. д.).</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Проявляет патриотические чувства, ощущает гордость за свою страну, ее достижения, имеет представление о ее географическом разнообразии, многонациональности, важнейших исторических событиях.</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Имеет первичные представления о себе, семье, традиционных семейных ценностях, включая традиционные гендерные ориентации, проявляет уважение к своему и противоположному полу.</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 Соблюдает элементарные общепринятые нормы, имеет первичные</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ценностные представления о том, «что такое хорошо и что такое плохо»,</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стремится поступать хорошо; проявляет уважение к старшим и заботу о младших.</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Имеет начальные представления о здоровом образе жизни. Воспринимает здоровый образ жизни как ценность.</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p>
    <w:p w:rsidR="005319CC" w:rsidRPr="007B0D5E" w:rsidRDefault="005319CC" w:rsidP="004D7771">
      <w:pPr>
        <w:spacing w:after="0" w:line="240" w:lineRule="auto"/>
        <w:jc w:val="both"/>
        <w:rPr>
          <w:rFonts w:ascii="Times New Roman" w:hAnsi="Times New Roman"/>
          <w:b/>
          <w:sz w:val="28"/>
          <w:szCs w:val="28"/>
        </w:rPr>
      </w:pPr>
      <w:r w:rsidRPr="007B0D5E">
        <w:rPr>
          <w:rFonts w:ascii="Times New Roman" w:hAnsi="Times New Roman"/>
          <w:b/>
          <w:bCs/>
          <w:sz w:val="28"/>
          <w:szCs w:val="28"/>
        </w:rPr>
        <w:t>Пути достижения данного социального портрета выпускника.</w:t>
      </w:r>
    </w:p>
    <w:p w:rsidR="005319CC" w:rsidRPr="007B0D5E" w:rsidRDefault="005319CC" w:rsidP="004D7771">
      <w:pPr>
        <w:spacing w:after="0" w:line="240" w:lineRule="auto"/>
        <w:ind w:firstLine="709"/>
        <w:jc w:val="both"/>
        <w:rPr>
          <w:rFonts w:ascii="Times New Roman" w:hAnsi="Times New Roman"/>
          <w:sz w:val="28"/>
          <w:szCs w:val="28"/>
        </w:rPr>
      </w:pPr>
      <w:r w:rsidRPr="007B0D5E">
        <w:rPr>
          <w:rFonts w:ascii="Times New Roman" w:hAnsi="Times New Roman"/>
          <w:bCs/>
          <w:sz w:val="28"/>
          <w:szCs w:val="28"/>
        </w:rPr>
        <w:t>- создание развивающей предметно-пространственной среды: насыщенной, трансформируемой, полифункциональной, вариативной, доступной и безопасной;</w:t>
      </w:r>
    </w:p>
    <w:p w:rsidR="005319CC" w:rsidRPr="007B0D5E" w:rsidRDefault="005319CC" w:rsidP="004D7771">
      <w:pPr>
        <w:spacing w:after="0" w:line="240" w:lineRule="auto"/>
        <w:ind w:firstLine="709"/>
        <w:jc w:val="both"/>
        <w:rPr>
          <w:rFonts w:ascii="Times New Roman" w:hAnsi="Times New Roman"/>
          <w:sz w:val="28"/>
          <w:szCs w:val="28"/>
        </w:rPr>
      </w:pPr>
      <w:r w:rsidRPr="007B0D5E">
        <w:rPr>
          <w:rFonts w:ascii="Times New Roman" w:hAnsi="Times New Roman"/>
          <w:bCs/>
          <w:sz w:val="28"/>
          <w:szCs w:val="28"/>
        </w:rPr>
        <w:t>- использование новых современных инновационных образовательных технологий;</w:t>
      </w:r>
    </w:p>
    <w:p w:rsidR="005319CC" w:rsidRPr="007B0D5E" w:rsidRDefault="005319CC" w:rsidP="004D7771">
      <w:pPr>
        <w:spacing w:after="0" w:line="240" w:lineRule="auto"/>
        <w:ind w:firstLine="709"/>
        <w:jc w:val="both"/>
        <w:rPr>
          <w:rFonts w:ascii="Times New Roman" w:hAnsi="Times New Roman"/>
          <w:bCs/>
          <w:sz w:val="28"/>
          <w:szCs w:val="28"/>
        </w:rPr>
      </w:pPr>
      <w:r w:rsidRPr="007B0D5E">
        <w:rPr>
          <w:rFonts w:ascii="Times New Roman" w:hAnsi="Times New Roman"/>
          <w:bCs/>
          <w:sz w:val="28"/>
          <w:szCs w:val="28"/>
        </w:rPr>
        <w:t>- оснащение педагогического процесса методической базой и профессиональными педагогическими кадрами.</w:t>
      </w:r>
    </w:p>
    <w:p w:rsidR="005319CC" w:rsidRPr="007B0D5E" w:rsidRDefault="005319CC" w:rsidP="000C1A1F">
      <w:pPr>
        <w:spacing w:line="240" w:lineRule="auto"/>
        <w:jc w:val="both"/>
        <w:rPr>
          <w:rFonts w:ascii="Times New Roman" w:hAnsi="Times New Roman"/>
          <w:b/>
          <w:bCs/>
          <w:sz w:val="28"/>
          <w:szCs w:val="28"/>
        </w:rPr>
      </w:pPr>
    </w:p>
    <w:p w:rsidR="001241F4" w:rsidRPr="007B0D5E" w:rsidRDefault="001241F4" w:rsidP="001241F4">
      <w:pPr>
        <w:spacing w:line="240" w:lineRule="auto"/>
        <w:jc w:val="both"/>
        <w:rPr>
          <w:rFonts w:ascii="Times New Roman" w:hAnsi="Times New Roman"/>
          <w:sz w:val="28"/>
          <w:szCs w:val="28"/>
        </w:rPr>
      </w:pPr>
      <w:r w:rsidRPr="007B0D5E">
        <w:rPr>
          <w:rFonts w:ascii="Times New Roman" w:hAnsi="Times New Roman"/>
          <w:b/>
          <w:sz w:val="28"/>
          <w:szCs w:val="28"/>
        </w:rPr>
        <w:t>Планируемые результаты освоения детьми основной общеобразовательной программы дошкольного</w:t>
      </w:r>
      <w:r w:rsidR="00A041A2">
        <w:rPr>
          <w:rFonts w:ascii="Times New Roman" w:hAnsi="Times New Roman"/>
          <w:b/>
          <w:sz w:val="28"/>
          <w:szCs w:val="28"/>
        </w:rPr>
        <w:t xml:space="preserve"> </w:t>
      </w:r>
      <w:r w:rsidRPr="007B0D5E">
        <w:rPr>
          <w:rFonts w:ascii="Times New Roman" w:hAnsi="Times New Roman"/>
          <w:b/>
          <w:sz w:val="28"/>
          <w:szCs w:val="28"/>
        </w:rPr>
        <w:t>образования</w:t>
      </w:r>
    </w:p>
    <w:p w:rsidR="001241F4" w:rsidRPr="007B0D5E" w:rsidRDefault="001241F4" w:rsidP="001241F4">
      <w:pPr>
        <w:spacing w:line="240" w:lineRule="auto"/>
        <w:jc w:val="both"/>
        <w:rPr>
          <w:rFonts w:ascii="Times New Roman" w:hAnsi="Times New Roman"/>
          <w:b/>
          <w:i/>
          <w:sz w:val="28"/>
          <w:szCs w:val="28"/>
        </w:rPr>
      </w:pPr>
      <w:r w:rsidRPr="007B0D5E">
        <w:rPr>
          <w:rFonts w:ascii="Times New Roman" w:hAnsi="Times New Roman"/>
          <w:b/>
          <w:i/>
          <w:sz w:val="28"/>
          <w:szCs w:val="28"/>
        </w:rPr>
        <w:t>Итоговые результаты освоения детьми основной общеобразовательной программы должны показывать портрет выпускника ДОУ:</w:t>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68"/>
        <w:gridCol w:w="7572"/>
      </w:tblGrid>
      <w:tr w:rsidR="001241F4" w:rsidRPr="007B0D5E" w:rsidTr="006F0D77">
        <w:tc>
          <w:tcPr>
            <w:tcW w:w="3168" w:type="dxa"/>
          </w:tcPr>
          <w:p w:rsidR="001241F4" w:rsidRPr="007B0D5E" w:rsidRDefault="001241F4" w:rsidP="006F0D77">
            <w:pPr>
              <w:spacing w:line="240" w:lineRule="auto"/>
              <w:jc w:val="both"/>
              <w:rPr>
                <w:rFonts w:ascii="Times New Roman" w:hAnsi="Times New Roman"/>
                <w:b/>
                <w:sz w:val="28"/>
                <w:szCs w:val="28"/>
              </w:rPr>
            </w:pPr>
            <w:r w:rsidRPr="007B0D5E">
              <w:rPr>
                <w:rFonts w:ascii="Times New Roman" w:hAnsi="Times New Roman"/>
                <w:b/>
                <w:sz w:val="28"/>
                <w:szCs w:val="28"/>
              </w:rPr>
              <w:t>Виды деятельности</w:t>
            </w:r>
          </w:p>
        </w:tc>
        <w:tc>
          <w:tcPr>
            <w:tcW w:w="7572" w:type="dxa"/>
          </w:tcPr>
          <w:p w:rsidR="001241F4" w:rsidRPr="007B0D5E" w:rsidRDefault="001241F4" w:rsidP="006F0D77">
            <w:pPr>
              <w:spacing w:line="240" w:lineRule="auto"/>
              <w:jc w:val="both"/>
              <w:rPr>
                <w:rFonts w:ascii="Times New Roman" w:hAnsi="Times New Roman"/>
                <w:b/>
                <w:sz w:val="28"/>
                <w:szCs w:val="28"/>
              </w:rPr>
            </w:pPr>
            <w:r w:rsidRPr="007B0D5E">
              <w:rPr>
                <w:rFonts w:ascii="Times New Roman" w:hAnsi="Times New Roman"/>
                <w:b/>
                <w:sz w:val="28"/>
                <w:szCs w:val="28"/>
              </w:rPr>
              <w:t>Показатели развития выпускника</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Сюжетно – ролевая игра</w:t>
            </w:r>
          </w:p>
        </w:tc>
        <w:tc>
          <w:tcPr>
            <w:tcW w:w="7572" w:type="dxa"/>
          </w:tcPr>
          <w:p w:rsidR="001241F4" w:rsidRPr="007B0D5E" w:rsidRDefault="001241F4" w:rsidP="006F0D77">
            <w:pPr>
              <w:numPr>
                <w:ilvl w:val="0"/>
                <w:numId w:val="56"/>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стремится стать участником коллективной сюжетно-ролевой игры;</w:t>
            </w:r>
          </w:p>
          <w:p w:rsidR="001241F4" w:rsidRPr="007B0D5E" w:rsidRDefault="001241F4" w:rsidP="006F0D77">
            <w:pPr>
              <w:numPr>
                <w:ilvl w:val="0"/>
                <w:numId w:val="56"/>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самостоятельно организует предметно-игровую среду;</w:t>
            </w:r>
          </w:p>
          <w:p w:rsidR="001241F4" w:rsidRPr="007B0D5E" w:rsidRDefault="001241F4" w:rsidP="006F0D77">
            <w:pPr>
              <w:numPr>
                <w:ilvl w:val="0"/>
                <w:numId w:val="56"/>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действия в игре все больше заменяет словом;</w:t>
            </w:r>
          </w:p>
          <w:p w:rsidR="001241F4" w:rsidRPr="007B0D5E" w:rsidRDefault="001241F4" w:rsidP="006F0D77">
            <w:pPr>
              <w:numPr>
                <w:ilvl w:val="0"/>
                <w:numId w:val="56"/>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индивидуальные желания соотносит с содержанием общей игры и взятой на себя ролью;</w:t>
            </w:r>
          </w:p>
          <w:p w:rsidR="001241F4" w:rsidRPr="007B0D5E" w:rsidRDefault="001241F4" w:rsidP="006F0D77">
            <w:pPr>
              <w:numPr>
                <w:ilvl w:val="0"/>
                <w:numId w:val="56"/>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создает и проигрывает целостные сюжеты;</w:t>
            </w:r>
          </w:p>
          <w:p w:rsidR="001241F4" w:rsidRPr="007B0D5E" w:rsidRDefault="001241F4" w:rsidP="006F0D77">
            <w:pPr>
              <w:numPr>
                <w:ilvl w:val="0"/>
                <w:numId w:val="56"/>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удерживает разные позиции и планирует действия за различных героев, используя развернутую речь.</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Народные игры</w:t>
            </w:r>
          </w:p>
        </w:tc>
        <w:tc>
          <w:tcPr>
            <w:tcW w:w="7572" w:type="dxa"/>
          </w:tcPr>
          <w:p w:rsidR="001241F4" w:rsidRPr="007B0D5E" w:rsidRDefault="001241F4" w:rsidP="006F0D77">
            <w:pPr>
              <w:numPr>
                <w:ilvl w:val="0"/>
                <w:numId w:val="57"/>
              </w:numPr>
              <w:tabs>
                <w:tab w:val="clear" w:pos="720"/>
                <w:tab w:val="num" w:pos="0"/>
                <w:tab w:val="left" w:pos="252"/>
              </w:tabs>
              <w:spacing w:after="0" w:line="240" w:lineRule="auto"/>
              <w:ind w:left="72" w:hanging="72"/>
              <w:jc w:val="both"/>
              <w:rPr>
                <w:rFonts w:ascii="Times New Roman" w:hAnsi="Times New Roman"/>
                <w:sz w:val="28"/>
                <w:szCs w:val="28"/>
              </w:rPr>
            </w:pPr>
            <w:r w:rsidRPr="007B0D5E">
              <w:rPr>
                <w:rFonts w:ascii="Times New Roman" w:hAnsi="Times New Roman"/>
                <w:sz w:val="28"/>
                <w:szCs w:val="28"/>
              </w:rPr>
              <w:t>четко соблюдает правила игры и получает удовольствие от их выполнения;</w:t>
            </w:r>
          </w:p>
          <w:p w:rsidR="001241F4" w:rsidRPr="007B0D5E" w:rsidRDefault="001241F4" w:rsidP="006F0D77">
            <w:pPr>
              <w:numPr>
                <w:ilvl w:val="0"/>
                <w:numId w:val="57"/>
              </w:numPr>
              <w:tabs>
                <w:tab w:val="clear" w:pos="720"/>
                <w:tab w:val="num" w:pos="0"/>
                <w:tab w:val="left" w:pos="252"/>
              </w:tabs>
              <w:spacing w:after="0" w:line="240" w:lineRule="auto"/>
              <w:ind w:left="72" w:hanging="72"/>
              <w:jc w:val="both"/>
              <w:rPr>
                <w:rFonts w:ascii="Times New Roman" w:hAnsi="Times New Roman"/>
                <w:sz w:val="28"/>
                <w:szCs w:val="28"/>
              </w:rPr>
            </w:pPr>
            <w:r w:rsidRPr="007B0D5E">
              <w:rPr>
                <w:rFonts w:ascii="Times New Roman" w:hAnsi="Times New Roman"/>
                <w:sz w:val="28"/>
                <w:szCs w:val="28"/>
              </w:rPr>
              <w:t>испытывает чувство радости от принадлежности к группе сверстников, от принятия его другими детьми.</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Дидактические игры</w:t>
            </w:r>
          </w:p>
        </w:tc>
        <w:tc>
          <w:tcPr>
            <w:tcW w:w="7572" w:type="dxa"/>
          </w:tcPr>
          <w:p w:rsidR="001241F4" w:rsidRPr="007B0D5E" w:rsidRDefault="001241F4" w:rsidP="006F0D77">
            <w:pPr>
              <w:numPr>
                <w:ilvl w:val="0"/>
                <w:numId w:val="58"/>
              </w:numPr>
              <w:tabs>
                <w:tab w:val="clear" w:pos="720"/>
                <w:tab w:val="num" w:pos="0"/>
                <w:tab w:val="left" w:pos="252"/>
              </w:tabs>
              <w:spacing w:after="0" w:line="240" w:lineRule="auto"/>
              <w:ind w:left="-108" w:firstLine="108"/>
              <w:jc w:val="both"/>
              <w:rPr>
                <w:rFonts w:ascii="Times New Roman" w:hAnsi="Times New Roman"/>
                <w:sz w:val="28"/>
                <w:szCs w:val="28"/>
              </w:rPr>
            </w:pPr>
            <w:r w:rsidRPr="007B0D5E">
              <w:rPr>
                <w:rFonts w:ascii="Times New Roman" w:hAnsi="Times New Roman"/>
                <w:sz w:val="28"/>
                <w:szCs w:val="28"/>
              </w:rPr>
              <w:t>стремится к достижению заданного игрой результата;</w:t>
            </w:r>
          </w:p>
          <w:p w:rsidR="001241F4" w:rsidRPr="007B0D5E" w:rsidRDefault="001241F4" w:rsidP="006F0D77">
            <w:pPr>
              <w:numPr>
                <w:ilvl w:val="0"/>
                <w:numId w:val="58"/>
              </w:numPr>
              <w:tabs>
                <w:tab w:val="clear" w:pos="720"/>
                <w:tab w:val="num" w:pos="0"/>
                <w:tab w:val="left" w:pos="252"/>
              </w:tabs>
              <w:spacing w:after="0" w:line="240" w:lineRule="auto"/>
              <w:ind w:left="-108" w:firstLine="108"/>
              <w:jc w:val="both"/>
              <w:rPr>
                <w:rFonts w:ascii="Times New Roman" w:hAnsi="Times New Roman"/>
                <w:sz w:val="28"/>
                <w:szCs w:val="28"/>
              </w:rPr>
            </w:pPr>
            <w:r w:rsidRPr="007B0D5E">
              <w:rPr>
                <w:rFonts w:ascii="Times New Roman" w:hAnsi="Times New Roman"/>
                <w:sz w:val="28"/>
                <w:szCs w:val="28"/>
              </w:rPr>
              <w:t>умеет следовать логике действий в игре</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Изобразительная деятельность (рисование, лепка, аппликация)</w:t>
            </w:r>
          </w:p>
        </w:tc>
        <w:tc>
          <w:tcPr>
            <w:tcW w:w="7572" w:type="dxa"/>
          </w:tcPr>
          <w:p w:rsidR="001241F4" w:rsidRPr="007B0D5E" w:rsidRDefault="001241F4" w:rsidP="006F0D77">
            <w:pPr>
              <w:numPr>
                <w:ilvl w:val="0"/>
                <w:numId w:val="59"/>
              </w:numPr>
              <w:tabs>
                <w:tab w:val="clear" w:pos="114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в рисунке отражает людей, бытовые сюжеты, картины природы и городской и сельской жизни, сказочные образы;</w:t>
            </w:r>
          </w:p>
          <w:p w:rsidR="001241F4" w:rsidRPr="007B0D5E" w:rsidRDefault="001241F4" w:rsidP="006F0D77">
            <w:pPr>
              <w:numPr>
                <w:ilvl w:val="0"/>
                <w:numId w:val="59"/>
              </w:numPr>
              <w:tabs>
                <w:tab w:val="clear" w:pos="114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речь (замысел) предвосхищает создание рисунка;</w:t>
            </w:r>
          </w:p>
          <w:p w:rsidR="001241F4" w:rsidRPr="007B0D5E" w:rsidRDefault="001241F4" w:rsidP="006F0D77">
            <w:pPr>
              <w:numPr>
                <w:ilvl w:val="0"/>
                <w:numId w:val="59"/>
              </w:numPr>
              <w:tabs>
                <w:tab w:val="clear" w:pos="114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использует выразительные средства (цвет, форма, композиция, ритм и др.) в создании рисунка;</w:t>
            </w:r>
          </w:p>
          <w:p w:rsidR="001241F4" w:rsidRPr="007B0D5E" w:rsidRDefault="001241F4" w:rsidP="006F0D77">
            <w:pPr>
              <w:numPr>
                <w:ilvl w:val="0"/>
                <w:numId w:val="59"/>
              </w:numPr>
              <w:tabs>
                <w:tab w:val="clear" w:pos="114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создает оригинальные рисунки.</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lastRenderedPageBreak/>
              <w:t xml:space="preserve">Конструирование </w:t>
            </w:r>
          </w:p>
        </w:tc>
        <w:tc>
          <w:tcPr>
            <w:tcW w:w="7572" w:type="dxa"/>
          </w:tcPr>
          <w:p w:rsidR="001241F4" w:rsidRPr="007B0D5E" w:rsidRDefault="001241F4" w:rsidP="006F0D77">
            <w:pPr>
              <w:numPr>
                <w:ilvl w:val="0"/>
                <w:numId w:val="60"/>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создает конструкции из разных материалов по собственному замыслу;</w:t>
            </w:r>
          </w:p>
          <w:p w:rsidR="001241F4" w:rsidRPr="007B0D5E" w:rsidRDefault="001241F4" w:rsidP="006F0D77">
            <w:pPr>
              <w:numPr>
                <w:ilvl w:val="0"/>
                <w:numId w:val="60"/>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применяет разные средства для достижения результата (схемы, модели, рисунки, образцы и др.);</w:t>
            </w:r>
          </w:p>
          <w:p w:rsidR="001241F4" w:rsidRPr="007B0D5E" w:rsidRDefault="001241F4" w:rsidP="006F0D77">
            <w:pPr>
              <w:numPr>
                <w:ilvl w:val="0"/>
                <w:numId w:val="60"/>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пользуется обобщенными способами конструирования (комбинаторика, изменение пространственного положения, дополнение и убирание лишнего для получения новой целостности);</w:t>
            </w:r>
          </w:p>
          <w:p w:rsidR="001241F4" w:rsidRPr="007B0D5E" w:rsidRDefault="001241F4" w:rsidP="006F0D77">
            <w:pPr>
              <w:numPr>
                <w:ilvl w:val="0"/>
                <w:numId w:val="60"/>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 xml:space="preserve">участвует в создании разных поделок в соответствии с их функциональным назначением (для праздника, карнавала, спектакля, для украшения интерьера, для игры и др.). </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Самообслуживание и элементы труда</w:t>
            </w:r>
          </w:p>
        </w:tc>
        <w:tc>
          <w:tcPr>
            <w:tcW w:w="7572" w:type="dxa"/>
          </w:tcPr>
          <w:p w:rsidR="001241F4" w:rsidRPr="007B0D5E" w:rsidRDefault="001241F4" w:rsidP="006F0D77">
            <w:pPr>
              <w:numPr>
                <w:ilvl w:val="0"/>
                <w:numId w:val="61"/>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распределяет и координирует свои действия в процессе выполнения обязанностей дежурных по столовой, уходе за животными и растениями в группе и на территории детского сада, поддержании порядка в групповой комнате;</w:t>
            </w:r>
          </w:p>
          <w:p w:rsidR="001241F4" w:rsidRPr="007B0D5E" w:rsidRDefault="001241F4" w:rsidP="006F0D77">
            <w:pPr>
              <w:numPr>
                <w:ilvl w:val="0"/>
                <w:numId w:val="61"/>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владеет культурно – гигиеническими навыками как элементами здорового образа жизни (умывается, причесывается, носит одежду и обувь опрятно, моет руки после туалета, улицы и перед едой и др.);</w:t>
            </w:r>
          </w:p>
          <w:p w:rsidR="001241F4" w:rsidRPr="007B0D5E" w:rsidRDefault="001241F4" w:rsidP="006F0D77">
            <w:pPr>
              <w:numPr>
                <w:ilvl w:val="0"/>
                <w:numId w:val="61"/>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стремится быть причастным к труду взрослых (помогает поливать и убирать участок, расчищать дорожки от снега, ремонтировать игрушки и книги и др.).</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Общение со взрослыми</w:t>
            </w:r>
          </w:p>
        </w:tc>
        <w:tc>
          <w:tcPr>
            <w:tcW w:w="7572" w:type="dxa"/>
          </w:tcPr>
          <w:p w:rsidR="001241F4" w:rsidRPr="007B0D5E" w:rsidRDefault="001241F4" w:rsidP="006F0D77">
            <w:pPr>
              <w:numPr>
                <w:ilvl w:val="0"/>
                <w:numId w:val="62"/>
              </w:numPr>
              <w:tabs>
                <w:tab w:val="clear" w:pos="720"/>
                <w:tab w:val="num" w:pos="72"/>
                <w:tab w:val="left" w:pos="252"/>
                <w:tab w:val="left" w:pos="1047"/>
              </w:tabs>
              <w:spacing w:after="0" w:line="240" w:lineRule="auto"/>
              <w:ind w:left="72" w:hanging="72"/>
              <w:jc w:val="both"/>
              <w:rPr>
                <w:rFonts w:ascii="Times New Roman" w:hAnsi="Times New Roman"/>
                <w:sz w:val="28"/>
                <w:szCs w:val="28"/>
              </w:rPr>
            </w:pPr>
            <w:r w:rsidRPr="007B0D5E">
              <w:rPr>
                <w:rFonts w:ascii="Times New Roman" w:hAnsi="Times New Roman"/>
                <w:sz w:val="28"/>
                <w:szCs w:val="28"/>
              </w:rPr>
              <w:t>инициативен в общении с педагогами, персоналом, родителями других детей;</w:t>
            </w:r>
          </w:p>
          <w:p w:rsidR="001241F4" w:rsidRPr="007B0D5E" w:rsidRDefault="001241F4" w:rsidP="006F0D77">
            <w:pPr>
              <w:numPr>
                <w:ilvl w:val="0"/>
                <w:numId w:val="62"/>
              </w:numPr>
              <w:tabs>
                <w:tab w:val="clear" w:pos="720"/>
                <w:tab w:val="num" w:pos="72"/>
                <w:tab w:val="left" w:pos="252"/>
                <w:tab w:val="left" w:pos="1047"/>
              </w:tabs>
              <w:spacing w:after="0" w:line="240" w:lineRule="auto"/>
              <w:ind w:left="72" w:hanging="72"/>
              <w:jc w:val="both"/>
              <w:rPr>
                <w:rFonts w:ascii="Times New Roman" w:hAnsi="Times New Roman"/>
                <w:sz w:val="28"/>
                <w:szCs w:val="28"/>
              </w:rPr>
            </w:pPr>
            <w:r w:rsidRPr="007B0D5E">
              <w:rPr>
                <w:rFonts w:ascii="Times New Roman" w:hAnsi="Times New Roman"/>
                <w:sz w:val="28"/>
                <w:szCs w:val="28"/>
              </w:rPr>
              <w:t>поддерживает тему разговора, возникающего по инициативе взрослого, отвечает на вопросы и отзывается на просьбы;</w:t>
            </w:r>
          </w:p>
          <w:p w:rsidR="001241F4" w:rsidRPr="007B0D5E" w:rsidRDefault="001241F4" w:rsidP="006F0D77">
            <w:pPr>
              <w:numPr>
                <w:ilvl w:val="0"/>
                <w:numId w:val="62"/>
              </w:numPr>
              <w:tabs>
                <w:tab w:val="clear" w:pos="720"/>
                <w:tab w:val="num" w:pos="72"/>
                <w:tab w:val="left" w:pos="252"/>
                <w:tab w:val="left" w:pos="1047"/>
              </w:tabs>
              <w:spacing w:after="0" w:line="240" w:lineRule="auto"/>
              <w:ind w:left="72" w:hanging="72"/>
              <w:jc w:val="both"/>
              <w:rPr>
                <w:rFonts w:ascii="Times New Roman" w:hAnsi="Times New Roman"/>
                <w:sz w:val="28"/>
                <w:szCs w:val="28"/>
              </w:rPr>
            </w:pPr>
            <w:r w:rsidRPr="007B0D5E">
              <w:rPr>
                <w:rFonts w:ascii="Times New Roman" w:hAnsi="Times New Roman"/>
                <w:sz w:val="28"/>
                <w:szCs w:val="28"/>
              </w:rPr>
              <w:t>беседует на различные темы (бытовые, общественные, познавательные, личностные и др.);</w:t>
            </w:r>
          </w:p>
          <w:p w:rsidR="001241F4" w:rsidRPr="007B0D5E" w:rsidRDefault="001241F4" w:rsidP="006F0D77">
            <w:pPr>
              <w:numPr>
                <w:ilvl w:val="0"/>
                <w:numId w:val="62"/>
              </w:numPr>
              <w:tabs>
                <w:tab w:val="clear" w:pos="720"/>
                <w:tab w:val="num" w:pos="72"/>
                <w:tab w:val="left" w:pos="252"/>
                <w:tab w:val="left" w:pos="1047"/>
              </w:tabs>
              <w:spacing w:after="0" w:line="240" w:lineRule="auto"/>
              <w:ind w:left="72" w:hanging="72"/>
              <w:jc w:val="both"/>
              <w:rPr>
                <w:rFonts w:ascii="Times New Roman" w:hAnsi="Times New Roman"/>
                <w:sz w:val="28"/>
                <w:szCs w:val="28"/>
              </w:rPr>
            </w:pPr>
            <w:r w:rsidRPr="007B0D5E">
              <w:rPr>
                <w:rFonts w:ascii="Times New Roman" w:hAnsi="Times New Roman"/>
                <w:sz w:val="28"/>
                <w:szCs w:val="28"/>
              </w:rPr>
              <w:t>умеет попросить о помощи и заявить о своих потребностях в приемлемой форме;</w:t>
            </w:r>
          </w:p>
          <w:p w:rsidR="001241F4" w:rsidRPr="007B0D5E" w:rsidRDefault="001241F4" w:rsidP="006F0D77">
            <w:pPr>
              <w:numPr>
                <w:ilvl w:val="0"/>
                <w:numId w:val="62"/>
              </w:numPr>
              <w:tabs>
                <w:tab w:val="clear" w:pos="720"/>
                <w:tab w:val="num" w:pos="72"/>
                <w:tab w:val="left" w:pos="252"/>
                <w:tab w:val="left" w:pos="1047"/>
              </w:tabs>
              <w:spacing w:after="0" w:line="240" w:lineRule="auto"/>
              <w:ind w:left="72" w:hanging="72"/>
              <w:jc w:val="both"/>
              <w:rPr>
                <w:rFonts w:ascii="Times New Roman" w:hAnsi="Times New Roman"/>
                <w:sz w:val="28"/>
                <w:szCs w:val="28"/>
              </w:rPr>
            </w:pPr>
            <w:r w:rsidRPr="007B0D5E">
              <w:rPr>
                <w:rFonts w:ascii="Times New Roman" w:hAnsi="Times New Roman"/>
                <w:sz w:val="28"/>
                <w:szCs w:val="28"/>
              </w:rPr>
              <w:t>в общении проявляет уважение к взрослому.</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Общение со сверстниками</w:t>
            </w:r>
          </w:p>
        </w:tc>
        <w:tc>
          <w:tcPr>
            <w:tcW w:w="7572" w:type="dxa"/>
          </w:tcPr>
          <w:p w:rsidR="001241F4" w:rsidRPr="007B0D5E" w:rsidRDefault="001241F4" w:rsidP="006F0D77">
            <w:pPr>
              <w:numPr>
                <w:ilvl w:val="0"/>
                <w:numId w:val="63"/>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способен к установлению устойчивых контактов со сверстниками (появляются друзья);</w:t>
            </w:r>
          </w:p>
          <w:p w:rsidR="001241F4" w:rsidRPr="007B0D5E" w:rsidRDefault="001241F4" w:rsidP="006F0D77">
            <w:pPr>
              <w:numPr>
                <w:ilvl w:val="0"/>
                <w:numId w:val="63"/>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проявляет чувство самоуважения и собственного достоинства, может отстаивать свою позицию в совместной деятельности;</w:t>
            </w:r>
          </w:p>
          <w:p w:rsidR="001241F4" w:rsidRPr="007B0D5E" w:rsidRDefault="001241F4" w:rsidP="006F0D77">
            <w:pPr>
              <w:numPr>
                <w:ilvl w:val="0"/>
                <w:numId w:val="63"/>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умеет договариваться со сверстниками;</w:t>
            </w:r>
          </w:p>
          <w:p w:rsidR="001241F4" w:rsidRPr="007B0D5E" w:rsidRDefault="001241F4" w:rsidP="006F0D77">
            <w:pPr>
              <w:numPr>
                <w:ilvl w:val="0"/>
                <w:numId w:val="63"/>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проявляет готовность посочувствовать, пожалеть, утешить, когда сверстник чем – то расстроен, огорчен; помочь ему, поделиться с ним.</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 xml:space="preserve">Речь </w:t>
            </w:r>
          </w:p>
        </w:tc>
        <w:tc>
          <w:tcPr>
            <w:tcW w:w="7572" w:type="dxa"/>
          </w:tcPr>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свободно владеет родным языком, высказывается простыми распространенными предложениями; может грамматически правильно строить сложные предложения;</w:t>
            </w:r>
          </w:p>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может построить связный рассказ по сюжетной картинке;</w:t>
            </w:r>
          </w:p>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lastRenderedPageBreak/>
              <w:t>использует обобщающие слова, антонимы, сравнения;</w:t>
            </w:r>
          </w:p>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использует речь для планирования действий;</w:t>
            </w:r>
          </w:p>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понимает ситуацию только на основе словесного описания по контексту (рассказ другого ребенка о путешествии);</w:t>
            </w:r>
          </w:p>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свободно участвует в диалоге со сверстниками и взрослыми, выражает свои чувства и намерения с помощью речевых и неречевых средств, владеет формами вежливости;</w:t>
            </w:r>
          </w:p>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по собственной инициативе запоминает и использует разные отрывки речи (из телепередач, книг и др.);</w:t>
            </w:r>
          </w:p>
          <w:p w:rsidR="001241F4" w:rsidRPr="007B0D5E" w:rsidRDefault="001241F4" w:rsidP="006F0D77">
            <w:pPr>
              <w:numPr>
                <w:ilvl w:val="0"/>
                <w:numId w:val="64"/>
              </w:numPr>
              <w:tabs>
                <w:tab w:val="clear" w:pos="720"/>
                <w:tab w:val="num" w:pos="0"/>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рассказывает различные истории, пытается сочинять сказки, проявляет интерес к игре с рифмой и словом.</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lastRenderedPageBreak/>
              <w:t>Ориентировка в окружающем</w:t>
            </w:r>
          </w:p>
        </w:tc>
        <w:tc>
          <w:tcPr>
            <w:tcW w:w="7572" w:type="dxa"/>
          </w:tcPr>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знает свое имя и фамилию, день рождения, как зовут родителей, называет адрес;</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имеет представление о России как своей стране;</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узнает и называет символику своей страны («флаг России», «герб России», «гимн России»);</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интересуется объектами и явлениями живой и неживой природы, проявляет бережное отношение к природе, устанавливает простые причинно – следственные связи;</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имеет представление о сезонных изменениях в природе, домашних и диких животных;</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имеет навыки рационального природопользования (не лить зря воду, не сорить, не ходить по газону и др.);</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знает и называет материал, из которого сделаны предметы (стекло, металл, дерево, бумага и др.) и свойства этих материалов (прозрачный, твердый, холодный, гладкий, бьется рвется и др.);</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имеет представление о труде окружающих его людей, может назвать несколько профессий, сказать, что этот человек делает (врач лечит, учитель учит);</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ориентируется в транспортных средствах своей местности, знает основные правила поведения на улице и в общественном транспорте, понимает смысл общепринятых символических обозначений (дорожные знаки, дорожная разметка, светофор, остановка транспорта и др.);</w:t>
            </w:r>
          </w:p>
          <w:p w:rsidR="001241F4" w:rsidRPr="007B0D5E" w:rsidRDefault="001241F4" w:rsidP="006F0D77">
            <w:pPr>
              <w:numPr>
                <w:ilvl w:val="0"/>
                <w:numId w:val="65"/>
              </w:numPr>
              <w:tabs>
                <w:tab w:val="clear" w:pos="720"/>
                <w:tab w:val="num" w:pos="72"/>
                <w:tab w:val="left" w:pos="252"/>
              </w:tabs>
              <w:spacing w:after="0" w:line="240" w:lineRule="auto"/>
              <w:ind w:left="0" w:firstLine="0"/>
              <w:jc w:val="both"/>
              <w:rPr>
                <w:rFonts w:ascii="Times New Roman" w:hAnsi="Times New Roman"/>
                <w:sz w:val="28"/>
                <w:szCs w:val="28"/>
              </w:rPr>
            </w:pPr>
            <w:r w:rsidRPr="007B0D5E">
              <w:rPr>
                <w:rFonts w:ascii="Times New Roman" w:hAnsi="Times New Roman"/>
                <w:sz w:val="28"/>
                <w:szCs w:val="28"/>
              </w:rPr>
              <w:t>понимает слова «вчера», «сегодня», «завтра» и некоторые другие обозначения времени (в воскресенье, отпуск, праздник и др.);</w:t>
            </w:r>
          </w:p>
          <w:p w:rsidR="001241F4" w:rsidRPr="007B0D5E" w:rsidRDefault="001241F4" w:rsidP="006F0D77">
            <w:pPr>
              <w:numPr>
                <w:ilvl w:val="0"/>
                <w:numId w:val="65"/>
              </w:numPr>
              <w:tabs>
                <w:tab w:val="clear" w:pos="720"/>
                <w:tab w:val="left" w:pos="7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обсуждает различные события, приводя самостоятельные аргументы.</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 xml:space="preserve">Экспериментирование </w:t>
            </w:r>
          </w:p>
        </w:tc>
        <w:tc>
          <w:tcPr>
            <w:tcW w:w="7572" w:type="dxa"/>
          </w:tcPr>
          <w:p w:rsidR="001241F4" w:rsidRPr="007B0D5E" w:rsidRDefault="001241F4" w:rsidP="006F0D77">
            <w:pPr>
              <w:numPr>
                <w:ilvl w:val="0"/>
                <w:numId w:val="66"/>
              </w:numPr>
              <w:tabs>
                <w:tab w:val="clear" w:pos="720"/>
                <w:tab w:val="num" w:pos="72"/>
                <w:tab w:val="left" w:pos="252"/>
              </w:tabs>
              <w:spacing w:after="0" w:line="240" w:lineRule="auto"/>
              <w:ind w:left="0" w:firstLine="72"/>
              <w:jc w:val="both"/>
              <w:rPr>
                <w:rFonts w:ascii="Times New Roman" w:hAnsi="Times New Roman"/>
                <w:sz w:val="28"/>
                <w:szCs w:val="28"/>
              </w:rPr>
            </w:pPr>
            <w:r w:rsidRPr="007B0D5E">
              <w:rPr>
                <w:rFonts w:ascii="Times New Roman" w:hAnsi="Times New Roman"/>
                <w:sz w:val="28"/>
                <w:szCs w:val="28"/>
              </w:rPr>
              <w:t>проявляет интерес к практическому экспериментированию и любознательность;</w:t>
            </w:r>
          </w:p>
          <w:p w:rsidR="001241F4" w:rsidRPr="007B0D5E" w:rsidRDefault="001241F4" w:rsidP="006F0D77">
            <w:pPr>
              <w:numPr>
                <w:ilvl w:val="0"/>
                <w:numId w:val="66"/>
              </w:numPr>
              <w:tabs>
                <w:tab w:val="clear" w:pos="720"/>
                <w:tab w:val="num" w:pos="72"/>
                <w:tab w:val="left" w:pos="252"/>
              </w:tabs>
              <w:spacing w:after="0" w:line="240" w:lineRule="auto"/>
              <w:ind w:left="0" w:firstLine="72"/>
              <w:jc w:val="both"/>
              <w:rPr>
                <w:rFonts w:ascii="Times New Roman" w:hAnsi="Times New Roman"/>
                <w:sz w:val="28"/>
                <w:szCs w:val="28"/>
              </w:rPr>
            </w:pPr>
            <w:r w:rsidRPr="007B0D5E">
              <w:rPr>
                <w:rFonts w:ascii="Times New Roman" w:hAnsi="Times New Roman"/>
                <w:sz w:val="28"/>
                <w:szCs w:val="28"/>
              </w:rPr>
              <w:t>находит способы решения различных проблем с помощью пробующих действий;</w:t>
            </w:r>
          </w:p>
          <w:p w:rsidR="001241F4" w:rsidRPr="007B0D5E" w:rsidRDefault="001241F4" w:rsidP="006F0D77">
            <w:pPr>
              <w:numPr>
                <w:ilvl w:val="0"/>
                <w:numId w:val="66"/>
              </w:numPr>
              <w:tabs>
                <w:tab w:val="clear" w:pos="720"/>
                <w:tab w:val="num" w:pos="72"/>
                <w:tab w:val="left" w:pos="252"/>
              </w:tabs>
              <w:spacing w:after="0" w:line="240" w:lineRule="auto"/>
              <w:ind w:left="0" w:firstLine="72"/>
              <w:jc w:val="both"/>
              <w:rPr>
                <w:rFonts w:ascii="Times New Roman" w:hAnsi="Times New Roman"/>
                <w:sz w:val="28"/>
                <w:szCs w:val="28"/>
              </w:rPr>
            </w:pPr>
            <w:r w:rsidRPr="007B0D5E">
              <w:rPr>
                <w:rFonts w:ascii="Times New Roman" w:hAnsi="Times New Roman"/>
                <w:sz w:val="28"/>
                <w:szCs w:val="28"/>
              </w:rPr>
              <w:lastRenderedPageBreak/>
              <w:t xml:space="preserve">устанавливает причинно – следственные связи (катание мяча по разным поверхностям – гладким, шершавым, с разным углом наклона, погружение разных предметов в воду – тонет, не тонет и др.). </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lastRenderedPageBreak/>
              <w:t>Развитие обобщений</w:t>
            </w:r>
          </w:p>
        </w:tc>
        <w:tc>
          <w:tcPr>
            <w:tcW w:w="7572" w:type="dxa"/>
          </w:tcPr>
          <w:p w:rsidR="001241F4" w:rsidRPr="007B0D5E" w:rsidRDefault="001241F4" w:rsidP="006F0D77">
            <w:pPr>
              <w:numPr>
                <w:ilvl w:val="0"/>
                <w:numId w:val="66"/>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обобщает представления и систематизирует объекты по выделенным свойствам и назначению (раскладывает  по величине не менее 10 предметов одинаковой формы);</w:t>
            </w:r>
          </w:p>
          <w:p w:rsidR="001241F4" w:rsidRPr="007B0D5E" w:rsidRDefault="001241F4" w:rsidP="006F0D77">
            <w:pPr>
              <w:numPr>
                <w:ilvl w:val="0"/>
                <w:numId w:val="66"/>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объединяет предметы на основе общих признаков и обозначает их обобщающими понятиями (одежда, мебель, посуда и др.);</w:t>
            </w:r>
          </w:p>
          <w:p w:rsidR="001241F4" w:rsidRPr="007B0D5E" w:rsidRDefault="001241F4" w:rsidP="006F0D77">
            <w:pPr>
              <w:numPr>
                <w:ilvl w:val="0"/>
                <w:numId w:val="66"/>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имеет представления об элементах универсальных знаковых систем (буквы, цифры);</w:t>
            </w:r>
          </w:p>
          <w:p w:rsidR="001241F4" w:rsidRPr="007B0D5E" w:rsidRDefault="001241F4" w:rsidP="006F0D77">
            <w:pPr>
              <w:tabs>
                <w:tab w:val="num" w:pos="72"/>
                <w:tab w:val="left" w:pos="252"/>
              </w:tabs>
              <w:spacing w:line="240" w:lineRule="auto"/>
              <w:ind w:left="72"/>
              <w:jc w:val="both"/>
              <w:rPr>
                <w:rFonts w:ascii="Times New Roman" w:hAnsi="Times New Roman"/>
                <w:sz w:val="28"/>
                <w:szCs w:val="28"/>
              </w:rPr>
            </w:pPr>
            <w:r w:rsidRPr="007B0D5E">
              <w:rPr>
                <w:rFonts w:ascii="Times New Roman" w:hAnsi="Times New Roman"/>
                <w:sz w:val="28"/>
                <w:szCs w:val="28"/>
              </w:rPr>
              <w:t>владеет логическими операциями – анализирует, выделяет свойства, сравнивает, устанавливает соответствие (анализирует образцы, сравнивает музыкальные произведения, прогнозирует возможные действия героев книг, фильмов, варианты их завершения и др.).</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Эмоциональные проявления</w:t>
            </w:r>
          </w:p>
        </w:tc>
        <w:tc>
          <w:tcPr>
            <w:tcW w:w="7572" w:type="dxa"/>
          </w:tcPr>
          <w:p w:rsidR="001241F4" w:rsidRPr="007B0D5E" w:rsidRDefault="001241F4" w:rsidP="006F0D77">
            <w:pPr>
              <w:numPr>
                <w:ilvl w:val="0"/>
                <w:numId w:val="67"/>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инициативен, активен, испытывает удовольствие от предстоящих событий;</w:t>
            </w:r>
          </w:p>
          <w:p w:rsidR="001241F4" w:rsidRPr="007B0D5E" w:rsidRDefault="001241F4" w:rsidP="006F0D77">
            <w:pPr>
              <w:numPr>
                <w:ilvl w:val="0"/>
                <w:numId w:val="67"/>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хочет нравиться, отличается богатством и глубиной переживаний, разнообразием их проявлений, и в то же время некоторой сдержанностью эмоций;</w:t>
            </w:r>
          </w:p>
          <w:p w:rsidR="001241F4" w:rsidRPr="007B0D5E" w:rsidRDefault="001241F4" w:rsidP="006F0D77">
            <w:pPr>
              <w:numPr>
                <w:ilvl w:val="0"/>
                <w:numId w:val="67"/>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способен к волевой регуляции поведения, преодолению своих непосредственных желаний, если они противоречат установленным нормам, правилам, данному слову, общей договоренности; поддается уговорам воспитателя;</w:t>
            </w:r>
          </w:p>
          <w:p w:rsidR="001241F4" w:rsidRPr="007B0D5E" w:rsidRDefault="001241F4" w:rsidP="006F0D77">
            <w:pPr>
              <w:numPr>
                <w:ilvl w:val="0"/>
                <w:numId w:val="67"/>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проявляет настойчивость, терпение, умение преодолевать трудности;</w:t>
            </w:r>
          </w:p>
          <w:p w:rsidR="001241F4" w:rsidRPr="007B0D5E" w:rsidRDefault="001241F4" w:rsidP="006F0D77">
            <w:pPr>
              <w:numPr>
                <w:ilvl w:val="0"/>
                <w:numId w:val="67"/>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с удовольствием слушает доступные музыкальные произведения и эмоционально на них откликается;</w:t>
            </w:r>
          </w:p>
          <w:p w:rsidR="001241F4" w:rsidRPr="007B0D5E" w:rsidRDefault="001241F4" w:rsidP="006F0D77">
            <w:pPr>
              <w:numPr>
                <w:ilvl w:val="0"/>
                <w:numId w:val="67"/>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осторожен, предусмотрителен в незнакомой обстановке, избегает травм.</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Проявления в психическом развитии</w:t>
            </w:r>
          </w:p>
        </w:tc>
        <w:tc>
          <w:tcPr>
            <w:tcW w:w="7572" w:type="dxa"/>
          </w:tcPr>
          <w:p w:rsidR="001241F4" w:rsidRPr="007B0D5E" w:rsidRDefault="001241F4" w:rsidP="006F0D77">
            <w:pPr>
              <w:numPr>
                <w:ilvl w:val="0"/>
                <w:numId w:val="68"/>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хочет заниматься интересными делами, умеет сам их находить;</w:t>
            </w:r>
          </w:p>
          <w:p w:rsidR="001241F4" w:rsidRPr="007B0D5E" w:rsidRDefault="001241F4" w:rsidP="006F0D77">
            <w:pPr>
              <w:numPr>
                <w:ilvl w:val="0"/>
                <w:numId w:val="68"/>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стремится к контактам, проявляет доброжелательность в общении со взрослыми и сверстниками, адекватность в поведении, эмоциональную отзывчивость;</w:t>
            </w:r>
          </w:p>
          <w:p w:rsidR="001241F4" w:rsidRPr="007B0D5E" w:rsidRDefault="001241F4" w:rsidP="006F0D77">
            <w:pPr>
              <w:numPr>
                <w:ilvl w:val="0"/>
                <w:numId w:val="68"/>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стремится к освоению нового.</w:t>
            </w:r>
          </w:p>
        </w:tc>
      </w:tr>
      <w:tr w:rsidR="001241F4" w:rsidRPr="007B0D5E" w:rsidTr="006F0D77">
        <w:tc>
          <w:tcPr>
            <w:tcW w:w="3168" w:type="dxa"/>
          </w:tcPr>
          <w:p w:rsidR="001241F4" w:rsidRPr="007B0D5E" w:rsidRDefault="001241F4" w:rsidP="006F0D77">
            <w:pPr>
              <w:spacing w:line="240" w:lineRule="auto"/>
              <w:jc w:val="both"/>
              <w:rPr>
                <w:rFonts w:ascii="Times New Roman" w:hAnsi="Times New Roman"/>
                <w:sz w:val="28"/>
                <w:szCs w:val="28"/>
              </w:rPr>
            </w:pPr>
            <w:r w:rsidRPr="007B0D5E">
              <w:rPr>
                <w:rFonts w:ascii="Times New Roman" w:hAnsi="Times New Roman"/>
                <w:sz w:val="28"/>
                <w:szCs w:val="28"/>
              </w:rPr>
              <w:t>Проявления в физическом развитии</w:t>
            </w:r>
          </w:p>
        </w:tc>
        <w:tc>
          <w:tcPr>
            <w:tcW w:w="7572" w:type="dxa"/>
          </w:tcPr>
          <w:p w:rsidR="001241F4" w:rsidRPr="007B0D5E" w:rsidRDefault="001241F4" w:rsidP="006F0D77">
            <w:pPr>
              <w:numPr>
                <w:ilvl w:val="0"/>
                <w:numId w:val="69"/>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у ребенка развиты двигательные качества (ловкость, гибкость, скоростные и силовые качества);</w:t>
            </w:r>
          </w:p>
          <w:p w:rsidR="001241F4" w:rsidRPr="007B0D5E" w:rsidRDefault="001241F4" w:rsidP="006F0D77">
            <w:pPr>
              <w:numPr>
                <w:ilvl w:val="0"/>
                <w:numId w:val="69"/>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сохраняет статическое равновесие (от 15 секунд), стоя на линии (пятка одной ноги примыкает к носку другой ноги);</w:t>
            </w:r>
          </w:p>
          <w:p w:rsidR="001241F4" w:rsidRPr="007B0D5E" w:rsidRDefault="001241F4" w:rsidP="006F0D77">
            <w:pPr>
              <w:numPr>
                <w:ilvl w:val="0"/>
                <w:numId w:val="69"/>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подбрасывает и ловит мяч двумя руками (от 10 раз);</w:t>
            </w:r>
          </w:p>
          <w:p w:rsidR="001241F4" w:rsidRPr="007B0D5E" w:rsidRDefault="001241F4" w:rsidP="006F0D77">
            <w:pPr>
              <w:numPr>
                <w:ilvl w:val="0"/>
                <w:numId w:val="69"/>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 xml:space="preserve">прыгает в длину с места, приземляясь на обе ноги и не </w:t>
            </w:r>
            <w:r w:rsidRPr="007B0D5E">
              <w:rPr>
                <w:rFonts w:ascii="Times New Roman" w:hAnsi="Times New Roman"/>
                <w:sz w:val="28"/>
                <w:szCs w:val="28"/>
              </w:rPr>
              <w:lastRenderedPageBreak/>
              <w:t>теряя равновесия;</w:t>
            </w:r>
          </w:p>
          <w:p w:rsidR="001241F4" w:rsidRPr="007B0D5E" w:rsidRDefault="001241F4" w:rsidP="006F0D77">
            <w:pPr>
              <w:numPr>
                <w:ilvl w:val="0"/>
                <w:numId w:val="69"/>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 xml:space="preserve">бегает свободно, быстро и с удовольствием, пробегает со старта дистанцию </w:t>
            </w:r>
            <w:smartTag w:uri="urn:schemas-microsoft-com:office:smarttags" w:element="metricconverter">
              <w:smartTagPr>
                <w:attr w:name="ProductID" w:val="30 м"/>
              </w:smartTagPr>
              <w:r w:rsidRPr="007B0D5E">
                <w:rPr>
                  <w:rFonts w:ascii="Times New Roman" w:hAnsi="Times New Roman"/>
                  <w:sz w:val="28"/>
                  <w:szCs w:val="28"/>
                </w:rPr>
                <w:t>30 м</w:t>
              </w:r>
            </w:smartTag>
            <w:r w:rsidRPr="007B0D5E">
              <w:rPr>
                <w:rFonts w:ascii="Times New Roman" w:hAnsi="Times New Roman"/>
                <w:sz w:val="28"/>
                <w:szCs w:val="28"/>
              </w:rPr>
              <w:t>; ловко обегает встречающиеся предметы, не задевая их;</w:t>
            </w:r>
          </w:p>
          <w:p w:rsidR="001241F4" w:rsidRPr="007B0D5E" w:rsidRDefault="001241F4" w:rsidP="006F0D77">
            <w:pPr>
              <w:numPr>
                <w:ilvl w:val="0"/>
                <w:numId w:val="69"/>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 xml:space="preserve">бросает тенистый мяч или любой маленький мячик, шишку, снежок и др. удобной рукой на 5 – </w:t>
            </w:r>
            <w:smartTag w:uri="urn:schemas-microsoft-com:office:smarttags" w:element="metricconverter">
              <w:smartTagPr>
                <w:attr w:name="ProductID" w:val="8 м"/>
              </w:smartTagPr>
              <w:r w:rsidRPr="007B0D5E">
                <w:rPr>
                  <w:rFonts w:ascii="Times New Roman" w:hAnsi="Times New Roman"/>
                  <w:sz w:val="28"/>
                  <w:szCs w:val="28"/>
                </w:rPr>
                <w:t>8 м</w:t>
              </w:r>
            </w:smartTag>
            <w:r w:rsidRPr="007B0D5E">
              <w:rPr>
                <w:rFonts w:ascii="Times New Roman" w:hAnsi="Times New Roman"/>
                <w:sz w:val="28"/>
                <w:szCs w:val="28"/>
              </w:rPr>
              <w:t>;</w:t>
            </w:r>
          </w:p>
          <w:p w:rsidR="001241F4" w:rsidRPr="007B0D5E" w:rsidRDefault="001241F4" w:rsidP="006F0D77">
            <w:pPr>
              <w:numPr>
                <w:ilvl w:val="0"/>
                <w:numId w:val="69"/>
              </w:numPr>
              <w:tabs>
                <w:tab w:val="clear" w:pos="720"/>
                <w:tab w:val="num" w:pos="72"/>
                <w:tab w:val="left" w:pos="252"/>
              </w:tabs>
              <w:spacing w:after="0" w:line="240" w:lineRule="auto"/>
              <w:ind w:left="72" w:firstLine="0"/>
              <w:jc w:val="both"/>
              <w:rPr>
                <w:rFonts w:ascii="Times New Roman" w:hAnsi="Times New Roman"/>
                <w:sz w:val="28"/>
                <w:szCs w:val="28"/>
              </w:rPr>
            </w:pPr>
            <w:r w:rsidRPr="007B0D5E">
              <w:rPr>
                <w:rFonts w:ascii="Times New Roman" w:hAnsi="Times New Roman"/>
                <w:sz w:val="28"/>
                <w:szCs w:val="28"/>
              </w:rPr>
              <w:t>хорошо владеет своим телом, сохраняет правильную осанку.</w:t>
            </w:r>
          </w:p>
        </w:tc>
      </w:tr>
    </w:tbl>
    <w:p w:rsidR="005319CC" w:rsidRPr="007B0D5E" w:rsidRDefault="005319CC" w:rsidP="007B0D5E">
      <w:pPr>
        <w:autoSpaceDE w:val="0"/>
        <w:autoSpaceDN w:val="0"/>
        <w:adjustRightInd w:val="0"/>
        <w:spacing w:line="240" w:lineRule="auto"/>
        <w:jc w:val="both"/>
        <w:rPr>
          <w:rFonts w:ascii="Times New Roman" w:hAnsi="Times New Roman"/>
          <w:sz w:val="28"/>
          <w:szCs w:val="28"/>
        </w:rPr>
      </w:pPr>
    </w:p>
    <w:p w:rsidR="005319CC" w:rsidRPr="004D7771" w:rsidRDefault="005319CC" w:rsidP="004D7771">
      <w:pPr>
        <w:spacing w:line="240" w:lineRule="auto"/>
        <w:ind w:left="720"/>
        <w:jc w:val="both"/>
        <w:rPr>
          <w:rFonts w:ascii="Times New Roman" w:hAnsi="Times New Roman"/>
          <w:sz w:val="28"/>
          <w:szCs w:val="28"/>
        </w:rPr>
      </w:pPr>
      <w:r w:rsidRPr="007B0D5E">
        <w:rPr>
          <w:rFonts w:ascii="Times New Roman" w:hAnsi="Times New Roman"/>
          <w:b/>
          <w:bCs/>
          <w:sz w:val="28"/>
          <w:szCs w:val="28"/>
          <w:u w:val="single"/>
        </w:rPr>
        <w:t>1.2.2</w:t>
      </w:r>
      <w:r w:rsidR="000C1A1F">
        <w:rPr>
          <w:rFonts w:ascii="Times New Roman" w:hAnsi="Times New Roman"/>
          <w:b/>
          <w:bCs/>
          <w:sz w:val="28"/>
          <w:szCs w:val="28"/>
          <w:u w:val="single"/>
        </w:rPr>
        <w:t xml:space="preserve"> </w:t>
      </w:r>
      <w:r w:rsidRPr="007B0D5E">
        <w:rPr>
          <w:rFonts w:ascii="Times New Roman" w:hAnsi="Times New Roman"/>
          <w:b/>
          <w:bCs/>
          <w:sz w:val="28"/>
          <w:szCs w:val="28"/>
          <w:u w:val="single"/>
        </w:rPr>
        <w:t>Система оценки результатов освоения программы</w:t>
      </w:r>
    </w:p>
    <w:p w:rsidR="005319CC" w:rsidRPr="007B0D5E" w:rsidRDefault="005319CC" w:rsidP="000C1A1F">
      <w:pPr>
        <w:autoSpaceDE w:val="0"/>
        <w:autoSpaceDN w:val="0"/>
        <w:adjustRightInd w:val="0"/>
        <w:spacing w:line="240" w:lineRule="auto"/>
        <w:jc w:val="both"/>
        <w:rPr>
          <w:rFonts w:ascii="Times New Roman" w:hAnsi="Times New Roman"/>
          <w:sz w:val="28"/>
          <w:szCs w:val="28"/>
        </w:rPr>
      </w:pPr>
      <w:r w:rsidRPr="007B0D5E">
        <w:rPr>
          <w:rFonts w:ascii="Times New Roman" w:hAnsi="Times New Roman"/>
          <w:sz w:val="28"/>
          <w:szCs w:val="28"/>
        </w:rPr>
        <w:t>В соответствии с ФГОС ДО,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Освоение ООП не сопровождается проведением промежуточных аттестаций и итоговой аттестации воспитанников.</w:t>
      </w:r>
    </w:p>
    <w:p w:rsidR="005319CC" w:rsidRPr="007B0D5E" w:rsidRDefault="005319CC" w:rsidP="000C1A1F">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Однако педагог в ходе своей работы должен выстраивать индивидуальную траекторию развития каждого ребенка. Для этого педагогу необходим инструментарий оценки своей работы, который позволит ему оптимальным образом выстраивать взаимодействие с детьми. Непосредственное наблюдение строится в основном на анализе реального поведения ребенка. Информация фиксируется посредством прямого наблюдения за поведением ребенка. Результаты наблюдения педагог получает в естественной среде: в игровых ситуациях, в ходе режимных моментов, на занятиях.</w:t>
      </w:r>
    </w:p>
    <w:p w:rsidR="00A041A2" w:rsidRPr="00A041A2" w:rsidRDefault="00A041A2" w:rsidP="000C1A1F">
      <w:pPr>
        <w:spacing w:after="0" w:line="240" w:lineRule="auto"/>
        <w:jc w:val="both"/>
        <w:rPr>
          <w:rFonts w:ascii="Times New Roman" w:hAnsi="Times New Roman"/>
          <w:sz w:val="28"/>
          <w:szCs w:val="28"/>
        </w:rPr>
      </w:pPr>
      <w:r w:rsidRPr="00A041A2">
        <w:rPr>
          <w:rFonts w:ascii="Times New Roman" w:hAnsi="Times New Roman"/>
          <w:sz w:val="28"/>
          <w:szCs w:val="28"/>
        </w:rPr>
        <w:t xml:space="preserve">Таким образом, сама деятельность детей в заданных образовательных условиях должна давать возможность непосредственно, через обычное наблюдение получать представление об их развитии в отношении к психолого-педагогической нормативной картине. При этом, наблюдаемые и фиксируемые тем, или иным образом функциональные приобретения ребенка не должны рассматриваться как самоцель, а лишь как средство развития его самоопределяющейся в человеческой культуре и социуме личности.  </w:t>
      </w:r>
    </w:p>
    <w:p w:rsidR="00A041A2" w:rsidRPr="00A041A2" w:rsidRDefault="00A041A2" w:rsidP="000C1A1F">
      <w:pPr>
        <w:spacing w:after="0" w:line="240" w:lineRule="auto"/>
        <w:jc w:val="both"/>
        <w:rPr>
          <w:rFonts w:ascii="Times New Roman" w:hAnsi="Times New Roman"/>
          <w:sz w:val="28"/>
          <w:szCs w:val="28"/>
        </w:rPr>
      </w:pPr>
      <w:r w:rsidRPr="00A041A2">
        <w:rPr>
          <w:rFonts w:ascii="Times New Roman" w:hAnsi="Times New Roman"/>
          <w:sz w:val="28"/>
          <w:szCs w:val="28"/>
        </w:rPr>
        <w:t>Основанием выделения сторон (сфер) инициативы послужили мотивационно-содержательные характеристики деятельности, т.е. собственно предметно-содержательная направленность активности ребенка .</w:t>
      </w:r>
    </w:p>
    <w:p w:rsidR="001B4A36" w:rsidRPr="001B4A36" w:rsidRDefault="001B4A36" w:rsidP="000C1A1F">
      <w:pPr>
        <w:spacing w:after="0" w:line="240" w:lineRule="auto"/>
        <w:jc w:val="both"/>
        <w:rPr>
          <w:rFonts w:ascii="Times New Roman" w:hAnsi="Times New Roman"/>
          <w:sz w:val="28"/>
          <w:szCs w:val="28"/>
        </w:rPr>
      </w:pPr>
      <w:r w:rsidRPr="001B4A36">
        <w:rPr>
          <w:rFonts w:ascii="Times New Roman" w:hAnsi="Times New Roman"/>
          <w:sz w:val="28"/>
          <w:szCs w:val="28"/>
        </w:rPr>
        <w:t>К этим сторонам (сферам) инициативы были отнесены следующие:</w:t>
      </w:r>
    </w:p>
    <w:p w:rsidR="001B4A36" w:rsidRPr="001B4A36" w:rsidRDefault="001B4A36" w:rsidP="000C1A1F">
      <w:pPr>
        <w:spacing w:after="0" w:line="240" w:lineRule="auto"/>
        <w:jc w:val="both"/>
        <w:rPr>
          <w:rFonts w:ascii="Times New Roman" w:hAnsi="Times New Roman"/>
          <w:sz w:val="28"/>
          <w:szCs w:val="28"/>
        </w:rPr>
      </w:pPr>
      <w:r w:rsidRPr="001B4A36">
        <w:rPr>
          <w:rFonts w:ascii="Times New Roman" w:hAnsi="Times New Roman"/>
          <w:sz w:val="28"/>
          <w:szCs w:val="28"/>
        </w:rPr>
        <w:t>1)</w:t>
      </w:r>
      <w:r w:rsidRPr="001B4A36">
        <w:rPr>
          <w:rFonts w:ascii="Times New Roman" w:hAnsi="Times New Roman"/>
          <w:sz w:val="28"/>
          <w:szCs w:val="28"/>
        </w:rPr>
        <w:tab/>
        <w:t xml:space="preserve">творческая инициатива (включенность в сюжетную игру как основную творческую деятельность ребенка, где развиваются воображение, образное мышление) </w:t>
      </w:r>
    </w:p>
    <w:p w:rsidR="001B4A36" w:rsidRPr="001B4A36" w:rsidRDefault="001B4A36" w:rsidP="000C1A1F">
      <w:pPr>
        <w:spacing w:after="0" w:line="240" w:lineRule="auto"/>
        <w:jc w:val="both"/>
        <w:rPr>
          <w:rFonts w:ascii="Times New Roman" w:hAnsi="Times New Roman"/>
          <w:sz w:val="28"/>
          <w:szCs w:val="28"/>
        </w:rPr>
      </w:pPr>
      <w:r w:rsidRPr="001B4A36">
        <w:rPr>
          <w:rFonts w:ascii="Times New Roman" w:hAnsi="Times New Roman"/>
          <w:sz w:val="28"/>
          <w:szCs w:val="28"/>
        </w:rPr>
        <w:t>2)</w:t>
      </w:r>
      <w:r w:rsidRPr="001B4A36">
        <w:rPr>
          <w:rFonts w:ascii="Times New Roman" w:hAnsi="Times New Roman"/>
          <w:sz w:val="28"/>
          <w:szCs w:val="28"/>
        </w:rPr>
        <w:tab/>
        <w:t>инициатива как целеполагание и волевое усилие (включенность в разные виды продуктивной деятельности – рисование, лепку, конструирование, требующие усилий по преодолению "сопротивления" материала, где развиваются произвольность, планирующая функция речи);</w:t>
      </w:r>
    </w:p>
    <w:p w:rsidR="001B4A36" w:rsidRPr="001B4A36" w:rsidRDefault="001B4A36" w:rsidP="000C1A1F">
      <w:pPr>
        <w:spacing w:after="0" w:line="240" w:lineRule="auto"/>
        <w:jc w:val="both"/>
        <w:rPr>
          <w:rFonts w:ascii="Times New Roman" w:hAnsi="Times New Roman"/>
          <w:sz w:val="28"/>
          <w:szCs w:val="28"/>
        </w:rPr>
      </w:pPr>
      <w:r w:rsidRPr="001B4A36">
        <w:rPr>
          <w:rFonts w:ascii="Times New Roman" w:hAnsi="Times New Roman"/>
          <w:sz w:val="28"/>
          <w:szCs w:val="28"/>
        </w:rPr>
        <w:t>3)</w:t>
      </w:r>
      <w:r w:rsidRPr="001B4A36">
        <w:rPr>
          <w:rFonts w:ascii="Times New Roman" w:hAnsi="Times New Roman"/>
          <w:sz w:val="28"/>
          <w:szCs w:val="28"/>
        </w:rPr>
        <w:tab/>
        <w:t>коммуникативная инициатива (включенность ребенка во взаимодействие со сверстниками, где развиваются эмпатия, коммуникативная функция речи);</w:t>
      </w:r>
    </w:p>
    <w:p w:rsidR="001B4A36" w:rsidRPr="001B4A36" w:rsidRDefault="001B4A36" w:rsidP="000C1A1F">
      <w:pPr>
        <w:spacing w:after="0" w:line="240" w:lineRule="auto"/>
        <w:jc w:val="both"/>
        <w:rPr>
          <w:rFonts w:ascii="Times New Roman" w:hAnsi="Times New Roman"/>
          <w:sz w:val="28"/>
          <w:szCs w:val="28"/>
        </w:rPr>
      </w:pPr>
      <w:r w:rsidRPr="001B4A36">
        <w:rPr>
          <w:rFonts w:ascii="Times New Roman" w:hAnsi="Times New Roman"/>
          <w:sz w:val="28"/>
          <w:szCs w:val="28"/>
        </w:rPr>
        <w:lastRenderedPageBreak/>
        <w:t>4)</w:t>
      </w:r>
      <w:r w:rsidRPr="001B4A36">
        <w:rPr>
          <w:rFonts w:ascii="Times New Roman" w:hAnsi="Times New Roman"/>
          <w:sz w:val="28"/>
          <w:szCs w:val="28"/>
        </w:rPr>
        <w:tab/>
        <w:t>познавательная инициатива – любознательность (включенность в экспериментирование, простую познавательно-исследовательскую деятельность, где развиваются способности устанавливать пространственно-временные, причинно- следственные и родо-видовые отношения).</w:t>
      </w:r>
    </w:p>
    <w:p w:rsidR="001B4A36" w:rsidRPr="001B4A36" w:rsidRDefault="001B4A36" w:rsidP="000C1A1F">
      <w:pPr>
        <w:spacing w:after="0" w:line="240" w:lineRule="auto"/>
        <w:jc w:val="both"/>
        <w:rPr>
          <w:rFonts w:ascii="Times New Roman" w:hAnsi="Times New Roman"/>
          <w:sz w:val="28"/>
          <w:szCs w:val="28"/>
        </w:rPr>
      </w:pPr>
    </w:p>
    <w:tbl>
      <w:tblPr>
        <w:tblStyle w:val="a8"/>
        <w:tblW w:w="10740" w:type="dxa"/>
        <w:tblLayout w:type="fixed"/>
        <w:tblLook w:val="04A0"/>
      </w:tblPr>
      <w:tblGrid>
        <w:gridCol w:w="1951"/>
        <w:gridCol w:w="2552"/>
        <w:gridCol w:w="3118"/>
        <w:gridCol w:w="3119"/>
      </w:tblGrid>
      <w:tr w:rsidR="001B4A36" w:rsidRPr="001B4A36" w:rsidTr="001B4A36">
        <w:tc>
          <w:tcPr>
            <w:tcW w:w="1951" w:type="dxa"/>
          </w:tcPr>
          <w:p w:rsidR="001B4A36" w:rsidRPr="001B4A36" w:rsidRDefault="001B4A36" w:rsidP="001B4A36">
            <w:pPr>
              <w:spacing w:after="0" w:line="80" w:lineRule="atLeast"/>
              <w:rPr>
                <w:rFonts w:ascii="Times New Roman" w:hAnsi="Times New Roman"/>
                <w:sz w:val="28"/>
                <w:szCs w:val="28"/>
              </w:rPr>
            </w:pPr>
          </w:p>
        </w:tc>
        <w:tc>
          <w:tcPr>
            <w:tcW w:w="2552"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3-4 года</w:t>
            </w:r>
          </w:p>
        </w:tc>
        <w:tc>
          <w:tcPr>
            <w:tcW w:w="3118"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4-5 лет</w:t>
            </w:r>
          </w:p>
        </w:tc>
        <w:tc>
          <w:tcPr>
            <w:tcW w:w="3119"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5-6 лет</w:t>
            </w:r>
          </w:p>
        </w:tc>
      </w:tr>
      <w:tr w:rsidR="001B4A36" w:rsidRPr="001B4A36" w:rsidTr="001B4A36">
        <w:tc>
          <w:tcPr>
            <w:tcW w:w="1951"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творческая инициатива</w:t>
            </w:r>
          </w:p>
        </w:tc>
        <w:tc>
          <w:tcPr>
            <w:tcW w:w="2552"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Активно развертывает несколько связанных по смыслу условных действий (роль в действии), содержание которых зависит от наличной игровой обстановки; активно использует предметы-заместители, наделяя один и тот же предмет разными игровыми значениями; с энтузиазмом многократно воспроизводит понравившееся условное игровое  действие ( цепочку действий) с незначительными вариациями.</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Ключевые признаки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В рамках наличной предметно-игровой</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обстановки активно развертывает</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несколько связанных по смыслу игровых действий (роль в действии);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вариативно использует предметы-заместители в условном игровом</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значении.</w:t>
            </w:r>
          </w:p>
        </w:tc>
        <w:tc>
          <w:tcPr>
            <w:tcW w:w="3118"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 xml:space="preserve">Имеет первоначальный замысел ("Хочу играть в больницу", "Я -шофер" и т.п.); активно ищет или видоизменяет имеющуюся игровую обстановку; принимает и обозначает в речи игровые роли; развертывает отдельные сюжетные эпизоды (в рамках привычных последовательностей событий), активно • используя не только условные действия, но и ролевую речь, разнообразя ролевые диалоги от раза к разу; в процессе игры может переходить от одного отдельного сюжетного эпизода к другому (от одной роли к другой), не заботясь об их связности. </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Ключевые признаки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Имеет первоначальный замысел, легко</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меняющийся в процессе игры; принимает разнообразные роли;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при развертывании отдельных сюжетных эпизодов подкрепляет</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условные действия ролевой речью</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(вариативные диалоги с </w:t>
            </w:r>
            <w:r w:rsidRPr="001B4A36">
              <w:rPr>
                <w:rFonts w:ascii="Times New Roman" w:hAnsi="Times New Roman"/>
                <w:sz w:val="28"/>
                <w:szCs w:val="28"/>
              </w:rPr>
              <w:lastRenderedPageBreak/>
              <w:t>игрушками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или сверстниками).</w:t>
            </w:r>
          </w:p>
        </w:tc>
        <w:tc>
          <w:tcPr>
            <w:tcW w:w="3119"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Имеет разнообразные игровые замыслы; активно создает предметную обстановку "под замысел"; комбинирует (связывает) в процессе игры разные сюжетные эпизоды в новое целое, выстраивая оригинальный сюжет; может при этом осознанно использовать смену ролей; замысел также имеет тенденцию воплощаться преимущественно в речи (словесное придумывание историй), или в предметном макете воображаемого "мира" (с мелкими игрушками-персонажами), может фиксироваться в продукте (сюжетные композиции в рисовании, лепке, конструировании).</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Ключевые признаки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 Комбинирует разнообразные</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сюжетные эпизоды в новую связную</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последовательность;</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использует развернутое словесное комментирование игры через события</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и пространство (что  и </w:t>
            </w:r>
            <w:r w:rsidRPr="001B4A36">
              <w:rPr>
                <w:rFonts w:ascii="Times New Roman" w:hAnsi="Times New Roman"/>
                <w:sz w:val="28"/>
                <w:szCs w:val="28"/>
              </w:rPr>
              <w:lastRenderedPageBreak/>
              <w:t xml:space="preserve">где происходит с персонажами);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частично воплощает игровой замысел в продукте(словесном -история, предметном -макет, сюжетный рисунок).</w:t>
            </w:r>
          </w:p>
        </w:tc>
      </w:tr>
      <w:tr w:rsidR="001B4A36" w:rsidRPr="001B4A36" w:rsidTr="001B4A36">
        <w:tc>
          <w:tcPr>
            <w:tcW w:w="1951"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инициатива как целеполагание и волевое усилие</w:t>
            </w:r>
          </w:p>
        </w:tc>
        <w:tc>
          <w:tcPr>
            <w:tcW w:w="2552"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Обнаруживает стремление включиться в процесс деятельности (хочу лепить, рисовать, строить) без отчетливой цели, поглощен процессом (манипулирует материалом, изрисовывает много листов и т.п.); завершение процесса определяется исчерпанием материала или времени; на вопрос: что ты делаешь? - отвечает обозначением процесса (рисую, строю); называние продукта может появиться после окончания процесса. </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 xml:space="preserve">Ключевые признаки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Поглощен процессом; конкретная цель не фиксируется; бросает работу, как только появляются </w:t>
            </w:r>
            <w:r w:rsidRPr="001B4A36">
              <w:rPr>
                <w:rFonts w:ascii="Times New Roman" w:hAnsi="Times New Roman"/>
                <w:sz w:val="28"/>
                <w:szCs w:val="28"/>
              </w:rPr>
              <w:lastRenderedPageBreak/>
              <w:t>отвлекающие моменты, и не возвращается к ней.</w:t>
            </w:r>
          </w:p>
        </w:tc>
        <w:tc>
          <w:tcPr>
            <w:tcW w:w="3118"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Обнаруживает конкретное намерение-цель ("Хочу нарисовать домик... .построить домик..., слепить домик") - работает над ограниченным материалом, его трансформациями; результат фиксируется, но удовлетворяет любой (в процессе работы цель может изменяться, в зависимости от того, что полу-чается).</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Ключевые признаки.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Формулирует конкретную цель ("Нарисую домик"); в процессе работы может менять цель, но фиксирует конечный результат ("Получилась машина").</w:t>
            </w:r>
          </w:p>
        </w:tc>
        <w:tc>
          <w:tcPr>
            <w:tcW w:w="3119"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Имеет конкретное намерение-цель; работает над материалом в соответствии с целью; конечный результат фиксируется, демонстрируется (если удовлетворяет) или уничтожается (если не удовлетворяет); самостоятельно подбирает вещные или графические образцы для копирования ("Хочу сделать такое же") - в разных материалах (лепка, рисование, конструирование).</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 xml:space="preserve">Ключевые признаки.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Обозначает конкретную цель, удерживает ее во время работы; фиксирует конечный результат, стремится достичь хорошего качества; возвращается к прерванной работе, доводит ее до конца.</w:t>
            </w:r>
          </w:p>
        </w:tc>
      </w:tr>
      <w:tr w:rsidR="001B4A36" w:rsidRPr="001B4A36" w:rsidTr="001B4A36">
        <w:tc>
          <w:tcPr>
            <w:tcW w:w="1951"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коммуникативная инициатива</w:t>
            </w:r>
          </w:p>
        </w:tc>
        <w:tc>
          <w:tcPr>
            <w:tcW w:w="2552"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Привлекает внимание</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сверстника к своим действиям, комментирует их в речи, но не старается, чтобы сверстник понял; также выступает как активный наблюдатель -пристраивается к уже действующему сверстнику, комментирует и подправляет наблюдаемые действия; старается быть (играть, делать) рядом со сверстниками; ситуативен в выборе,</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довольствуется обществом и вниманием любого.</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Ключевые признаки.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Обращает внимание сверстника на интересующие самого ребенка действия ("Смотри..."), комментирует их в речи, но не старается быть понятым; довольствуется </w:t>
            </w:r>
            <w:r w:rsidRPr="001B4A36">
              <w:rPr>
                <w:rFonts w:ascii="Times New Roman" w:hAnsi="Times New Roman"/>
                <w:sz w:val="28"/>
                <w:szCs w:val="28"/>
              </w:rPr>
              <w:lastRenderedPageBreak/>
              <w:t>обществом любого.</w:t>
            </w:r>
          </w:p>
        </w:tc>
        <w:tc>
          <w:tcPr>
            <w:tcW w:w="3118"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Намеренно привлекает определенного сверстника к совместной деятельности с опорой на предмет и одновременным кратким словесным пояснением замысла, цели ("Давай играть, делать..."); ведет парное взаимодействие в игре, используя речевое пошаговое предложение - побуждение партнера к конкретным действиям ("Ты говори...", "Ты делай..."), поддерживает диалог в конкретной деятельности; может найти аналогичный или дополняющий игровой предмет, материал, роль, не вступая в конфликт со сверстником.</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 xml:space="preserve">Ключевые признаки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Инициирует парное взаимодействие со  сверстником через краткое речевое предложение-побуждение ("Давай играть, делать..."); начинает проявлять избирательность в выборе партнера.</w:t>
            </w:r>
          </w:p>
        </w:tc>
        <w:tc>
          <w:tcPr>
            <w:tcW w:w="3119"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Инициирует и организует действия 2-3 сверстников, словесно развертывая исходные замыслы, цели, спланировав несколько начальных действий ("Давайте так играть... рисовать..."), использует простой договор ("Я буду..., а вы будете..."), не ущемляя интересы и желания других; может встроиться в совместную деятельность других детей, подобрав подходящие по смыслу игровые роли, материалы; легко поддерживает диалог в конкретной деятельности; может инициировать и поддержать простой диалог со сверстником на отвлеченную тему; избирателен в выборе партнеров; осознанно стремится не только к реализации замысла, но и к взаимопониманию, к поддержанию слаженного взаимодействия с партнерами.</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Ключевые признаки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Предлагает партнерам в развернутой словесной форме исходные замыслы, цели; </w:t>
            </w:r>
            <w:r w:rsidRPr="001B4A36">
              <w:rPr>
                <w:rFonts w:ascii="Times New Roman" w:hAnsi="Times New Roman"/>
                <w:sz w:val="28"/>
                <w:szCs w:val="28"/>
              </w:rPr>
              <w:lastRenderedPageBreak/>
              <w:t>договаривается о распределении действий, не ущемляя интересы других участников; избирателен в выборе, осознанно стремится к взаимопониманию и поддержанию слаженного взаимодействия.</w:t>
            </w:r>
          </w:p>
        </w:tc>
      </w:tr>
      <w:tr w:rsidR="001B4A36" w:rsidRPr="001B4A36" w:rsidTr="001B4A36">
        <w:tc>
          <w:tcPr>
            <w:tcW w:w="1951"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познавательная инициатива</w:t>
            </w:r>
          </w:p>
        </w:tc>
        <w:tc>
          <w:tcPr>
            <w:tcW w:w="2552"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Замечает новые предметы в окружении и проявляет интерес к ним;</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активно обследует вещи, практически обнаруживая их возможности (манипулирует, разбирает-собирает, без попыток достичь точного исходного состояния);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многократно повторяет действия, поглощен процессом.</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 xml:space="preserve">Ключевые признаки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Проявляет интерес к новым предметам, манипулирует ими, практически обнаруживая их возможности; многократно воспроизводит действия.</w:t>
            </w:r>
          </w:p>
        </w:tc>
        <w:tc>
          <w:tcPr>
            <w:tcW w:w="3118"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Предвосхищает или сопровождает вопросами практическое исследование новых предметов (Что это? Для чего?); обнаруживает осознанное намерение узнать что-то относительно конкретных вещей и явлений (Как это получается? Как бы это сделать? Почему это так?); высказывает простые предположения о связи действия и возможного эффекта при исследовании новых предметов, стремится достичь определенного эффекта ("Если сделать так..., или так..."), не ограничиваясь простым манипулированием; встраивает свои новые представления в сюжеты игры, темы рисования, конструирования.</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 xml:space="preserve">Ключевые признаки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Задает вопросы относительно </w:t>
            </w:r>
            <w:r w:rsidRPr="001B4A36">
              <w:rPr>
                <w:rFonts w:ascii="Times New Roman" w:hAnsi="Times New Roman"/>
                <w:sz w:val="28"/>
                <w:szCs w:val="28"/>
              </w:rPr>
              <w:lastRenderedPageBreak/>
              <w:t>конкретных вещей и явлений (что? как? зачем?); высказывает</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простые</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предположения,</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осуществляет</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вариативные действия</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по отношению к</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исследуемому объекту,</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добиваясь нужного</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результата.</w:t>
            </w:r>
          </w:p>
        </w:tc>
        <w:tc>
          <w:tcPr>
            <w:tcW w:w="3119" w:type="dxa"/>
          </w:tcPr>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 xml:space="preserve">Задает вопросы, касающиеся предметов и явлений, лежащих за кругом непосредственно данного (Как? Почему? Зачем?);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 xml:space="preserve">обнаруживает стремление объяснить связь фактов, использует простое причинное рассуждение (потому что...); </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стремится к упорядочиванию, систематизации конкретных материалов (в виде коллекции); проявляет интерес к познавательной литературе, к символическим языкам; самостоятельно берется делать что-то по графическим схемам (лепить, конструировать), составлять карты, схемы, пиктограммы, записывать истории, наблюдения (осваивает письмо как средство систематизации и коммуникации).</w:t>
            </w:r>
          </w:p>
          <w:p w:rsidR="001B4A36" w:rsidRPr="001B4A36" w:rsidRDefault="001B4A36" w:rsidP="001B4A36">
            <w:pPr>
              <w:spacing w:after="0" w:line="80" w:lineRule="atLeast"/>
              <w:rPr>
                <w:rFonts w:ascii="Times New Roman" w:hAnsi="Times New Roman"/>
                <w:b/>
                <w:i/>
                <w:sz w:val="28"/>
                <w:szCs w:val="28"/>
              </w:rPr>
            </w:pPr>
            <w:r w:rsidRPr="001B4A36">
              <w:rPr>
                <w:rFonts w:ascii="Times New Roman" w:hAnsi="Times New Roman"/>
                <w:b/>
                <w:i/>
                <w:sz w:val="28"/>
                <w:szCs w:val="28"/>
              </w:rPr>
              <w:t>Ключевые признаки</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lastRenderedPageBreak/>
              <w:t>Задает вопросы об отвлеченных вещах;  обнаруживает стремление к упорядочиванию фактов и представлений, способен</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к простому рассуждению; проявляет</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интерес к символическим языкам</w:t>
            </w:r>
          </w:p>
          <w:p w:rsidR="001B4A36" w:rsidRPr="001B4A36" w:rsidRDefault="001B4A36" w:rsidP="001B4A36">
            <w:pPr>
              <w:spacing w:after="0" w:line="80" w:lineRule="atLeast"/>
              <w:rPr>
                <w:rFonts w:ascii="Times New Roman" w:hAnsi="Times New Roman"/>
                <w:sz w:val="28"/>
                <w:szCs w:val="28"/>
              </w:rPr>
            </w:pPr>
            <w:r w:rsidRPr="001B4A36">
              <w:rPr>
                <w:rFonts w:ascii="Times New Roman" w:hAnsi="Times New Roman"/>
                <w:sz w:val="28"/>
                <w:szCs w:val="28"/>
              </w:rPr>
              <w:t>(графические схемы, письмо).</w:t>
            </w:r>
          </w:p>
        </w:tc>
      </w:tr>
    </w:tbl>
    <w:p w:rsidR="001B4A36" w:rsidRPr="001B4A36" w:rsidRDefault="001B4A36" w:rsidP="001B4A36">
      <w:pPr>
        <w:spacing w:after="0" w:line="80" w:lineRule="atLeast"/>
        <w:rPr>
          <w:rFonts w:ascii="Times New Roman" w:hAnsi="Times New Roman"/>
          <w:sz w:val="28"/>
          <w:szCs w:val="28"/>
        </w:rPr>
      </w:pP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Результаты педагогической диагностики могут использоваться исключительно для решения следующих образовательных задач:</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1) индивидуализации образования (в том числе поддержки ребенка,</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построения его образовательной траектории или профессиональной коррекции особенностей его развития);</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2) оптимизации работы с группой детей.</w:t>
      </w:r>
    </w:p>
    <w:p w:rsidR="005319CC" w:rsidRPr="007B0D5E" w:rsidRDefault="005319CC" w:rsidP="004D7771">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В ходе образовательной деятельности педагоги должны создавать диагностические ситуации, чтобы оценить индивидуальную динамику детей и скорректировать свои действия.</w:t>
      </w:r>
    </w:p>
    <w:p w:rsidR="005319CC" w:rsidRPr="007B0D5E" w:rsidRDefault="005319CC" w:rsidP="007B0D5E">
      <w:pPr>
        <w:shd w:val="clear" w:color="auto" w:fill="FFFFFF"/>
        <w:spacing w:line="240" w:lineRule="auto"/>
        <w:ind w:firstLine="709"/>
        <w:jc w:val="both"/>
        <w:rPr>
          <w:rFonts w:ascii="Times New Roman" w:hAnsi="Times New Roman"/>
          <w:bCs/>
          <w:sz w:val="28"/>
          <w:szCs w:val="28"/>
        </w:rPr>
      </w:pPr>
      <w:r w:rsidRPr="007B0D5E">
        <w:rPr>
          <w:rStyle w:val="af"/>
          <w:rFonts w:ascii="Times New Roman" w:hAnsi="Times New Roman"/>
          <w:b w:val="0"/>
          <w:sz w:val="28"/>
          <w:szCs w:val="28"/>
        </w:rPr>
        <w:t>Диагностическая работа направлена на то, чтобы, с одной стороны, изучить особенности са</w:t>
      </w:r>
      <w:r w:rsidRPr="007B0D5E">
        <w:rPr>
          <w:rStyle w:val="af"/>
          <w:rFonts w:ascii="Times New Roman" w:hAnsi="Times New Roman"/>
          <w:b w:val="0"/>
          <w:sz w:val="28"/>
          <w:szCs w:val="28"/>
        </w:rPr>
        <w:softHyphen/>
        <w:t>мой деятельности в том виде, как они формируются в образовательном процессе, а во-вторых, изучить специфику формирования в разных видах детской деятельности базовых личностных ка</w:t>
      </w:r>
      <w:r w:rsidRPr="007B0D5E">
        <w:rPr>
          <w:rStyle w:val="af"/>
          <w:rFonts w:ascii="Times New Roman" w:hAnsi="Times New Roman"/>
          <w:b w:val="0"/>
          <w:sz w:val="28"/>
          <w:szCs w:val="28"/>
        </w:rPr>
        <w:softHyphen/>
        <w:t>честв.</w:t>
      </w: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r w:rsidRPr="007B0D5E">
        <w:rPr>
          <w:rFonts w:ascii="Times New Roman" w:hAnsi="Times New Roman"/>
          <w:b/>
          <w:sz w:val="28"/>
          <w:szCs w:val="28"/>
        </w:rPr>
        <w:t>2. СОДЕРЖАТЕЛЬНЫЙ РАЗДЕЛ</w:t>
      </w:r>
    </w:p>
    <w:p w:rsidR="00D354AE" w:rsidRPr="007B0D5E" w:rsidRDefault="00D354AE" w:rsidP="007B0D5E">
      <w:pPr>
        <w:spacing w:line="240" w:lineRule="auto"/>
        <w:jc w:val="both"/>
        <w:rPr>
          <w:rFonts w:ascii="Times New Roman" w:hAnsi="Times New Roman"/>
          <w:b/>
          <w:sz w:val="28"/>
          <w:szCs w:val="28"/>
        </w:rPr>
      </w:pPr>
      <w:r w:rsidRPr="007B0D5E">
        <w:rPr>
          <w:rFonts w:ascii="Times New Roman" w:hAnsi="Times New Roman"/>
          <w:b/>
          <w:sz w:val="28"/>
          <w:szCs w:val="28"/>
        </w:rPr>
        <w:t>2.1 Общие положения</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Согласно Федеральному государственному образовательному стандарту дошкольного образования Образовательная программа дошкольного образовательного учреждения решает также </w:t>
      </w:r>
      <w:r w:rsidRPr="007B0D5E">
        <w:rPr>
          <w:rFonts w:ascii="Times New Roman" w:hAnsi="Times New Roman"/>
          <w:b/>
          <w:bCs/>
          <w:i/>
          <w:iCs/>
          <w:sz w:val="28"/>
          <w:szCs w:val="28"/>
          <w:lang w:eastAsia="ru-RU"/>
        </w:rPr>
        <w:t>задачи развития ребёнка дошкольного возраста в соответствии с образовательными областями</w:t>
      </w:r>
      <w:r w:rsidRPr="007B0D5E">
        <w:rPr>
          <w:rFonts w:ascii="Times New Roman" w:hAnsi="Times New Roman"/>
          <w:sz w:val="28"/>
          <w:szCs w:val="28"/>
          <w:lang w:eastAsia="ru-RU"/>
        </w:rPr>
        <w:t>:</w:t>
      </w:r>
    </w:p>
    <w:p w:rsidR="00D354AE" w:rsidRPr="007B0D5E" w:rsidRDefault="00D354AE" w:rsidP="007B0D5E">
      <w:pPr>
        <w:pStyle w:val="a3"/>
        <w:numPr>
          <w:ilvl w:val="0"/>
          <w:numId w:val="25"/>
        </w:numPr>
        <w:spacing w:after="0" w:line="240" w:lineRule="auto"/>
        <w:jc w:val="both"/>
        <w:rPr>
          <w:rFonts w:ascii="Times New Roman" w:eastAsia="Batang" w:hAnsi="Times New Roman"/>
          <w:sz w:val="28"/>
          <w:szCs w:val="28"/>
          <w:lang w:eastAsia="ko-KR"/>
        </w:rPr>
      </w:pPr>
      <w:r w:rsidRPr="007B0D5E">
        <w:rPr>
          <w:rFonts w:ascii="Times New Roman" w:eastAsia="Batang" w:hAnsi="Times New Roman"/>
          <w:sz w:val="28"/>
          <w:szCs w:val="28"/>
          <w:lang w:eastAsia="ko-KR"/>
        </w:rPr>
        <w:t>социально-коммуникативное развитие;</w:t>
      </w:r>
    </w:p>
    <w:p w:rsidR="00D354AE" w:rsidRPr="007B0D5E" w:rsidRDefault="00D354AE" w:rsidP="007B0D5E">
      <w:pPr>
        <w:pStyle w:val="a3"/>
        <w:numPr>
          <w:ilvl w:val="0"/>
          <w:numId w:val="25"/>
        </w:numPr>
        <w:spacing w:after="0" w:line="240" w:lineRule="auto"/>
        <w:jc w:val="both"/>
        <w:rPr>
          <w:rFonts w:ascii="Times New Roman" w:eastAsia="Batang" w:hAnsi="Times New Roman"/>
          <w:sz w:val="28"/>
          <w:szCs w:val="28"/>
          <w:lang w:eastAsia="ko-KR"/>
        </w:rPr>
      </w:pPr>
      <w:r w:rsidRPr="007B0D5E">
        <w:rPr>
          <w:rFonts w:ascii="Times New Roman" w:eastAsia="Batang" w:hAnsi="Times New Roman"/>
          <w:sz w:val="28"/>
          <w:szCs w:val="28"/>
          <w:lang w:eastAsia="ko-KR"/>
        </w:rPr>
        <w:t>познавательное развитие;</w:t>
      </w:r>
    </w:p>
    <w:p w:rsidR="00D354AE" w:rsidRPr="007B0D5E" w:rsidRDefault="00D354AE" w:rsidP="007B0D5E">
      <w:pPr>
        <w:pStyle w:val="a3"/>
        <w:numPr>
          <w:ilvl w:val="0"/>
          <w:numId w:val="25"/>
        </w:numPr>
        <w:spacing w:after="0" w:line="240" w:lineRule="auto"/>
        <w:jc w:val="both"/>
        <w:rPr>
          <w:rFonts w:ascii="Times New Roman" w:eastAsia="Batang" w:hAnsi="Times New Roman"/>
          <w:sz w:val="28"/>
          <w:szCs w:val="28"/>
          <w:lang w:eastAsia="ko-KR"/>
        </w:rPr>
      </w:pPr>
      <w:r w:rsidRPr="007B0D5E">
        <w:rPr>
          <w:rFonts w:ascii="Times New Roman" w:eastAsia="Batang" w:hAnsi="Times New Roman"/>
          <w:sz w:val="28"/>
          <w:szCs w:val="28"/>
          <w:lang w:eastAsia="ko-KR"/>
        </w:rPr>
        <w:t>речевое развитие;</w:t>
      </w:r>
    </w:p>
    <w:p w:rsidR="00D354AE" w:rsidRPr="007B0D5E" w:rsidRDefault="00D354AE" w:rsidP="007B0D5E">
      <w:pPr>
        <w:pStyle w:val="a3"/>
        <w:numPr>
          <w:ilvl w:val="0"/>
          <w:numId w:val="25"/>
        </w:numPr>
        <w:spacing w:after="0" w:line="240" w:lineRule="auto"/>
        <w:jc w:val="both"/>
        <w:rPr>
          <w:rFonts w:ascii="Times New Roman" w:eastAsia="Batang" w:hAnsi="Times New Roman"/>
          <w:sz w:val="28"/>
          <w:szCs w:val="28"/>
          <w:lang w:eastAsia="ko-KR"/>
        </w:rPr>
      </w:pPr>
      <w:r w:rsidRPr="007B0D5E">
        <w:rPr>
          <w:rFonts w:ascii="Times New Roman" w:eastAsia="Batang" w:hAnsi="Times New Roman"/>
          <w:sz w:val="28"/>
          <w:szCs w:val="28"/>
          <w:lang w:eastAsia="ko-KR"/>
        </w:rPr>
        <w:t>художественно</w:t>
      </w:r>
      <w:r w:rsidRPr="007B0D5E">
        <w:rPr>
          <w:rFonts w:ascii="Times New Roman" w:eastAsia="Batang" w:hAnsi="Times New Roman"/>
          <w:sz w:val="28"/>
          <w:szCs w:val="28"/>
          <w:lang w:eastAsia="ko-KR"/>
        </w:rPr>
        <w:noBreakHyphen/>
        <w:t>эстетическое развитие;</w:t>
      </w:r>
    </w:p>
    <w:p w:rsidR="00D354AE" w:rsidRPr="007B0D5E" w:rsidRDefault="00D354AE" w:rsidP="007B0D5E">
      <w:pPr>
        <w:pStyle w:val="a3"/>
        <w:numPr>
          <w:ilvl w:val="0"/>
          <w:numId w:val="25"/>
        </w:numPr>
        <w:spacing w:after="0" w:line="240" w:lineRule="auto"/>
        <w:jc w:val="both"/>
        <w:rPr>
          <w:rFonts w:ascii="Times New Roman" w:eastAsia="Batang" w:hAnsi="Times New Roman"/>
          <w:sz w:val="28"/>
          <w:szCs w:val="28"/>
          <w:lang w:eastAsia="ko-KR"/>
        </w:rPr>
      </w:pPr>
      <w:r w:rsidRPr="007B0D5E">
        <w:rPr>
          <w:rFonts w:ascii="Times New Roman" w:eastAsia="Batang" w:hAnsi="Times New Roman"/>
          <w:sz w:val="28"/>
          <w:szCs w:val="28"/>
          <w:lang w:eastAsia="ko-KR"/>
        </w:rPr>
        <w:t xml:space="preserve">физическое развитие. </w:t>
      </w:r>
    </w:p>
    <w:p w:rsidR="00D354AE" w:rsidRPr="007B0D5E" w:rsidRDefault="00D354AE" w:rsidP="007B0D5E">
      <w:pPr>
        <w:pStyle w:val="41"/>
        <w:shd w:val="clear" w:color="auto" w:fill="auto"/>
        <w:spacing w:after="0" w:line="240" w:lineRule="auto"/>
        <w:ind w:right="20" w:firstLine="708"/>
        <w:jc w:val="both"/>
        <w:rPr>
          <w:color w:val="000000"/>
          <w:sz w:val="28"/>
          <w:szCs w:val="28"/>
          <w:shd w:val="clear" w:color="auto" w:fill="FFFFFF"/>
          <w:lang w:eastAsia="ru-RU"/>
        </w:rPr>
      </w:pPr>
      <w:r w:rsidRPr="007B0D5E">
        <w:rPr>
          <w:rStyle w:val="11"/>
          <w:sz w:val="28"/>
          <w:szCs w:val="28"/>
        </w:rPr>
        <w:t>Содержание психолого-педагогической работы ориентировано на разностороннее развитие дошкольников с учетом их возрастных и инди</w:t>
      </w:r>
      <w:r w:rsidRPr="007B0D5E">
        <w:rPr>
          <w:rStyle w:val="11"/>
          <w:sz w:val="28"/>
          <w:szCs w:val="28"/>
        </w:rPr>
        <w:softHyphen/>
      </w:r>
      <w:r w:rsidRPr="007B0D5E">
        <w:rPr>
          <w:rStyle w:val="11"/>
          <w:sz w:val="28"/>
          <w:szCs w:val="28"/>
        </w:rPr>
        <w:lastRenderedPageBreak/>
        <w:t>видуальных особенностей. Задачи психолого-педагогической работы по формированию физических, интеллектуальных и личностных качеств детей решаются интегрированно в ходе освоения всех образовательных областей наряду с задачами, отражающими специфику каждой образо</w:t>
      </w:r>
      <w:r w:rsidRPr="007B0D5E">
        <w:rPr>
          <w:rStyle w:val="11"/>
          <w:sz w:val="28"/>
          <w:szCs w:val="28"/>
        </w:rPr>
        <w:softHyphen/>
        <w:t>вательной области, с обязательным психологическим сопровождением..При этом решение программных образовательных задач предусмат</w:t>
      </w:r>
      <w:r w:rsidRPr="007B0D5E">
        <w:rPr>
          <w:rStyle w:val="11"/>
          <w:sz w:val="28"/>
          <w:szCs w:val="28"/>
        </w:rPr>
        <w:softHyphen/>
        <w:t>ривается не только в рамках непосредственно образовательной деятель</w:t>
      </w:r>
      <w:r w:rsidRPr="007B0D5E">
        <w:rPr>
          <w:rStyle w:val="11"/>
          <w:sz w:val="28"/>
          <w:szCs w:val="28"/>
        </w:rPr>
        <w:softHyphen/>
        <w:t>ности, но и в ходе режимных моментов — как в совместной деятельности взрослого и детей, так и в самостоятельной деятельности дошкольников</w:t>
      </w:r>
      <w:r w:rsidR="00FE553C" w:rsidRPr="007B0D5E">
        <w:rPr>
          <w:rStyle w:val="11"/>
          <w:sz w:val="28"/>
          <w:szCs w:val="28"/>
        </w:rPr>
        <w:t>.</w:t>
      </w:r>
    </w:p>
    <w:p w:rsidR="00D354AE" w:rsidRPr="007B0D5E" w:rsidRDefault="00D354AE" w:rsidP="007B0D5E">
      <w:pPr>
        <w:pStyle w:val="41"/>
        <w:shd w:val="clear" w:color="auto" w:fill="auto"/>
        <w:spacing w:after="0" w:line="240" w:lineRule="auto"/>
        <w:ind w:right="20"/>
        <w:jc w:val="both"/>
        <w:rPr>
          <w:color w:val="000000"/>
          <w:sz w:val="28"/>
          <w:szCs w:val="28"/>
          <w:shd w:val="clear" w:color="auto" w:fill="FFFFFF"/>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color w:val="7030A0"/>
          <w:sz w:val="28"/>
          <w:szCs w:val="28"/>
        </w:rPr>
      </w:pPr>
      <w:r w:rsidRPr="007B0D5E">
        <w:rPr>
          <w:rFonts w:ascii="Times New Roman" w:hAnsi="Times New Roman"/>
          <w:b/>
          <w:color w:val="7030A0"/>
          <w:sz w:val="28"/>
          <w:szCs w:val="28"/>
        </w:rPr>
        <w:t>Модель организации образовательной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b/>
          <w:color w:val="7030A0"/>
          <w:sz w:val="28"/>
          <w:szCs w:val="28"/>
        </w:rPr>
      </w:pPr>
      <w:r w:rsidRPr="007B0D5E">
        <w:rPr>
          <w:rFonts w:ascii="Times New Roman" w:hAnsi="Times New Roman"/>
          <w:b/>
          <w:color w:val="7030A0"/>
          <w:sz w:val="28"/>
          <w:szCs w:val="28"/>
        </w:rPr>
        <w:t xml:space="preserve"> в соответствии с направлениями развития воспитанников</w:t>
      </w:r>
    </w:p>
    <w:p w:rsidR="00D354AE" w:rsidRPr="007B0D5E" w:rsidRDefault="00356D0F" w:rsidP="007B0D5E">
      <w:pPr>
        <w:autoSpaceDE w:val="0"/>
        <w:autoSpaceDN w:val="0"/>
        <w:adjustRightInd w:val="0"/>
        <w:spacing w:after="0" w:line="240" w:lineRule="auto"/>
        <w:jc w:val="both"/>
        <w:rPr>
          <w:rFonts w:ascii="Times New Roman" w:hAnsi="Times New Roman"/>
          <w:b/>
          <w:color w:val="FF0000"/>
          <w:sz w:val="28"/>
          <w:szCs w:val="28"/>
        </w:rPr>
      </w:pPr>
      <w:r w:rsidRPr="00356D0F">
        <w:rPr>
          <w:rFonts w:ascii="Times New Roman" w:hAnsi="Times New Roman"/>
          <w:noProof/>
          <w:sz w:val="28"/>
          <w:szCs w:val="28"/>
          <w:lang w:eastAsia="ru-RU"/>
        </w:rPr>
        <w:pict>
          <v:rect id="Прямоугольник 1" o:spid="_x0000_s1026" style="position:absolute;left:0;text-align:left;margin-left:6.3pt;margin-top:4.75pt;width:527.55pt;height:55.4pt;z-index:2515563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3iigIAACYFAAAOAAAAZHJzL2Uyb0RvYy54bWysVEtu2zAQ3RfoHQjuG9lqnI8ROTASpCgQ&#10;JEGTImuaImOhFMkOaUvuqkC2BXqEHqKbop+cQb5Rh5SsBGnQRdENxdHMm+8bHhzWpSJLAa4wOqPD&#10;rQElQnOTF/omo2+vTl7sUeI80zlTRouMroSjh5Pnzw4qOxapmRuVCyDoRLtxZTM6996Ok8TxuSiZ&#10;2zJWaFRKAyXzKMJNkgOr0HupknQw2EkqA7kFw4Vz+Pe4VdJJ9C+l4P5cSic8URnF3Hw8IZ6zcCaT&#10;Aza+AWbnBe/SYP+QRckKjUF7V8fMM7KA4g9XZcHBOCP9FjdlYqQsuIg1YDXDwaNqLufMilgLNsfZ&#10;vk3u/7nlZ8sLIEWOs6NEsxJH1HxZf1x/bn42d+vb5mtz1/xYf2p+Nd+a72QY+lVZN0bYpb2ATnJ4&#10;DcXXEsrwxbJIHXu86nssak84/txPd3b30hElHHWj9OXe7ig4Te7RFpx/JUxJwiWjgDOMrWXLU+db&#10;040J4kI2bfx48yslQgpKvxES68KIaURHRokjBWTJkAv5u1gLho2WASILpXrQ8CmQ8htQZxtgIrKs&#10;Bw6eAt5H661jRKN9DywLbeDvYNnab6puaw1l+3pWd7OYmXyFEwXTUt1ZflJgH0+Z8xcMkNu4Bbiv&#10;/hwPqUyVUdPdKJkb+PDU/2CPlEMtJRXuSkbd+wUDQYl6rZGM+8Pt7bBcUdge7aYowEPN7KFGL8oj&#10;gyNAwmF28RrsvdpcJZjyGtd6GqKiimmOsTPKPWyEI9/uMD4MXEyn0QwXyjJ/qi8tD85DgwNPrupr&#10;BrYjk0canpnNXrHxI061tgGpzXThjSwi4UKL2752rcdljJTtHo6w7Q/laHX/vE1+AwAA//8DAFBL&#10;AwQUAAYACAAAACEAPIA8Ht0AAAAKAQAADwAAAGRycy9kb3ducmV2LnhtbEyPzU6DQBSF9ya+w+Sa&#10;uLNDqaEWGRpDYkx0JdZFd1PmCkTmDmGmFHx6Lytdnnwn5yfbT7YTIw6+daRgvYpAIFXOtFQrOHw8&#10;3z2A8EGT0Z0jVDCjh31+fZXp1LgLveNYhlpwCPlUK2hC6FMpfdWg1X7leiRmX26wOrAcamkGfeFw&#10;28k4ihJpdUvc0Ogeiwar7/JsFbzNMoyHz2T3MxbtbMpj8fKKhVK3N9PTI4iAU/gzwzKfp0POm07u&#10;TMaLjnWcsFPBZssPFn6/jdcgTguJNiDzTP6/kP8CAAD//wMAUEsBAi0AFAAGAAgAAAAhALaDOJL+&#10;AAAA4QEAABMAAAAAAAAAAAAAAAAAAAAAAFtDb250ZW50X1R5cGVzXS54bWxQSwECLQAUAAYACAAA&#10;ACEAOP0h/9YAAACUAQAACwAAAAAAAAAAAAAAAAAvAQAAX3JlbHMvLnJlbHNQSwECLQAUAAYACAAA&#10;ACEA1Pi94ooCAAAmBQAADgAAAAAAAAAAAAAAAAAuAgAAZHJzL2Uyb0RvYy54bWxQSwECLQAUAAYA&#10;CAAAACEAPIA8Ht0AAAAKAQAADwAAAAAAAAAAAAAAAADkBAAAZHJzL2Rvd25yZXYueG1sUEsFBgAA&#10;AAAEAAQA8wAAAO4FAAAAAA==&#10;" strokeweight="2pt">
            <v:textbox>
              <w:txbxContent>
                <w:p w:rsidR="00EC3A16" w:rsidRDefault="00EC3A16" w:rsidP="00FD38C9">
                  <w:pPr>
                    <w:jc w:val="center"/>
                    <w:rPr>
                      <w:rFonts w:ascii="Times New Roman" w:hAnsi="Times New Roman"/>
                      <w:sz w:val="24"/>
                      <w:szCs w:val="24"/>
                    </w:rPr>
                  </w:pPr>
                  <w:r w:rsidRPr="002F2019">
                    <w:rPr>
                      <w:rFonts w:ascii="Times New Roman" w:hAnsi="Times New Roman"/>
                      <w:sz w:val="24"/>
                      <w:szCs w:val="24"/>
                    </w:rPr>
                    <w:t>Освоение воспитанниками ДОУ примерной основной образовательной программы</w:t>
                  </w:r>
                </w:p>
                <w:p w:rsidR="00EC3A16" w:rsidRPr="002F2019" w:rsidRDefault="00EC3A16" w:rsidP="00FD38C9">
                  <w:pPr>
                    <w:jc w:val="center"/>
                    <w:rPr>
                      <w:rFonts w:ascii="Times New Roman" w:hAnsi="Times New Roman"/>
                      <w:sz w:val="24"/>
                      <w:szCs w:val="24"/>
                    </w:rPr>
                  </w:pPr>
                  <w:r w:rsidRPr="002F2019">
                    <w:rPr>
                      <w:rFonts w:ascii="Times New Roman" w:hAnsi="Times New Roman"/>
                      <w:sz w:val="24"/>
                      <w:szCs w:val="24"/>
                    </w:rPr>
                    <w:t xml:space="preserve"> «От рождения до школы» под ред.А.Н. Вераксы</w:t>
                  </w:r>
                </w:p>
              </w:txbxContent>
            </v:textbox>
          </v:rect>
        </w:pict>
      </w:r>
    </w:p>
    <w:p w:rsidR="00D354AE" w:rsidRPr="007B0D5E" w:rsidRDefault="00D354AE" w:rsidP="007B0D5E">
      <w:pPr>
        <w:spacing w:line="240" w:lineRule="auto"/>
        <w:jc w:val="both"/>
        <w:rPr>
          <w:rFonts w:ascii="Times New Roman" w:hAnsi="Times New Roman"/>
          <w:sz w:val="28"/>
          <w:szCs w:val="28"/>
        </w:rPr>
      </w:pPr>
    </w:p>
    <w:p w:rsidR="00D354AE" w:rsidRPr="007B0D5E" w:rsidRDefault="00D354AE" w:rsidP="007B0D5E">
      <w:pPr>
        <w:spacing w:line="240" w:lineRule="auto"/>
        <w:jc w:val="both"/>
        <w:rPr>
          <w:rFonts w:ascii="Times New Roman" w:hAnsi="Times New Roman"/>
          <w:sz w:val="28"/>
          <w:szCs w:val="28"/>
        </w:rPr>
      </w:pPr>
    </w:p>
    <w:p w:rsidR="00D354AE"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type id="_x0000_t80" coordsize="21600,21600" o:spt="80" adj="14400,5400,18000,8100" path="m,l21600,,21600@0@5@0@5@2@4@2,10800,21600@1@2@3@2@3@0,0@0xe">
            <v:stroke joinstyle="miter"/>
            <v:formulas>
              <v:f eqn="val #0"/>
              <v:f eqn="val #1"/>
              <v:f eqn="val #2"/>
              <v:f eqn="val #3"/>
              <v:f eqn="sum 21600 0 #1"/>
              <v:f eqn="sum 21600 0 #3"/>
              <v:f eqn="prod #0 1 2"/>
            </v:formulas>
            <v:path o:connecttype="custom" o:connectlocs="10800,0;0,@6;10800,21600;21600,@6" o:connectangles="270,180,90,0" textboxrect="0,0,21600,@0"/>
            <v:handles>
              <v:h position="topLeft,#0" yrange="0,@2"/>
              <v:h position="#1,bottomRight" xrange="0,@3"/>
              <v:h position="#3,#2" xrange="@1,10800" yrange="@0,21600"/>
            </v:handles>
          </v:shapetype>
          <v:shape id="Выноска со стрелкой вниз 12" o:spid="_x0000_s1027" type="#_x0000_t80" style="position:absolute;left:0;text-align:left;margin-left:106.3pt;margin-top:6.6pt;width:105.45pt;height:74.25pt;z-index:2515614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pAHrwIAABYFAAAOAAAAZHJzL2Uyb0RvYy54bWysVEtvEzEQviPxHyzf6SZR0kfUpAqJgpCq&#10;tlKLep54vdmVvB5jO9mUE3DtjV+CkBAv0d+w+UeMvdsHhRNiD955j+ebGR8ebUrF1tK6AvWId3c6&#10;nEktMC30csRfXcyf7XPmPOgUFGo54lfS8aPx0yeHlRnKHuaoUmkZBdFuWJkRz703wyRxIpcluB00&#10;UpMyQ1uCJ9Yuk9RCRdFLlfQ6nd2kQpsai0I6R9JZo+TjGD/LpPCnWeakZ2rE6W4+njaei3Am40MY&#10;Li2YvBDtNeAfblFCoSnpXagZeGArW/wRqiyERYeZ3xFYJphlhZCxBqqm23lUzXkORsZaCBxn7mBy&#10;/y+sOFmfWVak1LseZxpK6lH9YXtd/6xvtu/q7/VHRr8bOrbvt2/rz/UPkt3U31j9iUy+1l8Y+RGI&#10;lXFDinVuzmzLOSIDIpvMluFPtbJNBP7qDni58UyQsLu7t9vvUH8E6Q76vYO9QQia3Hsb6/wLiSUL&#10;xIinWOmJtVhNQSlc+Yg9rI+db9xuzUNijfNCKZLDUGlWjXhv0OQCmrdMgae0pSEEnF5yBmpJgyy8&#10;jSEdqiIN7sHb2eViqixbAw1Tf77ffT5rjHJIZSMddOhrr96axzJ+ixMuNwOXNy5R1booHfLIOLdt&#10;LQHYBspA+c1iE7vVDx5BssD0ijposRltZ8S8oPjH4PwZWJplQpX205/SkSmk8rGlOMvRvvmbPNjT&#10;iJGWs4p2g6B5vQIrOVMvNQ3fQbffD8sUmf5gr0eMfahZPNToVTlFQqxLL4ERkQz2Xt2SmcXyktZ4&#10;ErKSCrSg3E0TWmbqm52lh0DIySSa0QIZ8Mf63IgQPCAXkL3YXII17Zx4mrATvN0jGD4akcY2eGqc&#10;rDxmRZyfe1ypeYGh5YttbB+KsN0P+Wh1/5yNfwEAAP//AwBQSwMEFAAGAAgAAAAhAKdZWGzgAAAA&#10;CgEAAA8AAABkcnMvZG93bnJldi54bWxMj8FOwzAQRO9I/IO1SNyo00DdKsSpKgQSQlRAwwe48ZJE&#10;jdchdtrA17Oc4LgzT7Mz+XpynTjiEFpPGuazBARS5W1LtYb38uFqBSJEQ9Z0nlDDFwZYF+dnucms&#10;P9EbHnexFhxCITMamhj7TMpQNehMmPkeib0PPzgT+RxqaQdz4nDXyTRJlHSmJf7QmB7vGqwOu9Fp&#10;eNk8P6nVY4mL7Te9Vum9KcfDp9aXF9PmFkTEKf7B8Fufq0PBnfZ+JBtEpyFdKsUoG9cpCAYWNwkL&#10;exbUfAmyyOX/CcUPAAAA//8DAFBLAQItABQABgAIAAAAIQC2gziS/gAAAOEBAAATAAAAAAAAAAAA&#10;AAAAAAAAAABbQ29udGVudF9UeXBlc10ueG1sUEsBAi0AFAAGAAgAAAAhADj9If/WAAAAlAEAAAsA&#10;AAAAAAAAAAAAAAAALwEAAF9yZWxzLy5yZWxzUEsBAi0AFAAGAAgAAAAhALlakAevAgAAFgUAAA4A&#10;AAAAAAAAAAAAAAAALgIAAGRycy9lMm9Eb2MueG1sUEsBAi0AFAAGAAgAAAAhAKdZWGzgAAAACgEA&#10;AA8AAAAAAAAAAAAAAAAACQUAAGRycy9kb3ducmV2LnhtbFBLBQYAAAAABAAEAPMAAAAWBgAAAAA=&#10;" adj="14035,7763,16200,9281" filled="f" strokecolor="#385d8a" strokeweight="2pt">
            <v:textbox style="mso-next-textbox:#Выноска со стрелкой вниз 12">
              <w:txbxContent>
                <w:p w:rsidR="00EC3A16" w:rsidRPr="00E70175" w:rsidRDefault="00EC3A16" w:rsidP="00FD38C9">
                  <w:pPr>
                    <w:jc w:val="center"/>
                    <w:rPr>
                      <w:rFonts w:ascii="Times New Roman" w:hAnsi="Times New Roman"/>
                      <w:b/>
                      <w:sz w:val="24"/>
                      <w:szCs w:val="24"/>
                    </w:rPr>
                  </w:pPr>
                  <w:r w:rsidRPr="00E70175">
                    <w:rPr>
                      <w:rFonts w:ascii="Times New Roman" w:hAnsi="Times New Roman"/>
                      <w:b/>
                      <w:sz w:val="24"/>
                      <w:szCs w:val="24"/>
                    </w:rPr>
                    <w:t>Познавательное развитие</w:t>
                  </w:r>
                </w:p>
              </w:txbxContent>
            </v:textbox>
          </v:shape>
        </w:pict>
      </w:r>
      <w:r>
        <w:rPr>
          <w:rFonts w:ascii="Times New Roman" w:hAnsi="Times New Roman"/>
          <w:noProof/>
          <w:sz w:val="28"/>
          <w:szCs w:val="28"/>
          <w:lang w:eastAsia="ru-RU"/>
        </w:rPr>
        <w:pict>
          <v:shape id="Выноска со стрелкой вниз 6" o:spid="_x0000_s1028" type="#_x0000_t80" style="position:absolute;left:0;text-align:left;margin-left:6.3pt;margin-top:6.6pt;width:85.5pt;height:74.25pt;z-index:2515573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I4RrwIAABQFAAAOAAAAZHJzL2Uyb0RvYy54bWysVM1uEzEQviPxDpbvdLNRkjarbqqQKAip&#10;aiu1qOeJ15tdyWsb28mmnIBrbzwJQkL8iT7D5o0Ye7c/FE6IPXjnfzzfzPjwaFsJsuHGlkqmNN7r&#10;UcIlU1kpVyl9dbF4dkCJdSAzEErylF5xS48mT58c1jrhfVUokXFDMIi0Sa1TWjinkyiyrOAV2D2l&#10;uURlrkwFDlmzijIDNUavRNTv9UZRrUymjWLcWpTOWyWdhPh5zpk7zXPLHREpxbu5cJpwLv0ZTQ4h&#10;WRnQRcm6a8A/3KKCUmLSu1BzcEDWpvwjVFUyo6zK3R5TVaTyvGQ81IDVxL1H1ZwXoHmoBcGx+g4m&#10;+//CspPNmSFlltIRJRIqbFHzYXfd/Gxudu+a781Hgr8bPHbvd2+bz80PlN0030jzCU2+Nl/IyENY&#10;a5tgpHN9ZjrOIunx2Oam8n+slGwD7Fd3sPOtIwyF8Sge94fYHYa68aA/3h/6oNG9tzbWveCqIp5I&#10;aaZqOTVG1TMQQq1dQB42x9a1brfmPrFUi1IIlEMiJKlT2h8Oej4X4LTlAhySlcb6rVxRAmKFY8yc&#10;CSGtEmXm3b23NavlTBiyARylweIgfj5vjQrIeCsd9vDrrt6ZhzJ+i+MvNwdbtC5B1bkI6fPwMLVd&#10;LR7YFkpPue1yG3oV8PGSpcqusH9GtYNtNVuUGP8YrDsDg5OMleJ2ulM8cqGwfNVRlBTKvPmb3Nvj&#10;gKGWkho3A6F5vQbDKREvJY7eOB4M/CoFZjDc7yNjHmqWDzVyXc0UIhbjO6BZIL29E7dkblR1iUs8&#10;9VlRBZJh7rYJHTNz7cbiM8D4dBrMcH00uGN5rpkP7pHzyF5sL8Hobk4cTtiJut0iSB6NSGvrPaWa&#10;rp3KyzA/97hi8zyDqxfa2D0Tfrcf8sHq/jGb/AIAAP//AwBQSwMEFAAGAAgAAAAhAEIV1DDbAAAA&#10;CQEAAA8AAABkcnMvZG93bnJldi54bWxMT11LwzAUfRf8D+EKvrm0KWSjazrGcOKbWAV9zJqsLTY3&#10;JcnW+u+9PunT5Xxw7jnVbnEju9oQB48K8lUGzGLrzYCdgve348MGWEwajR49WgXfNsKuvr2pdGn8&#10;jK/22qSOUQjGUivoU5pKzmPbW6fjyk8WSTv74HQiGDpugp4p3I1cZJnkTg9IH3o92UNv26/m4hSk&#10;GeVG7MNxPjSPL0X+8Vk86Wel7u+W/RZYskv6M8NvfaoONXU6+QuayEbCQpKTbiGAkS7kmogTETJf&#10;A68r/n9B/QMAAP//AwBQSwECLQAUAAYACAAAACEAtoM4kv4AAADhAQAAEwAAAAAAAAAAAAAAAAAA&#10;AAAAW0NvbnRlbnRfVHlwZXNdLnhtbFBLAQItABQABgAIAAAAIQA4/SH/1gAAAJQBAAALAAAAAAAA&#10;AAAAAAAAAC8BAABfcmVscy8ucmVsc1BLAQItABQABgAIAAAAIQAYCI4RrwIAABQFAAAOAAAAAAAA&#10;AAAAAAAAAC4CAABkcnMvZTJvRG9jLnhtbFBLAQItABQABgAIAAAAIQBCFdQw2wAAAAkBAAAPAAAA&#10;AAAAAAAAAAAAAAkFAABkcnMvZG93bnJldi54bWxQSwUGAAAAAAQABADzAAAAEQYAAAAA&#10;" adj="14035,7655,16200,9228" filled="f" strokecolor="#385d8a" strokeweight="2pt">
            <v:textbox>
              <w:txbxContent>
                <w:p w:rsidR="00EC3A16" w:rsidRPr="002F2019" w:rsidRDefault="00EC3A16" w:rsidP="00FD38C9">
                  <w:pPr>
                    <w:jc w:val="center"/>
                    <w:rPr>
                      <w:rFonts w:ascii="Times New Roman" w:hAnsi="Times New Roman"/>
                      <w:b/>
                      <w:sz w:val="24"/>
                      <w:szCs w:val="24"/>
                    </w:rPr>
                  </w:pPr>
                  <w:r w:rsidRPr="002F2019">
                    <w:rPr>
                      <w:rFonts w:ascii="Times New Roman" w:hAnsi="Times New Roman"/>
                      <w:b/>
                      <w:sz w:val="24"/>
                      <w:szCs w:val="24"/>
                    </w:rPr>
                    <w:t>Физическое развитие</w:t>
                  </w:r>
                </w:p>
              </w:txbxContent>
            </v:textbox>
          </v:shape>
        </w:pict>
      </w:r>
      <w:r>
        <w:rPr>
          <w:rFonts w:ascii="Times New Roman" w:hAnsi="Times New Roman"/>
          <w:noProof/>
          <w:sz w:val="28"/>
          <w:szCs w:val="28"/>
          <w:lang w:eastAsia="ru-RU"/>
        </w:rPr>
        <w:pict>
          <v:shape id="Выноска со стрелкой вниз 9" o:spid="_x0000_s1029" type="#_x0000_t80" style="position:absolute;left:0;text-align:left;margin-left:443.35pt;margin-top:4.4pt;width:90.5pt;height:76.45pt;z-index:2515604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hRctAIAABUFAAAOAAAAZHJzL2Uyb0RvYy54bWysVM1u2zAMvg/YOwi6r7aDpG2COkWWIMOA&#10;oi3QDj0zshwbkCVNUuJ0p23X3fYkw4Bhf1ifwXmjUbLTBt1Ow3yQSZEixY8fdXK6qQRZc2NLJVOa&#10;HMSUcMlUVsplSl9dz58dU2IdyAyEkjylt9zS0/HTJye1HvGeKpTIuCEYRNpRrVNaOKdHUWRZwSuw&#10;B0pzicZcmQocqmYZZQZqjF6JqBfHh1GtTKaNYtxa3J21RjoO8fOcM3eR55Y7IlKKd3NhNWFd+DUa&#10;n8BoaUAXJeuuAf9wiwpKiUnvQ83AAVmZ8o9QVcmMsip3B0xVkcrzkvFQA1aTxI+quSpA81ALgmP1&#10;PUz2/4Vl5+tLQ8ospUNKJFTYoubj9kPzq7nbvmt+NJ8I/u5w2b7fvm2+ND9x7675TprP6PKt+UqG&#10;HsJa2xFGutKXptMsih6PTW4q/8dKySbAfnsPO984wnAzGQ56h70BJQxtSdw/OhqExkQPx7Wx7gVX&#10;FfFCSjNVy4kxqp6CEGrlAvSwPrMO0+OxnbvPLNW8FCL0WUhSp7Q36MdIBQZIt1yAQ7HSCICVS0pA&#10;LJHHzJkQ0ipRZv64D2TNcjEVhqwBudSfHyfPZ61TARlvdwcxfh4QvEPn3sr7cfzlZmCL9khI0R0R&#10;0ufhgbZdLR7ZFksvuc1iE5qV7FBfqOwWG2hUy2yr2bzE+Gdg3SUYpDJWiuPpLnDJhcLyVSdRUijz&#10;5m/73h8ZhlZKahwNhOb1CgynRLyUyL1h0u/7WQpKf3DUQ8XsWxb7FrmqpgoRS/Ah0CyI3t+JnZgb&#10;Vd3gFE98VjSBZJi7bUKnTF07svgOMD6ZBDecHw3uTF5p5oN75Dyy15sbMLrjiUOKnavdGMHoEUVa&#10;35Ykk5VTeRn445FuccXmeQVnL7Sxeyf8cO/rwevhNRv/BgAA//8DAFBLAwQUAAYACAAAACEAv2mW&#10;CdwAAAAMAQAADwAAAGRycy9kb3ducmV2LnhtbEyPwU7DMBBE70j8g7VI3KjTNClRiFMhpJwRpR/g&#10;2iYJ2OvIdpPA17M9wW1GO5p90xxWZ9lsQhw9CthuMmAGldcj9gJO791DBSwmiVpaj0bAt4lwaG9v&#10;Gllrv+CbmY+pZ1SCsZYChpSmmvOoBuNk3PjJIN0+fHAykQ0910EuVO4sz7Nsz50ckT4McjIvg1Ff&#10;x4sT8Lqgsp2dTz+dcgELh+kTd0Lc363PT8CSWdNfGK74hA4tMZ39BXVklvy2qGhMIrXLgV0TRVmW&#10;wM6kHqsceNvw/yPaXwAAAP//AwBQSwECLQAUAAYACAAAACEAtoM4kv4AAADhAQAAEwAAAAAAAAAA&#10;AAAAAAAAAAAAW0NvbnRlbnRfVHlwZXNdLnhtbFBLAQItABQABgAIAAAAIQA4/SH/1gAAAJQBAAAL&#10;AAAAAAAAAAAAAAAAAC8BAABfcmVscy8ucmVsc1BLAQItABQABgAIAAAAIQDx4hRctAIAABUFAAAO&#10;AAAAAAAAAAAAAAAAAC4CAABkcnMvZTJvRG9jLnhtbFBLAQItABQABgAIAAAAIQC/aZYJ3AAAAAwB&#10;AAAPAAAAAAAAAAAAAAAAAA4FAABkcnMvZG93bnJldi54bWxQSwUGAAAAAAQABADzAAAAFwYAAAAA&#10;" adj="14035,7902,16200,9351" filled="f" strokecolor="#385d8a" strokeweight="2pt">
            <v:textbox style="mso-next-textbox:#Выноска со стрелкой вниз 9">
              <w:txbxContent>
                <w:p w:rsidR="00EC3A16" w:rsidRPr="00702C6B" w:rsidRDefault="00EC3A16" w:rsidP="00FD38C9">
                  <w:pPr>
                    <w:jc w:val="center"/>
                    <w:rPr>
                      <w:rFonts w:ascii="Times New Roman" w:hAnsi="Times New Roman"/>
                      <w:b/>
                      <w:sz w:val="24"/>
                      <w:szCs w:val="24"/>
                    </w:rPr>
                  </w:pPr>
                  <w:r w:rsidRPr="00702C6B">
                    <w:rPr>
                      <w:rFonts w:ascii="Times New Roman" w:hAnsi="Times New Roman"/>
                      <w:b/>
                      <w:sz w:val="24"/>
                      <w:szCs w:val="24"/>
                    </w:rPr>
                    <w:t>Художественно-эстетическое развитие</w:t>
                  </w:r>
                </w:p>
              </w:txbxContent>
            </v:textbox>
          </v:shape>
        </w:pict>
      </w:r>
      <w:r>
        <w:rPr>
          <w:rFonts w:ascii="Times New Roman" w:hAnsi="Times New Roman"/>
          <w:noProof/>
          <w:sz w:val="28"/>
          <w:szCs w:val="28"/>
          <w:lang w:eastAsia="ru-RU"/>
        </w:rPr>
        <w:pict>
          <v:shape id="Выноска со стрелкой вниз 7" o:spid="_x0000_s1030" type="#_x0000_t80" style="position:absolute;left:0;text-align:left;margin-left:228.55pt;margin-top:6.6pt;width:85.95pt;height:74.25pt;z-index:2515584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JS9rwIAABQFAAAOAAAAZHJzL2Uyb0RvYy54bWysVM1uEzEQviPxDpbvdJOQNO2qmyokCkKq&#10;2kgt6tnxerMreT3GdrJbTsCVG0+CkBB/os+weSPG3u0PhRNiD975H883Mz46rktJtsLYAlRC+3s9&#10;SoTikBZqndCXF4snB5RYx1TKJCiR0Cth6fHk8aOjSsdiADnIVBiCQZSNK53Q3DkdR5HluSiZ3QMt&#10;FCozMCVzyJp1lBpWYfRSRoNebz+qwKTaABfWonTeKukkxM8ywd1ZllnhiEwo3s2F04Rz5c9ocsTi&#10;tWE6L3h3DfYPtyhZoTDpbag5c4xsTPFHqLLgBixkbo9DGUGWFVyEGrCafu9BNec50yLUguBYfQuT&#10;/X9h+el2aUiRJnRMiWIltqj5sHvf/Gyud2+b781Hgr9rPHbvdm+az80PlF0330jzCU2+Nl/I2ENY&#10;aRtjpHO9NB1nkfR41Jkp/R8rJXWA/eoWdlE7wlHY3x/vD3vYHY66w+HgcDzyQaM7b22sey6gJJ5I&#10;aAqVmhoD1YxJCRsXkGfbE+tatxtzn1jBopAS5SyWilQJHYzaXAynLZPMYdpSY/1WrSlhco1jzJ0J&#10;IS3IIvXu3tua9WomDdkyHKXh4qD/bN4a5SwVrXTUw6+7emceyvgtjr/cnNm8dQmqzkUqn0eEqe1q&#10;8cC2UHrK1as69Oqp9/CSFaRX2D8D7WBbzRcFxj9h1i2ZwUlGVHE73RkemQQsHzqKkhzM67/JvT0O&#10;GGopqXAzEJpXG2YEJfKFwtE77A+HfpUCMxyNB8iY+5rVfY3alDNAxPr4DmgeSG/v5A2ZGSgvcYmn&#10;PiuqmOKYu21Cx8xcu7H4DHAxnQYzXB/N3Ik619wH98h5ZC/qS2Z0NycOJ+wUbraIxQ9GpLX1ngqm&#10;GwdZEebnDldsnmdw9UIbu2fC7/Z9PljdPWaTXwAAAP//AwBQSwMEFAAGAAgAAAAhAGW7DmXfAAAA&#10;CgEAAA8AAABkcnMvZG93bnJldi54bWxMj1FPg0AQhN9N/A+XNfHNHqBFQjmaxmhijEYt/QFXbgVS&#10;bg+5o0V/veuTPu7Ml9mZYj3bXhxx9J0jBfEiAoFUO9NRo2BXPVxlIHzQZHTvCBV8oYd1eX5W6Ny4&#10;E73jcRsawSHkc62gDWHIpfR1i1b7hRuQ2Ptwo9WBz7GRZtQnDre9TKIolVZ3xB9aPeBdi/VhO1kF&#10;r5vnpzR7rHD58k1vdXKvq+nwqdTlxbxZgQg4hz8YfutzdSi5095NZLzoFSxvsphRNq4TEAxkccLC&#10;noU0vgVZFvL/hPIHAAD//wMAUEsBAi0AFAAGAAgAAAAhALaDOJL+AAAA4QEAABMAAAAAAAAAAAAA&#10;AAAAAAAAAFtDb250ZW50X1R5cGVzXS54bWxQSwECLQAUAAYACAAAACEAOP0h/9YAAACUAQAACwAA&#10;AAAAAAAAAAAAAAAvAQAAX3JlbHMvLnJlbHNQSwECLQAUAAYACAAAACEA5JiUva8CAAAUBQAADgAA&#10;AAAAAAAAAAAAAAAuAgAAZHJzL2Uyb0RvYy54bWxQSwECLQAUAAYACAAAACEAZbsOZd8AAAAKAQAA&#10;DwAAAAAAAAAAAAAAAAAJBQAAZHJzL2Rvd25yZXYueG1sUEsFBgAAAAAEAAQA8wAAABUGAAAAAA==&#10;" adj="14035,7763,16200,9281" filled="f" strokecolor="#385d8a" strokeweight="2pt">
            <v:textbox style="mso-next-textbox:#Выноска со стрелкой вниз 7">
              <w:txbxContent>
                <w:p w:rsidR="00EC3A16" w:rsidRPr="00E70175" w:rsidRDefault="00EC3A16" w:rsidP="00FD38C9">
                  <w:pPr>
                    <w:jc w:val="center"/>
                    <w:rPr>
                      <w:rFonts w:ascii="Times New Roman" w:hAnsi="Times New Roman"/>
                      <w:b/>
                      <w:sz w:val="24"/>
                      <w:szCs w:val="24"/>
                    </w:rPr>
                  </w:pPr>
                  <w:r w:rsidRPr="00E70175">
                    <w:rPr>
                      <w:rFonts w:ascii="Times New Roman" w:hAnsi="Times New Roman"/>
                      <w:b/>
                      <w:sz w:val="24"/>
                      <w:szCs w:val="24"/>
                    </w:rPr>
                    <w:t>Речевое развитие</w:t>
                  </w:r>
                </w:p>
              </w:txbxContent>
            </v:textbox>
          </v:shape>
        </w:pict>
      </w:r>
      <w:r>
        <w:rPr>
          <w:rFonts w:ascii="Times New Roman" w:hAnsi="Times New Roman"/>
          <w:noProof/>
          <w:sz w:val="28"/>
          <w:szCs w:val="28"/>
          <w:lang w:eastAsia="ru-RU"/>
        </w:rPr>
        <w:pict>
          <v:shape id="Выноска со стрелкой вниз 8" o:spid="_x0000_s1031" type="#_x0000_t80" style="position:absolute;left:0;text-align:left;margin-left:334.6pt;margin-top:4.4pt;width:100.45pt;height:76.45pt;z-index:2515594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Z3trgIAABUFAAAOAAAAZHJzL2Uyb0RvYy54bWysVM1uEzEQviPxDpbvdJMooW3UpAqJgpCq&#10;NlKLep54vdmVvB5jO9mUE3DlxpMgJMSf6DNs3oixd/tD4YTYg3f+x/PNjI+Ot6ViG2ldgXrEu3sd&#10;zqQWmBZ6NeIvL+ZPDjhzHnQKCrUc8Svp+PH48aOjygxlD3NUqbSMgmg3rMyI596bYZI4kcsS3B4a&#10;qUmZoS3BE2tXSWqhouilSnqdztOkQpsai0I6R9JZo+TjGD/LpPBnWeakZ2rE6W4+njaey3Am4yMY&#10;riyYvBDtNeAfblFCoSnpbagZeGBrW/wRqiyERYeZ3xNYJphlhZCxBqqm23lQzXkORsZaCBxnbmFy&#10;/y+sON0sLCvSEadGaSipRfWH3fv6Z329e1t/rz8y+l3TsXu3e1N/rn+Q7Lr+xupPZPK1/sIOAoSV&#10;cUOKdG4WtuUckQGPbWbL8KdK2TbCfnULu9x6JkhIfTzc3x9wJkjX7Xb7/d4gRE3u3I11/rnEkgVi&#10;xFOs9MRarKagFK59hB42J843bjfmIbPGeaEUyWGoNKso3aDfoVEQQOOWKfBEloYAcHrFGagVzbHw&#10;NoZ0qIo0uAdvZ1fLqbJsAzRL/flB99msMcohlY100KGvvXprHsv4LU643Axc3rhEVeuidMgj49i2&#10;tQRkGywD5bfLbWxWL3gEyRLTK2qgxWaynRHzguKfgPMLsDTKVCmtpz+jI1NI5WNLcZajff03ebCn&#10;CSMtZxWtBkHzag1WcqZeaJq9Q+pQ2KXI9Af7PWLsfc3yvkavyykSYl16CIyIZLD36obMLJaXtMWT&#10;kJVUoAXlbprQMlPfrCy9A0JOJtGM9seAP9HnRoTgAbmA7MX2Eqxp58TTiJ3izRrB8MGINLbBU+Nk&#10;7TEr4vzc4UrNCwztXmxj+06E5b7PR6u712z8CwAA//8DAFBLAwQUAAYACAAAACEAGccoCeIAAAAL&#10;AQAADwAAAGRycy9kb3ducmV2LnhtbEyPTU/DMAyG70j8h8hI3FjaTtq60nRCiI8JDcQGF25eE9pq&#10;jVM16Vr+Pd4JbrbeR68f5+vJtuJket84UhDPIhCGSqcbqhR8fjzepCB8QNLYOjIKfoyHdXF5kWOm&#10;3Ug7c9qHSnAJ+QwV1CF0mZS+rI1FP3OdIc6+XW8x8NpXUvc4crltZRJFC2mxIb5QY2fua1Me94NV&#10;8PD8sn172tQWX10lN8NytF/Hd6Wur6a7WxDBTOEPhrM+q0PBTgc3kPaiVZAmyYJRDuYJiDMQz1cx&#10;iANPaboEWeTy/w/FLwAAAP//AwBQSwECLQAUAAYACAAAACEAtoM4kv4AAADhAQAAEwAAAAAAAAAA&#10;AAAAAAAAAAAAW0NvbnRlbnRfVHlwZXNdLnhtbFBLAQItABQABgAIAAAAIQA4/SH/1gAAAJQBAAAL&#10;AAAAAAAAAAAAAAAAAC8BAABfcmVscy8ucmVsc1BLAQItABQABgAIAAAAIQAk1Z3trgIAABUFAAAO&#10;AAAAAAAAAAAAAAAAAC4CAABkcnMvZTJvRG9jLnhtbFBLAQItABQABgAIAAAAIQAZxygJ4gAAAAsB&#10;AAAPAAAAAAAAAAAAAAAAAAgFAABkcnMvZG93bnJldi54bWxQSwUGAAAAAAQABADzAAAAFwYAAAAA&#10;" adj="14035,7806,16200,9303" filled="f" strokecolor="#385d8a" strokeweight="2pt">
            <v:textbox style="mso-next-textbox:#Выноска со стрелкой вниз 8">
              <w:txbxContent>
                <w:p w:rsidR="00EC3A16" w:rsidRPr="00E70175" w:rsidRDefault="00EC3A16" w:rsidP="00FD38C9">
                  <w:pPr>
                    <w:jc w:val="center"/>
                    <w:rPr>
                      <w:rFonts w:ascii="Times New Roman" w:hAnsi="Times New Roman"/>
                      <w:b/>
                      <w:sz w:val="24"/>
                      <w:szCs w:val="24"/>
                    </w:rPr>
                  </w:pPr>
                  <w:r w:rsidRPr="00E70175">
                    <w:rPr>
                      <w:rFonts w:ascii="Times New Roman" w:hAnsi="Times New Roman"/>
                      <w:b/>
                      <w:sz w:val="24"/>
                      <w:szCs w:val="24"/>
                    </w:rPr>
                    <w:t>Социально-коммуникативное развитие</w:t>
                  </w:r>
                </w:p>
              </w:txbxContent>
            </v:textbox>
          </v:shape>
        </w:pict>
      </w:r>
    </w:p>
    <w:p w:rsidR="00D354AE" w:rsidRPr="007B0D5E" w:rsidRDefault="00D354AE" w:rsidP="007B0D5E">
      <w:pPr>
        <w:spacing w:line="240" w:lineRule="auto"/>
        <w:jc w:val="both"/>
        <w:rPr>
          <w:rFonts w:ascii="Times New Roman" w:hAnsi="Times New Roman"/>
          <w:sz w:val="28"/>
          <w:szCs w:val="28"/>
        </w:rPr>
      </w:pPr>
    </w:p>
    <w:p w:rsidR="00D354AE" w:rsidRPr="007B0D5E" w:rsidRDefault="00356D0F" w:rsidP="007B0D5E">
      <w:pPr>
        <w:tabs>
          <w:tab w:val="left" w:pos="3825"/>
          <w:tab w:val="left" w:pos="10155"/>
        </w:tabs>
        <w:spacing w:line="240" w:lineRule="auto"/>
        <w:jc w:val="both"/>
        <w:rPr>
          <w:rFonts w:ascii="Times New Roman" w:hAnsi="Times New Roman"/>
          <w:sz w:val="28"/>
          <w:szCs w:val="28"/>
        </w:rPr>
      </w:pPr>
      <w:r>
        <w:rPr>
          <w:rFonts w:ascii="Times New Roman" w:hAnsi="Times New Roman"/>
          <w:noProof/>
          <w:sz w:val="28"/>
          <w:szCs w:val="28"/>
          <w:lang w:eastAsia="ru-RU"/>
        </w:rPr>
        <w:pict>
          <v:rect id="Прямоугольник 13" o:spid="_x0000_s1035" style="position:absolute;left:0;text-align:left;margin-left:6pt;margin-top:6.5pt;width:85.8pt;height:161.8pt;z-index:2515624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uaxkgIAADkFAAAOAAAAZHJzL2Uyb0RvYy54bWysVM1uEzEQviPxDpbvdLMhKTTqpopaFSFV&#10;paJFPTteu1nhtc3YyW44IXFF4hF4CC6Inz7D5o0YezfbUnJCXHY9nvnm9xsfHtWlIisBrjA6o+ne&#10;gBKhuckLfZPRN1enT55T4jzTOVNGi4yuhaNH08ePDis7EUOzMCoXQNCJdpPKZnThvZ0kieMLUTK3&#10;Z6zQqJQGSuZRhJskB1ah91Ilw8FgP6kM5BYMF87h7UmrpNPoX0rB/SspnfBEZRRz8/EL8TsP32R6&#10;yCY3wOyi4F0a7B+yKFmhMWjv6oR5RpZQ/OWqLDgYZ6Tf46ZMjJQFF7EGrCYdPKjmcsGsiLVgc5zt&#10;2+T+n1t+vroAUuQ4u6eUaFbijJovmw+bz83P5nbzsfna3DY/Np+aX8235jtBI+xYZd0EgZf2AjrJ&#10;4TGUX0sowx8LI3Xs8rrvsqg94XiZjveH6QCHwVGXjg7Go+E4eE3u4BacfyFMScIho4BjjN1lqzPn&#10;W9OtCeJCOm0C8eTXSoQclH4tJJaGIYcRHUkljhWQFUM6MM6F9mkXOloHmCyU6oHpLqDqQZ1tgIlI&#10;th442AX8M2KPiFGN9j24LLSBXQ7yt9t0ZWu/rb6tOZTv63ndzjOSO1zNTb7GIYNp2e8sPy2wr2fM&#10;+QsGSHecBa6wf4UfqUyVUdOdKFkYeL/rPtgjC1FLSYXrk1H3bslAUKJeauTnQToahX2Lwmj8bIgC&#10;3NfM72v0sjw2OJIUHwvL4zHYe7U9SjDlNW76LERFFdMcY2eUe9gKx75da3wruJjNohnumGX+TF9a&#10;HpyHRgfeXNXXDGxHLo+8PDfbVWOTBxxrbQNSm9nSG1lEAt71tRsB7mekcPeWhAfgvhyt7l686W8A&#10;AAD//wMAUEsDBBQABgAIAAAAIQD5gtvh3gAAAAkBAAAPAAAAZHJzL2Rvd25yZXYueG1sTI9BT8Mw&#10;DIXvSPsPkSdxY+kqVq2l6TQhcUIgMcY9a0xbtXGqJt2y/XrMCW5+ftbz98pdtIM44+Q7RwrWqwQE&#10;Uu1MR42C4+fLwxaED5qMHhyhgit62FWLu1IXxl3oA8+H0AgOIV9oBW0IYyGlr1u02q/ciMTet5us&#10;DiynRppJXzjcDjJNkkxa3RF/aPWIzy3W/WG2CvZpnG/12zU75vK2fv16762NvVL3y7h/AhEwhr9j&#10;+MVndKiY6eRmMl4MrFOuEhRkySMI9tPNlhcnHvJNDrIq5f8G1Q8AAAD//wMAUEsBAi0AFAAGAAgA&#10;AAAhALaDOJL+AAAA4QEAABMAAAAAAAAAAAAAAAAAAAAAAFtDb250ZW50X1R5cGVzXS54bWxQSwEC&#10;LQAUAAYACAAAACEAOP0h/9YAAACUAQAACwAAAAAAAAAAAAAAAAAvAQAAX3JlbHMvLnJlbHNQSwEC&#10;LQAUAAYACAAAACEAajrmsZICAAA5BQAADgAAAAAAAAAAAAAAAAAuAgAAZHJzL2Uyb0RvYy54bWxQ&#10;SwECLQAUAAYACAAAACEA+YLb4d4AAAAJAQAADwAAAAAAAAAAAAAAAADsBAAAZHJzL2Rvd25yZXYu&#10;eG1sUEsFBgAAAAAEAAQA8wAAAPcFAAAAAA==&#10;" strokecolor="#4f81bd" strokeweight="2pt">
            <v:textbox>
              <w:txbxContent>
                <w:p w:rsidR="00EC3A16" w:rsidRPr="00CA5CAC" w:rsidRDefault="00EC3A16" w:rsidP="00FD38C9">
                  <w:pPr>
                    <w:autoSpaceDE w:val="0"/>
                    <w:autoSpaceDN w:val="0"/>
                    <w:adjustRightInd w:val="0"/>
                    <w:spacing w:after="0" w:line="240" w:lineRule="auto"/>
                    <w:rPr>
                      <w:rFonts w:ascii="Times New Roman" w:hAnsi="Times New Roman"/>
                      <w:b/>
                      <w:bCs/>
                      <w:sz w:val="24"/>
                      <w:szCs w:val="24"/>
                    </w:rPr>
                  </w:pPr>
                  <w:r w:rsidRPr="00CA5CAC">
                    <w:rPr>
                      <w:rFonts w:ascii="Times New Roman" w:hAnsi="Times New Roman"/>
                      <w:b/>
                      <w:bCs/>
                      <w:sz w:val="24"/>
                      <w:szCs w:val="24"/>
                    </w:rPr>
                    <w:t>*Формирование начальных представлений о здоровом образе жизни.</w:t>
                  </w:r>
                </w:p>
                <w:p w:rsidR="00EC3A16" w:rsidRPr="00CA5CAC" w:rsidRDefault="00EC3A16" w:rsidP="00FD38C9">
                  <w:pPr>
                    <w:autoSpaceDE w:val="0"/>
                    <w:autoSpaceDN w:val="0"/>
                    <w:adjustRightInd w:val="0"/>
                    <w:spacing w:after="0" w:line="240" w:lineRule="auto"/>
                    <w:rPr>
                      <w:rFonts w:ascii="Times New Roman" w:hAnsi="Times New Roman"/>
                      <w:b/>
                      <w:bCs/>
                      <w:sz w:val="24"/>
                      <w:szCs w:val="24"/>
                    </w:rPr>
                  </w:pPr>
                  <w:r w:rsidRPr="00CA5CAC">
                    <w:rPr>
                      <w:rFonts w:ascii="Times New Roman" w:hAnsi="Times New Roman"/>
                      <w:b/>
                      <w:bCs/>
                      <w:sz w:val="24"/>
                      <w:szCs w:val="24"/>
                    </w:rPr>
                    <w:t>*физическая культура</w:t>
                  </w:r>
                </w:p>
                <w:p w:rsidR="00EC3A16" w:rsidRDefault="00EC3A16" w:rsidP="00FD38C9"/>
              </w:txbxContent>
            </v:textbox>
          </v:rect>
        </w:pict>
      </w:r>
      <w:r>
        <w:rPr>
          <w:rFonts w:ascii="Times New Roman" w:hAnsi="Times New Roman"/>
          <w:noProof/>
          <w:sz w:val="28"/>
          <w:szCs w:val="28"/>
          <w:lang w:eastAsia="ru-RU"/>
        </w:rPr>
        <w:pict>
          <v:rect id="Прямоугольник 14" o:spid="_x0000_s1032" style="position:absolute;left:0;text-align:left;margin-left:104.85pt;margin-top:6.5pt;width:106.9pt;height:253.5pt;z-index:25156352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JjQnAIAAPgEAAAOAAAAZHJzL2Uyb0RvYy54bWysVM1uEzEQviPxDpbvdLNhU9JVkyo0CkKq&#10;2kot6nni9WZX8trGdrJbTkhckXgEHoIL4qfPsHkjxt5NWgonRA7OjOfP8803e3zSVIJsuLGlkhMa&#10;Hwwo4ZKprJSrCX1zvXg2psQ6kBkIJfmE3nJLT6ZPnxzXOuVDVSiRcUMwibRprSe0cE6nUWRZwSuw&#10;B0pzicZcmQocqmYVZQZqzF6JaDgYHEa1Mpk2inFr8XbeGek05M9zztxFnlvuiJhQfJsLpwnn0p/R&#10;9BjSlQFdlKx/BvzDKyooJRbdp5qDA7I25R+pqpIZZVXuDpiqIpXnJeOhB+wmHjzq5qoAzUMvCI7V&#10;e5js/0vLzjeXhpQZzi6hREKFM2o/b99vP7U/2rvth/ZLe9d+335sf7Zf228EnRCxWtsUA6/0pek1&#10;i6Jvv8lN5f+xMdIElG/3KPPGEYaX8WF8NBzhMBjahuPn4wQVzBPdh2tj3SuuKuKFCTU4xoAubM6s&#10;61x3Lr6aVItSCLyHVEhSY9ZRMvAFABmVC3AoVhp7tHJFCYgVUpU5E1JaJcrMh/toa1bLU2HIBpAu&#10;yWIcv5x3TgVkvLsdDfDXP7d3D0//LY9/3Bxs0YUEUx8ipK/DAzP7XjyaHX5ecs2yCfM48hH+Zqmy&#10;W5yRUR15rWaLEvOfgXWXYJCt2CluoLvAIxcK21e9REmhzLu/3Xt/JBFaKamR/QjN2zUYTol4LZFe&#10;R3GS+HUJSjJ6MUTFPLQsH1rkujpViFiMu65ZEL2/EzsxN6q6wUWd+apoAsmwdjeEXjl13VbiqjM+&#10;mwU3XBEN7kxeaeaTe+Q8stfNDRjdc8Mhrc7VblMgfUSRztdHSjVbO5WXgT/3uOLwvILrFcbYfwr8&#10;/j7Ug9f9B2v6CwAA//8DAFBLAwQUAAYACAAAACEA2IKdH98AAAAKAQAADwAAAGRycy9kb3ducmV2&#10;LnhtbEyPzU7DMBCE70i8g7VI3KhNaUIS4lT8qOJM6YWbG2+TQLwOsZsGnp7lBLfdndHsN+V6dr2Y&#10;cAydJw3XCwUCqfa2o0bD7nVzlYEI0ZA1vSfU8IUB1tX5WWkK60/0gtM2NoJDKBRGQxvjUEgZ6had&#10;CQs/ILF28KMzkdexkXY0Jw53vVwqlUpnOuIPrRnwscX6Y3t0Gg5ddzPt3PO8qt9u3x/y/Ptz45+0&#10;vryY7+9ARJzjnxl+8RkdKmba+yPZIHoNyyxJ2aohybkCG5KV4sOeB5VmIKtS/q9Q/QAAAP//AwBQ&#10;SwECLQAUAAYACAAAACEAtoM4kv4AAADhAQAAEwAAAAAAAAAAAAAAAAAAAAAAW0NvbnRlbnRfVHlw&#10;ZXNdLnhtbFBLAQItABQABgAIAAAAIQA4/SH/1gAAAJQBAAALAAAAAAAAAAAAAAAAAC8BAABfcmVs&#10;cy8ucmVsc1BLAQItABQABgAIAAAAIQCQvJjQnAIAAPgEAAAOAAAAAAAAAAAAAAAAAC4CAABkcnMv&#10;ZTJvRG9jLnhtbFBLAQItABQABgAIAAAAIQDYgp0f3wAAAAoBAAAPAAAAAAAAAAAAAAAAAPYEAABk&#10;cnMvZG93bnJldi54bWxQSwUGAAAAAAQABADzAAAAAgYAAAAA&#10;" filled="f" strokecolor="#385d8a" strokeweight="2pt">
            <v:textbox>
              <w:txbxContent>
                <w:p w:rsidR="00EC3A16" w:rsidRPr="00CA5CAC" w:rsidRDefault="00EC3A16" w:rsidP="00FD38C9">
                  <w:pPr>
                    <w:spacing w:after="0"/>
                    <w:rPr>
                      <w:rFonts w:ascii="Times New Roman" w:hAnsi="Times New Roman"/>
                      <w:b/>
                      <w:sz w:val="24"/>
                      <w:szCs w:val="24"/>
                    </w:rPr>
                  </w:pPr>
                  <w:r w:rsidRPr="00CA5CAC">
                    <w:rPr>
                      <w:rFonts w:ascii="Times New Roman" w:hAnsi="Times New Roman"/>
                      <w:b/>
                      <w:sz w:val="24"/>
                      <w:szCs w:val="24"/>
                    </w:rPr>
                    <w:t>*развитие познавательно-исследовательской деятельности</w:t>
                  </w:r>
                </w:p>
                <w:p w:rsidR="00EC3A16" w:rsidRPr="00CA5CAC" w:rsidRDefault="00EC3A16" w:rsidP="00FD38C9">
                  <w:pPr>
                    <w:spacing w:after="0"/>
                    <w:rPr>
                      <w:rFonts w:ascii="Times New Roman" w:hAnsi="Times New Roman"/>
                      <w:b/>
                      <w:sz w:val="24"/>
                      <w:szCs w:val="24"/>
                    </w:rPr>
                  </w:pPr>
                  <w:r w:rsidRPr="00CA5CAC">
                    <w:rPr>
                      <w:rFonts w:ascii="Times New Roman" w:hAnsi="Times New Roman"/>
                      <w:b/>
                      <w:sz w:val="24"/>
                      <w:szCs w:val="24"/>
                    </w:rPr>
                    <w:t>*приобщение к социокультурным ценностям</w:t>
                  </w:r>
                </w:p>
                <w:p w:rsidR="00EC3A16" w:rsidRPr="00CA5CAC" w:rsidRDefault="00EC3A16" w:rsidP="00FD38C9">
                  <w:pPr>
                    <w:spacing w:after="0"/>
                    <w:rPr>
                      <w:rFonts w:ascii="Times New Roman" w:hAnsi="Times New Roman"/>
                      <w:b/>
                      <w:sz w:val="24"/>
                      <w:szCs w:val="24"/>
                    </w:rPr>
                  </w:pPr>
                  <w:r w:rsidRPr="00CA5CAC">
                    <w:rPr>
                      <w:rFonts w:ascii="Times New Roman" w:hAnsi="Times New Roman"/>
                      <w:b/>
                      <w:sz w:val="24"/>
                      <w:szCs w:val="24"/>
                    </w:rPr>
                    <w:t>*формирование элементарных математических представлений</w:t>
                  </w:r>
                </w:p>
                <w:p w:rsidR="00EC3A16" w:rsidRPr="00CA5CAC" w:rsidRDefault="00EC3A16" w:rsidP="00FD38C9">
                  <w:pPr>
                    <w:spacing w:after="0"/>
                    <w:rPr>
                      <w:rFonts w:ascii="Times New Roman" w:hAnsi="Times New Roman"/>
                      <w:b/>
                      <w:sz w:val="24"/>
                      <w:szCs w:val="24"/>
                    </w:rPr>
                  </w:pPr>
                  <w:r w:rsidRPr="00CA5CAC">
                    <w:rPr>
                      <w:rFonts w:ascii="Times New Roman" w:hAnsi="Times New Roman"/>
                      <w:b/>
                      <w:sz w:val="24"/>
                      <w:szCs w:val="24"/>
                    </w:rPr>
                    <w:t>*ознакомление с миром природы</w:t>
                  </w:r>
                </w:p>
              </w:txbxContent>
            </v:textbox>
          </v:rect>
        </w:pict>
      </w:r>
      <w:r>
        <w:rPr>
          <w:rFonts w:ascii="Times New Roman" w:hAnsi="Times New Roman"/>
          <w:noProof/>
          <w:sz w:val="28"/>
          <w:szCs w:val="28"/>
          <w:lang w:eastAsia="ru-RU"/>
        </w:rPr>
        <w:pict>
          <v:rect id="Прямоугольник 15" o:spid="_x0000_s1033" style="position:absolute;left:0;text-align:left;margin-left:224.1pt;margin-top:6.5pt;width:94.6pt;height:120.65pt;z-index:25156454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9UlwIAAD4FAAAOAAAAZHJzL2Uyb0RvYy54bWysVEtu2zAQ3RfoHQjuG1lCksZG5MBIkKJA&#10;kARNiqxpioyF8leStuSuCnQboEfoIbop+skZ5Bt1SH2Spl4V3Ugczrz5vuHhUS0FWjHrSq1ynO6M&#10;MGKK6qJUtzl+e3364gAj54kqiNCK5XjNHD6aPn92WJkJy/RCi4JZBE6Um1QmxwvvzSRJHF0wSdyO&#10;NkyBkmsriQfR3iaFJRV4lyLJRqP9pNK2MFZT5hzcnrRKPI3+OWfUX3DumEcix5Cbj18bv/PwTaaH&#10;ZHJriVmUtEuD/EMWkpQKgg6uTognaGnLv1zJklrtNPc7VMtEc15SFmuAatLRk2quFsSwWAs0x5mh&#10;Te7/uaXnq0uLygJmt4eRIhJm1HzZfNx8bn4295tPzdfmvvmxuWt+Nd+a7wiMoGOVcRMAXplL20kO&#10;jqH8mlsZ/lAYqmOX10OXWe0Rhct0Px1nezAMCrrxfjbKotPkAW2s86+YligccmxhirG5ZHXmPEQE&#10;094kBBMq3IWk2jTiya8Fa5VvGIcCIXAWnURqsWNh0YoAKQilTPk0lAVuhQLrAOOlEAMw3QYUA6iz&#10;DTAWKTcAR9uAf0YcEDGqVn4Ay1Jpu81B8a5Pl7f2ffVtzaF8X8/rONWDfl5zXaxh0la3K+AMPS2h&#10;u2fE+UtigfMwENhjfwEfLnSVY92dMFpo+2HbfbAHKoIWowp2KMfu/ZJYhpF4rYCk43R3NyxdFHb3&#10;XmYg2Mea+WONWspjDRNJ4cUwNB6DvRf9kVstb2DdZyEqqIiiEDvH1NteOPbtbsODQdlsFs1g0Qzx&#10;Z+rK0OA89Dmw57q+IdZ0FPNAznPd7xuZPGFaaxuQSs+WXvMy0jB0uu1rNwFY0kij7kEJr8BjOVo9&#10;PHvT3wAAAP//AwBQSwMEFAAGAAgAAAAhAKcnNlzfAAAACgEAAA8AAABkcnMvZG93bnJldi54bWxM&#10;j0FPwzAMhe9I/IfIk7ixNEUbW9d0mpA4IZAY4541pq3aOFWTbt1+PebEbrbf0/P38u3kOnHCITSe&#10;NKh5AgKp9LahSsPh6/VxBSJEQ9Z0nlDDBQNsi/u73GTWn+kTT/tYCQ6hkBkNdYx9JmUoa3QmzH2P&#10;xNqPH5yJvA6VtIM5c7jrZJokS+lMQ/yhNj2+1Fi2+9Fp2KXTeC3fL8vDWl7V2/dH69zUav0wm3Yb&#10;EBGn+G+GP3xGh4KZjn4kG0SnYbF4VmzlYc0V2LBSKR+OGlKlnkAWubytUPwCAAD//wMAUEsBAi0A&#10;FAAGAAgAAAAhALaDOJL+AAAA4QEAABMAAAAAAAAAAAAAAAAAAAAAAFtDb250ZW50X1R5cGVzXS54&#10;bWxQSwECLQAUAAYACAAAACEAOP0h/9YAAACUAQAACwAAAAAAAAAAAAAAAAAvAQAAX3JlbHMvLnJl&#10;bHNQSwECLQAUAAYACAAAACEAlbv/VJcCAAA+BQAADgAAAAAAAAAAAAAAAAAuAgAAZHJzL2Uyb0Rv&#10;Yy54bWxQSwECLQAUAAYACAAAACEApyc2XN8AAAAKAQAADwAAAAAAAAAAAAAAAADxBAAAZHJzL2Rv&#10;d25yZXYueG1sUEsFBgAAAAAEAAQA8wAAAP0FAAAAAA==&#10;" strokecolor="#4f81bd" strokeweight="2pt">
            <v:textbox>
              <w:txbxContent>
                <w:p w:rsidR="00EC3A16" w:rsidRPr="00702C6B" w:rsidRDefault="00EC3A16" w:rsidP="00FD38C9">
                  <w:pPr>
                    <w:spacing w:after="0"/>
                    <w:rPr>
                      <w:rFonts w:ascii="Times New Roman" w:hAnsi="Times New Roman"/>
                      <w:b/>
                      <w:sz w:val="24"/>
                      <w:szCs w:val="24"/>
                    </w:rPr>
                  </w:pPr>
                  <w:r w:rsidRPr="00702C6B">
                    <w:rPr>
                      <w:rFonts w:ascii="Times New Roman" w:hAnsi="Times New Roman"/>
                      <w:b/>
                      <w:sz w:val="24"/>
                      <w:szCs w:val="24"/>
                    </w:rPr>
                    <w:t>*Развитие речи</w:t>
                  </w:r>
                </w:p>
                <w:p w:rsidR="00EC3A16" w:rsidRPr="00702C6B" w:rsidRDefault="00EC3A16" w:rsidP="00FD38C9">
                  <w:pPr>
                    <w:spacing w:after="0"/>
                    <w:rPr>
                      <w:rFonts w:ascii="Times New Roman" w:hAnsi="Times New Roman"/>
                      <w:b/>
                      <w:sz w:val="24"/>
                      <w:szCs w:val="24"/>
                    </w:rPr>
                  </w:pPr>
                  <w:r w:rsidRPr="00702C6B">
                    <w:rPr>
                      <w:rFonts w:ascii="Times New Roman" w:hAnsi="Times New Roman"/>
                      <w:b/>
                      <w:sz w:val="24"/>
                      <w:szCs w:val="24"/>
                    </w:rPr>
                    <w:t>*Художественная литература</w:t>
                  </w:r>
                </w:p>
              </w:txbxContent>
            </v:textbox>
          </v:rect>
        </w:pict>
      </w:r>
      <w:r>
        <w:rPr>
          <w:rFonts w:ascii="Times New Roman" w:hAnsi="Times New Roman"/>
          <w:noProof/>
          <w:sz w:val="28"/>
          <w:szCs w:val="28"/>
          <w:lang w:eastAsia="ru-RU"/>
        </w:rPr>
        <w:pict>
          <v:rect id="Прямоугольник 17" o:spid="_x0000_s1036" style="position:absolute;left:0;text-align:left;margin-left:448.95pt;margin-top:6.5pt;width:93.25pt;height:244.1pt;z-index:25156659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ztZnAIAAPgEAAAOAAAAZHJzL2Uyb0RvYy54bWysVEtu2zAQ3RfoHQjuG1mCnY8QO3BjuCgQ&#10;JAaSIusxRVkCKJIlaUvpqkC3BXqEHqKbop+cQb5Rh5TspGlXRb2gZzg/zps3Oj1rKkE23NhSyTGN&#10;DwaUcMlUVsrVmL65mb84psQ6kBkIJfmY3nFLzybPn53WOuWJKpTIuCGYRNq01mNaOKfTKLKs4BXY&#10;A6W5RGOuTAUOVbOKMgM1Zq9ElAwGh1GtTKaNYtxavJ11RjoJ+fOcM3eV55Y7IsYU3+bCacK59Gc0&#10;OYV0ZUAXJeufAf/wigpKiUX3qWbggKxN+UeqqmRGWZW7A6aqSOV5yXjoAbuJB0+6uS5A89ALgmP1&#10;Hib7/9Kyy83CkDLD2R1RIqHCGbWft++3n9of7f32Q/ulvW+/bz+2P9uv7TeCTohYrW2Kgdd6YXrN&#10;oujbb3JT+X9sjDQB5bs9yrxxhOFlfBifJCMcBkNbEh/HSTLyWaOHcG2se8VVRbwwpgbHGNCFzYV1&#10;nevOxVeTal4KgfeQCklqzDoaDnwBQEblAhyKlcYerVxRAmKFVGXOhJRWiTLz4T7amtXyXBiyAaTL&#10;cH4cv5x1TgVkvLsdDfDXP7d3D0//LY9/3Axs0YUEUx8ipK/DAzP7XjyaHX5ecs2yCfM49BH+Zqmy&#10;O5yRUR15rWbzEvNfgHULMMhW7BQ30F3hkQuF7ateoqRQ5t3f7r0/kgitlNTIfoTm7RoMp0S8lkiv&#10;k3g49OsSlOHoKEHFPLYsH1vkujpXiFiMu65ZEL2/EzsxN6q6xUWd+qpoAsmwdjeEXjl33VbiqjM+&#10;nQY3XBEN7kJea+aTe+Q8sjfNLRjdc8MhrS7VblMgfUKRztdHSjVdO5WXgT8PuOLwvILrFcbYfwr8&#10;/j7Wg9fDB2vyCwAA//8DAFBLAwQUAAYACAAAACEAFvOcTuAAAAAMAQAADwAAAGRycy9kb3ducmV2&#10;LnhtbEyPzU7DMBCE70i8g7VI3KjT1CpJGqfiRxVnSi/c3HibuMTrELtp4OlxT+U4s6PZb8r1ZDs2&#10;4uCNIwnzWQIMqXbaUCNh97F5yID5oEirzhFK+EEP6+r2plSFdmd6x3EbGhZLyBdKQhtCX3Du6xat&#10;8jPXI8XbwQ1WhSiHhutBnWO57XiaJEtulaH4oVU9vrRYf21PVsLBmMW4s2+TqD8fj895/vu9ca9S&#10;3t9NTytgAadwDcMFP6JDFZn27kTasy7qeZbFMUFClubALgkhFtHZSxDpUgCvSv5/RPUHAAD//wMA&#10;UEsBAi0AFAAGAAgAAAAhALaDOJL+AAAA4QEAABMAAAAAAAAAAAAAAAAAAAAAAFtDb250ZW50X1R5&#10;cGVzXS54bWxQSwECLQAUAAYACAAAACEAOP0h/9YAAACUAQAACwAAAAAAAAAAAAAAAAAvAQAAX3Jl&#10;bHMvLnJlbHNQSwECLQAUAAYACAAAACEAfXc7WZwCAAD4BAAADgAAAAAAAAAAAAAAAAAuAgAAZHJz&#10;L2Uyb0RvYy54bWxQSwECLQAUAAYACAAAACEAFvOcTuAAAAAMAQAADwAAAAAAAAAAAAAAAAD2BAAA&#10;ZHJzL2Rvd25yZXYueG1sUEsFBgAAAAAEAAQA8wAAAAMGAAAAAA==&#10;" filled="f" strokecolor="#385d8a" strokeweight="2pt">
            <v:textbox>
              <w:txbxContent>
                <w:p w:rsidR="00EC3A16" w:rsidRPr="00702C6B" w:rsidRDefault="00EC3A16" w:rsidP="00FD38C9">
                  <w:pPr>
                    <w:spacing w:after="0"/>
                    <w:rPr>
                      <w:rFonts w:ascii="Times New Roman" w:hAnsi="Times New Roman"/>
                      <w:b/>
                      <w:sz w:val="24"/>
                      <w:szCs w:val="24"/>
                    </w:rPr>
                  </w:pPr>
                  <w:r w:rsidRPr="00702C6B">
                    <w:rPr>
                      <w:rFonts w:ascii="Times New Roman" w:hAnsi="Times New Roman"/>
                      <w:b/>
                      <w:sz w:val="24"/>
                      <w:szCs w:val="24"/>
                    </w:rPr>
                    <w:t>*Приобщение к миру искусства</w:t>
                  </w:r>
                </w:p>
                <w:p w:rsidR="00EC3A16" w:rsidRPr="00702C6B" w:rsidRDefault="00EC3A16" w:rsidP="00FD38C9">
                  <w:pPr>
                    <w:spacing w:after="0"/>
                    <w:rPr>
                      <w:rFonts w:ascii="Times New Roman" w:hAnsi="Times New Roman"/>
                      <w:b/>
                      <w:sz w:val="24"/>
                      <w:szCs w:val="24"/>
                    </w:rPr>
                  </w:pPr>
                  <w:r w:rsidRPr="00702C6B">
                    <w:rPr>
                      <w:rFonts w:ascii="Times New Roman" w:hAnsi="Times New Roman"/>
                      <w:b/>
                      <w:sz w:val="24"/>
                      <w:szCs w:val="24"/>
                    </w:rPr>
                    <w:t>*Изобразительная деятельность</w:t>
                  </w:r>
                </w:p>
                <w:p w:rsidR="00EC3A16" w:rsidRPr="00702C6B" w:rsidRDefault="00EC3A16" w:rsidP="00FD38C9">
                  <w:pPr>
                    <w:spacing w:after="0"/>
                    <w:rPr>
                      <w:rFonts w:ascii="Times New Roman" w:hAnsi="Times New Roman"/>
                      <w:b/>
                      <w:sz w:val="24"/>
                      <w:szCs w:val="24"/>
                    </w:rPr>
                  </w:pPr>
                  <w:r w:rsidRPr="00702C6B">
                    <w:rPr>
                      <w:rFonts w:ascii="Times New Roman" w:hAnsi="Times New Roman"/>
                      <w:b/>
                      <w:sz w:val="24"/>
                      <w:szCs w:val="24"/>
                    </w:rPr>
                    <w:t>*Конструктивно-модельная деятельность</w:t>
                  </w:r>
                </w:p>
                <w:p w:rsidR="00EC3A16" w:rsidRPr="00702C6B" w:rsidRDefault="00EC3A16" w:rsidP="00FD38C9">
                  <w:pPr>
                    <w:spacing w:after="0"/>
                    <w:rPr>
                      <w:rFonts w:ascii="Times New Roman" w:hAnsi="Times New Roman"/>
                      <w:b/>
                      <w:sz w:val="24"/>
                      <w:szCs w:val="24"/>
                    </w:rPr>
                  </w:pPr>
                  <w:r w:rsidRPr="00702C6B">
                    <w:rPr>
                      <w:rFonts w:ascii="Times New Roman" w:hAnsi="Times New Roman"/>
                      <w:b/>
                      <w:sz w:val="24"/>
                      <w:szCs w:val="24"/>
                    </w:rPr>
                    <w:t>*музыкально-художественная деятельность</w:t>
                  </w:r>
                </w:p>
              </w:txbxContent>
            </v:textbox>
          </v:rect>
        </w:pict>
      </w:r>
      <w:r>
        <w:rPr>
          <w:rFonts w:ascii="Times New Roman" w:hAnsi="Times New Roman"/>
          <w:noProof/>
          <w:sz w:val="28"/>
          <w:szCs w:val="28"/>
          <w:lang w:eastAsia="ru-RU"/>
        </w:rPr>
        <w:pict>
          <v:rect id="Прямоугольник 16" o:spid="_x0000_s1034" style="position:absolute;left:0;text-align:left;margin-left:328.75pt;margin-top:6.5pt;width:106.3pt;height:310.2pt;z-index:25156556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p+ylQIAAD8FAAAOAAAAZHJzL2Uyb0RvYy54bWysVMtuEzEU3SPxD5b3dDKjtClRJ1XUqgip&#10;KhUt6trx2M0Iv7CdzIQVElskPoGPYIN49Bsmf8S159FSskJsZnx977nPc310XEuB1sy6Uqscp3sj&#10;jJiiuijVbY7fXJ89O8TIeaIKIrRiOd4wh49nT58cVWbKMr3UomAWgRPlppXJ8dJ7M00SR5dMEren&#10;DVOg5NpK4kG0t0lhSQXepUiy0eggqbQtjNWUOQe3p60Sz6J/zhn1rzh3zCORY8jNx6+N30X4JrMj&#10;Mr21xCxL2qVB/iELSUoFQQdXp8QTtLLlX65kSa12mvs9qmWiOS8pizVANenoUTVXS2JYrAWa48zQ&#10;Jvf/3NKL9aVFZQGzO8BIEQkzar5sP2w/Nz+bu+3H5mtz1/zYfmp+Nd+a7wiMoGOVcVMAXplL20kO&#10;jqH8mlsZ/lAYqmOXN0OXWe0Rhcv0cDw53IdhUNBlk4MsAwH8JPdwY51/wbRE4ZBjC2OM3SXrc+db&#10;094kRBMq3IWs2jziyW8Ea5WvGYcKIXIWnURusRNh0ZoAKwilTPm0y0AosA4wXgoxANNdQDGAOtsA&#10;Y5FzA3C0C/hnxAERo2rlB7Aslba7HBRv+3R5a99X39Ycyvf1oo5jnfQDW+hiA6O2ut0BZ+hZCd09&#10;J85fEgukh4nAIvtX8OFCVznW3Qmjpbbvd90He+AiaDGqYIly7N6tiGUYiZcKWPo8HY/D1kVhvD/J&#10;QLAPNYuHGrWSJxomksKTYWg8Bnsv+iO3Wt7Avs9DVFARRSF2jqm3vXDi2+WGF4Oy+TyawaYZ4s/V&#10;laHBeehzYM91fUOs6SjmgZ0Xul84Mn3EtNY2IJWer7zmZaRh6HTb124CsKWRyN2LEp6Bh3K0un/3&#10;Zr8BAAD//wMAUEsDBBQABgAIAAAAIQBVgz/d3wAAAAsBAAAPAAAAZHJzL2Rvd25yZXYueG1sTI/L&#10;boMwEEX3lfoP1lTqrjGQRynFRFGlrqJUapruHTwFBB4jbBInXx+zanbzOLpzJl973bETDrYxJCCe&#10;RcCQSqMaqgQcfj5fUmDWSVKyM4QCLmhhXTw+5DJT5kzfeNq7ioUQspkUUDvXZ5zbskYt7cz0SGH3&#10;ZwYtXWiHiqtBnkO47ngSRSuuZUPhQi17/KixbPejFrBJ/Hgtd5fV4Y1f4+3vV6u1b4V4fvKbd2AO&#10;vfuHYdIP6lAEp6MZSVnWCUiXr3FAp2IObALiRRomRwHLJJoDL3J+/0NxAwAA//8DAFBLAQItABQA&#10;BgAIAAAAIQC2gziS/gAAAOEBAAATAAAAAAAAAAAAAAAAAAAAAABbQ29udGVudF9UeXBlc10ueG1s&#10;UEsBAi0AFAAGAAgAAAAhADj9If/WAAAAlAEAAAsAAAAAAAAAAAAAAAAALwEAAF9yZWxzLy5yZWxz&#10;UEsBAi0AFAAGAAgAAAAhAPiSn7KVAgAAPwUAAA4AAAAAAAAAAAAAAAAALgIAAGRycy9lMm9Eb2Mu&#10;eG1sUEsBAi0AFAAGAAgAAAAhAFWDP93fAAAACwEAAA8AAAAAAAAAAAAAAAAA7wQAAGRycy9kb3du&#10;cmV2LnhtbFBLBQYAAAAABAAEAPMAAAD7BQAAAAA=&#10;" strokecolor="#4f81bd" strokeweight="2pt">
            <v:textbox>
              <w:txbxContent>
                <w:p w:rsidR="00EC3A16" w:rsidRPr="00702C6B" w:rsidRDefault="00EC3A16" w:rsidP="00FD38C9">
                  <w:pPr>
                    <w:spacing w:after="0"/>
                    <w:rPr>
                      <w:rFonts w:ascii="Times New Roman" w:hAnsi="Times New Roman"/>
                      <w:b/>
                      <w:bCs/>
                      <w:sz w:val="24"/>
                      <w:szCs w:val="24"/>
                    </w:rPr>
                  </w:pPr>
                  <w:r>
                    <w:rPr>
                      <w:rFonts w:ascii="PetersburgC-Bold" w:hAnsi="PetersburgC-Bold" w:cs="PetersburgC-Bold"/>
                      <w:b/>
                      <w:bCs/>
                    </w:rPr>
                    <w:t>*</w:t>
                  </w:r>
                  <w:r w:rsidRPr="00702C6B">
                    <w:rPr>
                      <w:rFonts w:ascii="Times New Roman" w:hAnsi="Times New Roman"/>
                      <w:b/>
                      <w:bCs/>
                      <w:sz w:val="24"/>
                      <w:szCs w:val="24"/>
                    </w:rPr>
                    <w:t>Социализация, развитие общения, нравственное воспитание.</w:t>
                  </w:r>
                </w:p>
                <w:p w:rsidR="00EC3A16" w:rsidRPr="00702C6B" w:rsidRDefault="00EC3A16" w:rsidP="00FD38C9">
                  <w:pPr>
                    <w:autoSpaceDE w:val="0"/>
                    <w:autoSpaceDN w:val="0"/>
                    <w:adjustRightInd w:val="0"/>
                    <w:spacing w:after="0"/>
                    <w:rPr>
                      <w:rFonts w:ascii="Times New Roman" w:hAnsi="Times New Roman"/>
                      <w:b/>
                      <w:bCs/>
                      <w:sz w:val="24"/>
                      <w:szCs w:val="24"/>
                    </w:rPr>
                  </w:pPr>
                  <w:r w:rsidRPr="00702C6B">
                    <w:rPr>
                      <w:rFonts w:ascii="Times New Roman" w:hAnsi="Times New Roman"/>
                      <w:b/>
                      <w:bCs/>
                      <w:sz w:val="24"/>
                      <w:szCs w:val="24"/>
                    </w:rPr>
                    <w:t>*Ребенок в семье и сообществе, патриотическое воспитание.</w:t>
                  </w:r>
                </w:p>
                <w:p w:rsidR="00EC3A16" w:rsidRPr="00702C6B" w:rsidRDefault="00EC3A16" w:rsidP="00FD38C9">
                  <w:pPr>
                    <w:spacing w:after="0"/>
                    <w:rPr>
                      <w:rFonts w:ascii="Times New Roman" w:hAnsi="Times New Roman"/>
                      <w:b/>
                      <w:bCs/>
                      <w:sz w:val="24"/>
                      <w:szCs w:val="24"/>
                    </w:rPr>
                  </w:pPr>
                  <w:r w:rsidRPr="00702C6B">
                    <w:rPr>
                      <w:rFonts w:ascii="Times New Roman" w:hAnsi="Times New Roman"/>
                      <w:sz w:val="24"/>
                      <w:szCs w:val="24"/>
                    </w:rPr>
                    <w:t>*</w:t>
                  </w:r>
                  <w:r w:rsidRPr="00702C6B">
                    <w:rPr>
                      <w:rFonts w:ascii="Times New Roman" w:hAnsi="Times New Roman"/>
                      <w:b/>
                      <w:bCs/>
                      <w:sz w:val="24"/>
                      <w:szCs w:val="24"/>
                    </w:rPr>
                    <w:t xml:space="preserve"> Самообслуживание, самостоятельность, трудовое воспитание.</w:t>
                  </w:r>
                </w:p>
                <w:p w:rsidR="00EC3A16" w:rsidRPr="00702C6B" w:rsidRDefault="00EC3A16" w:rsidP="00FD38C9">
                  <w:pPr>
                    <w:spacing w:after="0"/>
                    <w:rPr>
                      <w:rFonts w:ascii="Times New Roman" w:hAnsi="Times New Roman"/>
                      <w:sz w:val="24"/>
                      <w:szCs w:val="24"/>
                    </w:rPr>
                  </w:pPr>
                  <w:r w:rsidRPr="00702C6B">
                    <w:rPr>
                      <w:rFonts w:ascii="Times New Roman" w:hAnsi="Times New Roman"/>
                      <w:b/>
                      <w:bCs/>
                      <w:sz w:val="24"/>
                      <w:szCs w:val="24"/>
                    </w:rPr>
                    <w:t>*Формирование основ безопасности.</w:t>
                  </w:r>
                </w:p>
                <w:p w:rsidR="00EC3A16" w:rsidRDefault="00EC3A16" w:rsidP="00FD38C9">
                  <w:pPr>
                    <w:rPr>
                      <w:rFonts w:ascii="PetersburgC-Bold" w:hAnsi="PetersburgC-Bold" w:cs="PetersburgC-Bold"/>
                      <w:b/>
                      <w:bCs/>
                    </w:rPr>
                  </w:pPr>
                </w:p>
                <w:p w:rsidR="00EC3A16" w:rsidRDefault="00EC3A16" w:rsidP="00FD38C9">
                  <w:pPr>
                    <w:autoSpaceDE w:val="0"/>
                    <w:autoSpaceDN w:val="0"/>
                    <w:adjustRightInd w:val="0"/>
                    <w:rPr>
                      <w:rFonts w:ascii="PetersburgC" w:hAnsi="PetersburgC" w:cs="PetersburgC"/>
                    </w:rPr>
                  </w:pPr>
                </w:p>
                <w:p w:rsidR="00EC3A16" w:rsidRDefault="00EC3A16" w:rsidP="00FD38C9">
                  <w:pPr>
                    <w:rPr>
                      <w:rFonts w:ascii="PetersburgC-Bold" w:hAnsi="PetersburgC-Bold" w:cs="PetersburgC-Bold"/>
                      <w:b/>
                      <w:bCs/>
                    </w:rPr>
                  </w:pPr>
                </w:p>
                <w:p w:rsidR="00EC3A16" w:rsidRDefault="00EC3A16" w:rsidP="00FD38C9">
                  <w:pPr>
                    <w:rPr>
                      <w:rFonts w:ascii="PetersburgC-Bold" w:hAnsi="PetersburgC-Bold" w:cs="PetersburgC-Bold"/>
                      <w:b/>
                      <w:bCs/>
                    </w:rPr>
                  </w:pPr>
                </w:p>
                <w:p w:rsidR="00EC3A16" w:rsidRDefault="00EC3A16" w:rsidP="00FD38C9">
                  <w:pPr>
                    <w:jc w:val="center"/>
                  </w:pPr>
                </w:p>
              </w:txbxContent>
            </v:textbox>
          </v:rect>
        </w:pict>
      </w:r>
      <w:r w:rsidR="00D354AE" w:rsidRPr="007B0D5E">
        <w:rPr>
          <w:rFonts w:ascii="Times New Roman" w:hAnsi="Times New Roman"/>
          <w:sz w:val="28"/>
          <w:szCs w:val="28"/>
        </w:rPr>
        <w:tab/>
      </w:r>
    </w:p>
    <w:p w:rsidR="00D354AE" w:rsidRPr="007B0D5E" w:rsidRDefault="00D354AE" w:rsidP="007B0D5E">
      <w:pPr>
        <w:tabs>
          <w:tab w:val="left" w:pos="3825"/>
          <w:tab w:val="left" w:pos="10155"/>
        </w:tabs>
        <w:spacing w:line="240" w:lineRule="auto"/>
        <w:jc w:val="both"/>
        <w:rPr>
          <w:rFonts w:ascii="Times New Roman" w:hAnsi="Times New Roman"/>
          <w:sz w:val="28"/>
          <w:szCs w:val="28"/>
        </w:rPr>
      </w:pPr>
    </w:p>
    <w:p w:rsidR="00D354AE" w:rsidRPr="007B0D5E" w:rsidRDefault="00D354AE" w:rsidP="007B0D5E">
      <w:pPr>
        <w:tabs>
          <w:tab w:val="left" w:pos="3825"/>
          <w:tab w:val="left" w:pos="10155"/>
        </w:tabs>
        <w:spacing w:line="240" w:lineRule="auto"/>
        <w:jc w:val="both"/>
        <w:rPr>
          <w:rFonts w:ascii="Times New Roman" w:hAnsi="Times New Roman"/>
          <w:sz w:val="28"/>
          <w:szCs w:val="28"/>
        </w:rPr>
      </w:pPr>
    </w:p>
    <w:p w:rsidR="00D354AE" w:rsidRPr="007B0D5E" w:rsidRDefault="00D354AE" w:rsidP="007B0D5E">
      <w:pPr>
        <w:tabs>
          <w:tab w:val="left" w:pos="3825"/>
          <w:tab w:val="left" w:pos="10155"/>
        </w:tabs>
        <w:spacing w:line="240" w:lineRule="auto"/>
        <w:jc w:val="both"/>
        <w:rPr>
          <w:rFonts w:ascii="Times New Roman" w:hAnsi="Times New Roman"/>
          <w:sz w:val="28"/>
          <w:szCs w:val="28"/>
        </w:rPr>
      </w:pPr>
    </w:p>
    <w:p w:rsidR="00D354AE" w:rsidRPr="007B0D5E" w:rsidRDefault="00356D0F" w:rsidP="007B0D5E">
      <w:pPr>
        <w:tabs>
          <w:tab w:val="left" w:pos="3825"/>
          <w:tab w:val="left" w:pos="10155"/>
        </w:tabs>
        <w:spacing w:line="240" w:lineRule="auto"/>
        <w:jc w:val="both"/>
        <w:rPr>
          <w:rFonts w:ascii="Times New Roman" w:hAnsi="Times New Roman"/>
          <w:sz w:val="28"/>
          <w:szCs w:val="28"/>
        </w:rPr>
      </w:pPr>
      <w:r>
        <w:rPr>
          <w:rFonts w:ascii="Times New Roman" w:hAnsi="Times New Roman"/>
          <w:noProof/>
          <w:sz w:val="28"/>
          <w:szCs w:val="28"/>
          <w:lang w:eastAsia="ru-RU"/>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37" type="#_x0000_t67" style="position:absolute;left:0;text-align:left;margin-left:268.45pt;margin-top:12.5pt;width:7.15pt;height:224.85pt;z-index:251574784" fillcolor="#0070c0"/>
        </w:pict>
      </w:r>
    </w:p>
    <w:p w:rsidR="00D354AE" w:rsidRPr="007B0D5E" w:rsidRDefault="00D354AE" w:rsidP="007B0D5E">
      <w:pPr>
        <w:tabs>
          <w:tab w:val="left" w:pos="3825"/>
          <w:tab w:val="left" w:pos="10155"/>
        </w:tabs>
        <w:spacing w:line="240" w:lineRule="auto"/>
        <w:jc w:val="both"/>
        <w:rPr>
          <w:rFonts w:ascii="Times New Roman" w:hAnsi="Times New Roman"/>
          <w:sz w:val="28"/>
          <w:szCs w:val="28"/>
        </w:rPr>
      </w:pPr>
    </w:p>
    <w:p w:rsidR="00D354AE" w:rsidRPr="007B0D5E" w:rsidRDefault="00356D0F" w:rsidP="007B0D5E">
      <w:pPr>
        <w:tabs>
          <w:tab w:val="left" w:pos="3825"/>
          <w:tab w:val="left" w:pos="10155"/>
        </w:tabs>
        <w:spacing w:line="240" w:lineRule="auto"/>
        <w:jc w:val="both"/>
        <w:rPr>
          <w:rFonts w:ascii="Times New Roman" w:hAnsi="Times New Roman"/>
          <w:sz w:val="28"/>
          <w:szCs w:val="28"/>
        </w:rPr>
      </w:pPr>
      <w:r>
        <w:rPr>
          <w:rFonts w:ascii="Times New Roman" w:hAnsi="Times New Roman"/>
          <w:noProof/>
          <w:sz w:val="28"/>
          <w:szCs w:val="28"/>
          <w:lang w:eastAsia="ru-RU"/>
        </w:rPr>
        <w:pict>
          <v:shape id="_x0000_s1038" type="#_x0000_t67" style="position:absolute;left:0;text-align:left;margin-left:54pt;margin-top:13.55pt;width:7.15pt;height:171.6pt;z-index:251572736" fillcolor="#0070c0"/>
        </w:pict>
      </w:r>
    </w:p>
    <w:p w:rsidR="00D354AE" w:rsidRPr="007B0D5E" w:rsidRDefault="00D354AE" w:rsidP="007B0D5E">
      <w:pPr>
        <w:tabs>
          <w:tab w:val="left" w:pos="3825"/>
          <w:tab w:val="left" w:pos="10155"/>
        </w:tabs>
        <w:spacing w:line="240" w:lineRule="auto"/>
        <w:jc w:val="both"/>
        <w:rPr>
          <w:rFonts w:ascii="Times New Roman" w:hAnsi="Times New Roman"/>
          <w:sz w:val="28"/>
          <w:szCs w:val="28"/>
        </w:rPr>
      </w:pPr>
    </w:p>
    <w:p w:rsidR="00D354AE" w:rsidRPr="007B0D5E" w:rsidRDefault="00D354AE" w:rsidP="007B0D5E">
      <w:pPr>
        <w:tabs>
          <w:tab w:val="left" w:pos="3825"/>
          <w:tab w:val="left" w:pos="10155"/>
        </w:tabs>
        <w:spacing w:line="240" w:lineRule="auto"/>
        <w:jc w:val="both"/>
        <w:rPr>
          <w:rFonts w:ascii="Times New Roman" w:hAnsi="Times New Roman"/>
          <w:sz w:val="28"/>
          <w:szCs w:val="28"/>
        </w:rPr>
      </w:pPr>
    </w:p>
    <w:p w:rsidR="00C77B43" w:rsidRDefault="00356D0F" w:rsidP="007B0D5E">
      <w:pPr>
        <w:tabs>
          <w:tab w:val="left" w:pos="3825"/>
          <w:tab w:val="left" w:pos="10155"/>
        </w:tabs>
        <w:spacing w:line="240" w:lineRule="auto"/>
        <w:jc w:val="both"/>
        <w:rPr>
          <w:rFonts w:ascii="Times New Roman" w:hAnsi="Times New Roman"/>
          <w:sz w:val="28"/>
          <w:szCs w:val="28"/>
        </w:rPr>
      </w:pPr>
      <w:r>
        <w:rPr>
          <w:rFonts w:ascii="Times New Roman" w:hAnsi="Times New Roman"/>
          <w:noProof/>
          <w:sz w:val="28"/>
          <w:szCs w:val="28"/>
          <w:lang w:eastAsia="ru-RU"/>
        </w:rPr>
        <w:pict>
          <v:shape id="_x0000_s1040" type="#_x0000_t67" style="position:absolute;left:0;text-align:left;margin-left:493.65pt;margin-top:17.2pt;width:7.15pt;height:93.6pt;z-index:251576832" fillcolor="#0070c0"/>
        </w:pict>
      </w:r>
      <w:r>
        <w:rPr>
          <w:rFonts w:ascii="Times New Roman" w:hAnsi="Times New Roman"/>
          <w:noProof/>
          <w:sz w:val="28"/>
          <w:szCs w:val="28"/>
          <w:lang w:eastAsia="ru-RU"/>
        </w:rPr>
        <w:pict>
          <v:shape id="_x0000_s1039" type="#_x0000_t67" style="position:absolute;left:0;text-align:left;margin-left:152.9pt;margin-top:25.1pt;width:7.15pt;height:81.75pt;z-index:251573760" fillcolor="#0070c0"/>
        </w:pict>
      </w:r>
    </w:p>
    <w:p w:rsidR="00D354AE" w:rsidRPr="007B0D5E" w:rsidRDefault="00356D0F" w:rsidP="007B0D5E">
      <w:pPr>
        <w:tabs>
          <w:tab w:val="left" w:pos="3825"/>
          <w:tab w:val="left" w:pos="10155"/>
        </w:tabs>
        <w:spacing w:line="240" w:lineRule="auto"/>
        <w:jc w:val="both"/>
        <w:rPr>
          <w:rFonts w:ascii="Times New Roman" w:hAnsi="Times New Roman"/>
          <w:sz w:val="28"/>
          <w:szCs w:val="28"/>
        </w:rPr>
      </w:pPr>
      <w:r>
        <w:rPr>
          <w:rFonts w:ascii="Times New Roman" w:hAnsi="Times New Roman"/>
          <w:noProof/>
          <w:sz w:val="28"/>
          <w:szCs w:val="28"/>
          <w:lang w:eastAsia="ru-RU"/>
        </w:rPr>
        <w:pict>
          <v:line id="Прямая соединительная линия 21" o:spid="_x0000_s1041" style="position:absolute;left:0;text-align:left;z-index:251568640;visibility:visible" from="54pt,20.5pt" to="54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eSP3QEAAOEDAAAOAAAAZHJzL2Uyb0RvYy54bWysU0uO1DAQ3SNxB8t7OuleIBR1ehYzgg2C&#10;Fp8DeBy7Y8k/2aaT3gFrpD4CV2AB0kjDcAbnRpSddAYxSCMQG6eqXO9V1XNlfdYrifbMeWF0jZeL&#10;EiOmqWmE3tX47Zunj55g5APRDZFGsxofmMdnm4cP1p2t2Mq0RjbMISDRvupsjdsQbFUUnrZMEb8w&#10;lmm45MYpEsB1u6JxpAN2JYtVWT4uOuMa6wxl3kP0YrzEm8zPOaPhJeeeBSRrDL2FfLp8Xqaz2KxJ&#10;tXPEtoJObZB/6EIRoaHoTHVBAkHvnLhDpQR1xhseFtSownAuKMszwDTL8rdpXrfEsjwLiOPtLJP/&#10;f7T0xX7rkGhqvFpipImCN4qfh/fDMX6PX4YjGj7EH/Fb/Bqv4k28Gj6CfT18AjtdxuspfEQABy07&#10;6yugPNdbN3nebl0SpudOpS+MjPqs/2HWn/UB0TFIT9HiFmKdD8+YUSgZNZZCJ1FIRfbPfYAykHpK&#10;ASe1MBbNVjhIlpKlfsU4DApllhmdV4ydS4f2BJaDUMp0yEMAX85OMC6knIHl/cApP0FZXr+/Ac+I&#10;XNnoMIOV0Mb9qXroTy3zMf+kwDh3kuDSNIf8HFka2KOs2LTzaVF/9TP89s/c/AQAAP//AwBQSwME&#10;FAAGAAgAAAAhAImL/AjcAAAACQEAAA8AAABkcnMvZG93bnJldi54bWxMT01Lw0AQvQv+h2UEL2I3&#10;lVZCmk1phdKDFbHpD9hmxySYnQ3ZTZr6653Wg56G98Gb99LlaBsxYOdrRwqmkwgEUuFMTaWCQ755&#10;jEH4oMnoxhEqOKOHZXZ7k+rEuBN94LAPpeAQ8olWUIXQJlL6okKr/cS1SKx9us7qwLArpen0icNt&#10;I5+i6FlaXRN/qHSLLxUWX/veKthu1vg6P/flzMy3+cOQ796+32Ol7u/G1QJEwDH8meFSn6tDxp2O&#10;rifjRcM4inlLUDCb8r0YrsTxl5BZKv8vyH4AAAD//wMAUEsBAi0AFAAGAAgAAAAhALaDOJL+AAAA&#10;4QEAABMAAAAAAAAAAAAAAAAAAAAAAFtDb250ZW50X1R5cGVzXS54bWxQSwECLQAUAAYACAAAACEA&#10;OP0h/9YAAACUAQAACwAAAAAAAAAAAAAAAAAvAQAAX3JlbHMvLnJlbHNQSwECLQAUAAYACAAAACEA&#10;AiHkj90BAADhAwAADgAAAAAAAAAAAAAAAAAuAgAAZHJzL2Uyb0RvYy54bWxQSwECLQAUAAYACAAA&#10;ACEAiYv8CNwAAAAJAQAADwAAAAAAAAAAAAAAAAA3BAAAZHJzL2Rvd25yZXYueG1sUEsFBgAAAAAE&#10;AAQA8wAAAEAFAAAAAA==&#10;" strokecolor="#4579b8"/>
        </w:pict>
      </w:r>
    </w:p>
    <w:p w:rsidR="00D9204D" w:rsidRDefault="00D9204D" w:rsidP="007B0D5E">
      <w:pPr>
        <w:tabs>
          <w:tab w:val="left" w:pos="3825"/>
          <w:tab w:val="left" w:pos="10155"/>
        </w:tabs>
        <w:spacing w:line="240" w:lineRule="auto"/>
        <w:jc w:val="both"/>
        <w:rPr>
          <w:rFonts w:ascii="Times New Roman" w:hAnsi="Times New Roman"/>
          <w:sz w:val="28"/>
          <w:szCs w:val="28"/>
        </w:rPr>
      </w:pPr>
    </w:p>
    <w:p w:rsidR="00D354AE" w:rsidRPr="007B0D5E" w:rsidRDefault="00356D0F" w:rsidP="007B0D5E">
      <w:pPr>
        <w:tabs>
          <w:tab w:val="left" w:pos="3825"/>
          <w:tab w:val="left" w:pos="10155"/>
        </w:tabs>
        <w:spacing w:line="240" w:lineRule="auto"/>
        <w:jc w:val="both"/>
        <w:rPr>
          <w:rFonts w:ascii="Times New Roman" w:hAnsi="Times New Roman"/>
          <w:sz w:val="28"/>
          <w:szCs w:val="28"/>
        </w:rPr>
      </w:pPr>
      <w:r>
        <w:rPr>
          <w:rFonts w:ascii="Times New Roman" w:hAnsi="Times New Roman"/>
          <w:noProof/>
          <w:sz w:val="28"/>
          <w:szCs w:val="28"/>
          <w:lang w:eastAsia="ru-RU"/>
        </w:rPr>
        <w:pict>
          <v:shape id="_x0000_s1042" type="#_x0000_t67" style="position:absolute;left:0;text-align:left;margin-left:372.35pt;margin-top:4pt;width:8.3pt;height:28.5pt;z-index:251575808" fillcolor="#0070c0"/>
        </w:pict>
      </w:r>
    </w:p>
    <w:p w:rsidR="00D354AE" w:rsidRPr="007B0D5E" w:rsidRDefault="00356D0F" w:rsidP="007B0D5E">
      <w:pPr>
        <w:tabs>
          <w:tab w:val="left" w:pos="3825"/>
          <w:tab w:val="left" w:pos="10155"/>
        </w:tabs>
        <w:spacing w:line="240" w:lineRule="auto"/>
        <w:jc w:val="both"/>
        <w:rPr>
          <w:rFonts w:ascii="Times New Roman" w:hAnsi="Times New Roman"/>
          <w:sz w:val="28"/>
          <w:szCs w:val="28"/>
        </w:rPr>
      </w:pPr>
      <w:r>
        <w:rPr>
          <w:rFonts w:ascii="Times New Roman" w:hAnsi="Times New Roman"/>
          <w:noProof/>
          <w:sz w:val="28"/>
          <w:szCs w:val="28"/>
          <w:lang w:eastAsia="ru-RU"/>
        </w:rPr>
        <w:pict>
          <v:rect id="Прямоугольник 18" o:spid="_x0000_s1043" style="position:absolute;left:0;text-align:left;margin-left:-7.1pt;margin-top:6.4pt;width:536.95pt;height:42.8pt;z-index:25156761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9i2kgIAADgFAAAOAAAAZHJzL2Uyb0RvYy54bWysVM1uEzEQviPxDpbvdLMhaWnUTRW1KkKq&#10;2ogW9ex47WaF/7Cd7IYTElckHoGH4IL46TNs3oixd7MJJSfEZdfjmW9+v/HJaSUFWjLrCq0ynB70&#10;MGKK6rxQ9xl+c3vx7AVGzhOVE6EVy/CKOXw6fvrkpDQj1tdzLXJmEThRblSaDM+9N6MkcXTOJHEH&#10;2jAFSq6tJB5Ee5/klpTgXYqk3+sdJqW2ubGaMufg9rxR4nH0zzmj/ppzxzwSGYbcfPza+J2FbzI+&#10;IaN7S8y8oG0a5B+ykKRQELRzdU48QQtb/OVKFtRqp7k/oFommvOCslgDVJP2HlVzMyeGxVqgOc50&#10;bXL/zy29Wk4tKnKYHUxKEQkzqr+sP6w/1z/rh/XH+mv9UP9Yf6p/1d/q7wiMoGOlcSMA3pipbSUH&#10;x1B+xa0MfygMVbHLq67LrPKIwuVxOnw+7A8xoqAbHB32h3EMyRZtrPMvmZYoHDJsYYqxuWR56TxE&#10;BNONCQghmyZ+PPmVYCEFoV4zDpVBxH5ER06xM2HRkgAbCKVM+TTUA/6idYDxQogOmO4Dig7U2gYY&#10;i1zrgL19wD8jdogYVSvfgWWhtN3nIH+7SZc39pvqm5pD+b6aVc04o2m4mul8BTO2uiG/M/SigL5e&#10;EuenxALbYS9gg/01fLjQZYZ1e8Joru37fffBHkgIWoxK2J4Mu3cLYhlG4pUCeh6ng0FYtygMhkd9&#10;EOyuZrarUQt5pmEkKbwVhsZjsPdic+RWyztY9EmICiqiKMTOMPV2I5z5ZqvhqaBsMolmsGKG+Et1&#10;Y2hwHhodeHNb3RFrWnJ5oOWV3mwaGT3iWGMbkEpPFl7zIhJw29d2BLCekUftUxL2f1eOVtsHb/wb&#10;AAD//wMAUEsDBBQABgAIAAAAIQDLoA/I3QAAAAkBAAAPAAAAZHJzL2Rvd25yZXYueG1sTI/BasMw&#10;EETvhf6D2EBvjWzTmMa1HEKhp9JC0/SuWBvb2FoZS06UfH03p/a0DDPMvik30Q7ihJPvHClIlwkI&#10;pNqZjhoF+++3x2cQPmgyenCECi7oYVPd35W6MO5MX3jahUZwCflCK2hDGAspfd2i1X7pRiT2jm6y&#10;OrCcGmkmfeZyO8gsSXJpdUf8odUjvrZY97vZKthmcb7WH5d8v5bX9P3ns7c29ko9LOL2BUTAGP7C&#10;cMNndKiY6eBmMl4MrJMVJ/nmGYib/7TKeNxBwTrNQFal/L+g+gUAAP//AwBQSwECLQAUAAYACAAA&#10;ACEAtoM4kv4AAADhAQAAEwAAAAAAAAAAAAAAAAAAAAAAW0NvbnRlbnRfVHlwZXNdLnhtbFBLAQIt&#10;ABQABgAIAAAAIQA4/SH/1gAAAJQBAAALAAAAAAAAAAAAAAAAAC8BAABfcmVscy8ucmVsc1BLAQIt&#10;ABQABgAIAAAAIQDfG9i2kgIAADgFAAAOAAAAAAAAAAAAAAAAAC4CAABkcnMvZTJvRG9jLnhtbFBL&#10;AQItABQABgAIAAAAIQDLoA/I3QAAAAkBAAAPAAAAAAAAAAAAAAAAAOwEAABkcnMvZG93bnJldi54&#10;bWxQSwUGAAAAAAQABADzAAAA9gUAAAAA&#10;" strokecolor="#4f81bd" strokeweight="2pt">
            <v:textbox>
              <w:txbxContent>
                <w:p w:rsidR="00EC3A16" w:rsidRPr="00B47623" w:rsidRDefault="00EC3A16" w:rsidP="00FD38C9">
                  <w:pPr>
                    <w:jc w:val="center"/>
                    <w:rPr>
                      <w:sz w:val="28"/>
                      <w:szCs w:val="28"/>
                    </w:rPr>
                  </w:pPr>
                  <w:r>
                    <w:rPr>
                      <w:sz w:val="28"/>
                      <w:szCs w:val="28"/>
                    </w:rPr>
                    <w:t>Дети  (от 3 до 7</w:t>
                  </w:r>
                  <w:r w:rsidRPr="00B47623">
                    <w:rPr>
                      <w:sz w:val="28"/>
                      <w:szCs w:val="28"/>
                    </w:rPr>
                    <w:t xml:space="preserve"> лет)</w:t>
                  </w:r>
                </w:p>
              </w:txbxContent>
            </v:textbox>
          </v:rect>
        </w:pict>
      </w:r>
    </w:p>
    <w:p w:rsidR="00D354AE" w:rsidRPr="007B0D5E" w:rsidRDefault="00356D0F" w:rsidP="007B0D5E">
      <w:pPr>
        <w:tabs>
          <w:tab w:val="left" w:pos="3825"/>
          <w:tab w:val="left" w:pos="10155"/>
        </w:tabs>
        <w:spacing w:line="240" w:lineRule="auto"/>
        <w:jc w:val="both"/>
        <w:rPr>
          <w:rFonts w:ascii="Times New Roman" w:hAnsi="Times New Roman"/>
          <w:b/>
          <w:color w:val="FF0000"/>
          <w:sz w:val="28"/>
          <w:szCs w:val="28"/>
        </w:rPr>
      </w:pPr>
      <w:r w:rsidRPr="00356D0F">
        <w:rPr>
          <w:rFonts w:ascii="Times New Roman" w:hAnsi="Times New Roman"/>
          <w:noProof/>
          <w:sz w:val="28"/>
          <w:szCs w:val="28"/>
          <w:lang w:eastAsia="ru-RU"/>
        </w:rPr>
        <w:pict>
          <v:shapetype id="_x0000_t32" coordsize="21600,21600" o:spt="32" o:oned="t" path="m,l21600,21600e" filled="f">
            <v:path arrowok="t" fillok="f" o:connecttype="none"/>
            <o:lock v:ext="edit" shapetype="t"/>
          </v:shapetype>
          <v:shape id="_x0000_s1044" type="#_x0000_t32" style="position:absolute;left:0;text-align:left;margin-left:448.95pt;margin-top:23.35pt;width:0;height:20.8pt;flip:y;z-index:251579904" o:connectortype="straight" strokecolor="#7030a0">
            <v:stroke endarrow="block"/>
          </v:shape>
        </w:pict>
      </w:r>
      <w:r w:rsidRPr="00356D0F">
        <w:rPr>
          <w:rFonts w:ascii="Times New Roman" w:hAnsi="Times New Roman"/>
          <w:noProof/>
          <w:sz w:val="28"/>
          <w:szCs w:val="28"/>
          <w:lang w:eastAsia="ru-RU"/>
        </w:rPr>
        <w:pict>
          <v:shape id="_x0000_s1045" type="#_x0000_t32" style="position:absolute;left:0;text-align:left;margin-left:275.6pt;margin-top:23.35pt;width:0;height:20.8pt;flip:y;z-index:251578880" o:connectortype="straight" strokecolor="#7030a0">
            <v:stroke endarrow="block"/>
          </v:shape>
        </w:pict>
      </w:r>
      <w:r w:rsidRPr="00356D0F">
        <w:rPr>
          <w:rFonts w:ascii="Times New Roman" w:hAnsi="Times New Roman"/>
          <w:noProof/>
          <w:sz w:val="28"/>
          <w:szCs w:val="28"/>
          <w:lang w:eastAsia="ru-RU"/>
        </w:rPr>
        <w:pict>
          <v:shape id="_x0000_s1046" type="#_x0000_t32" style="position:absolute;left:0;text-align:left;margin-left:72.55pt;margin-top:23.35pt;width:.05pt;height:20.8pt;flip:y;z-index:251577856" o:connectortype="straight" strokecolor="#7030a0">
            <v:stroke endarrow="block"/>
          </v:shape>
        </w:pict>
      </w:r>
    </w:p>
    <w:p w:rsidR="00D354AE" w:rsidRPr="007B0D5E" w:rsidRDefault="00356D0F" w:rsidP="007B0D5E">
      <w:pPr>
        <w:tabs>
          <w:tab w:val="left" w:pos="3825"/>
          <w:tab w:val="left" w:pos="10155"/>
        </w:tabs>
        <w:spacing w:line="240" w:lineRule="auto"/>
        <w:jc w:val="both"/>
        <w:rPr>
          <w:rFonts w:ascii="Times New Roman" w:hAnsi="Times New Roman"/>
          <w:b/>
          <w:color w:val="FF0000"/>
          <w:sz w:val="28"/>
          <w:szCs w:val="28"/>
        </w:rPr>
      </w:pPr>
      <w:r w:rsidRPr="00356D0F">
        <w:rPr>
          <w:rFonts w:ascii="Times New Roman" w:hAnsi="Times New Roman"/>
          <w:noProof/>
          <w:sz w:val="28"/>
          <w:szCs w:val="28"/>
          <w:lang w:eastAsia="ru-RU"/>
        </w:rPr>
        <w:pict>
          <v:rect id="Прямоугольник 31" o:spid="_x0000_s1047" style="position:absolute;left:0;text-align:left;margin-left:181.1pt;margin-top:18.3pt;width:181.1pt;height:55.55pt;z-index:2515706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0MPklwIAAD8FAAAOAAAAZHJzL2Uyb0RvYy54bWysVMtuEzEU3SPxD5b3dJI0oW3USRW1KkKq&#10;2ooWde147GSEX9hOZsIKqVskPoGPYIN49Bsmf8S159FQskJsZnx977nPc318UkqBVsy6XKsU9/d6&#10;GDFFdZareYrf3p6/OMTIeaIyIrRiKV4zh08mz58dF2bMBnqhRcYsAifKjQuT4oX3Zpwkji6YJG5P&#10;G6ZAybWVxINo50lmSQHepUgGvd7LpNA2M1ZT5hzcntVKPIn+OWfUX3HumEcixZCbj18bv7PwTSbH&#10;ZDy3xCxy2qRB/iELSXIFQTtXZ8QTtLT5X65kTq12mvs9qmWiOc8pizVANf3ek2puFsSwWAs0x5mu&#10;Te7/uaWXq2uL8izF+32MFJEwo+rL5uPmc/WzetjcV1+rh+rH5lP1q/pWfUdgBB0rjBsD8MZc20Zy&#10;cAzll9zK8IfCUBm7vO66zEqPKFwOhoPDw4MRRhR0o6PeaBTHkDyijXX+FdMShUOKLUwxNpesLpyH&#10;iGDamoRgQoW7kFSdRjz5tWC18g3jUGAIHJ1EarFTYdGKACkIpUz5WBa4FQqsA4znQnTA/i6g6ECN&#10;bYCxSLkO2NsF/DNih4hRtfIdWOZK210Osndtury2b6uvaw7l+3JWxqn299uBzXS2hlFbXe+AM/Q8&#10;h/ZeEOeviQXSw3rAIvsr+HChixTr5oTRQtsPu+6DPXARtBgVsEQpdu+XxDKMxGsFLD3qD4dh66Iw&#10;HB0MQLDbmtm2Ri3lqYaRABEhu3gM9l60R261vIN9n4aooCKKQuwUU29b4dTXyw0vBmXTaTSDTTPE&#10;X6gbQ4Pz0OhAn9vyjljTcMwDOy91u3Bk/IRqtW1AKj1des3zyMPQ6rqvzQhgSyM9mxclPAPbcrR6&#10;fPcmvwEAAP//AwBQSwMEFAAGAAgAAAAhAFvHBADfAAAACgEAAA8AAABkcnMvZG93bnJldi54bWxM&#10;j01Pg0AQhu8m/ofNmHizC1RJQZamMfFkNLEf9y07AoGdJezS0v56x5M9zrxP3nmmWM+2FyccfetI&#10;QbyIQCBVzrRUK9jv3p9WIHzQZHTvCBVc0MO6vL8rdG7cmb7xtA214BLyuVbQhDDkUvqqQav9wg1I&#10;nP240erA41hLM+ozl9teJlGUSqtb4guNHvCtwarbTlbBJpmna/V5SfeZvMYfh6/O2rlT6vFh3ryC&#10;CDiHfxj+9FkdSnY6uomMF72ClyR9ZpSDbAmCgSxaZSCOvIiTJciykLcvlL8AAAD//wMAUEsBAi0A&#10;FAAGAAgAAAAhALaDOJL+AAAA4QEAABMAAAAAAAAAAAAAAAAAAAAAAFtDb250ZW50X1R5cGVzXS54&#10;bWxQSwECLQAUAAYACAAAACEAOP0h/9YAAACUAQAACwAAAAAAAAAAAAAAAAAvAQAAX3JlbHMvLnJl&#10;bHNQSwECLQAUAAYACAAAACEAD9DD5JcCAAA/BQAADgAAAAAAAAAAAAAAAAAuAgAAZHJzL2Uyb0Rv&#10;Yy54bWxQSwECLQAUAAYACAAAACEAW8cEAN8AAAAKAQAADwAAAAAAAAAAAAAAAADxBAAAZHJzL2Rv&#10;d25yZXYueG1sUEsFBgAAAAAEAAQA8wAAAP0FAAAAAA==&#10;" strokecolor="#4f81bd" strokeweight="2pt">
            <v:textbox>
              <w:txbxContent>
                <w:p w:rsidR="00EC3A16" w:rsidRPr="00B47623" w:rsidRDefault="00EC3A16" w:rsidP="00FD38C9">
                  <w:pPr>
                    <w:jc w:val="center"/>
                    <w:rPr>
                      <w:b/>
                    </w:rPr>
                  </w:pPr>
                  <w:r w:rsidRPr="00B47623">
                    <w:rPr>
                      <w:b/>
                    </w:rPr>
                    <w:t>Организация предметно-развивающей среды</w:t>
                  </w:r>
                </w:p>
              </w:txbxContent>
            </v:textbox>
          </v:rect>
        </w:pict>
      </w:r>
      <w:r w:rsidRPr="00356D0F">
        <w:rPr>
          <w:rFonts w:ascii="Times New Roman" w:hAnsi="Times New Roman"/>
          <w:noProof/>
          <w:sz w:val="28"/>
          <w:szCs w:val="28"/>
          <w:lang w:eastAsia="ru-RU"/>
        </w:rPr>
        <w:pict>
          <v:rect id="Прямоугольник 32" o:spid="_x0000_s1048" style="position:absolute;left:0;text-align:left;margin-left:372.35pt;margin-top:18.3pt;width:157.5pt;height:56.1pt;flip:y;z-index:2515717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PZMlwIAAD8FAAAOAAAAZHJzL2Uyb0RvYy54bWysVM1uEzEQviPxDpbvdLPbBGjUTRW1KkKq&#10;2ogW9ex47WaF/7Cd7IYTUq9IPAIPwQXx02fYvBFj72ZbSk6Iy67HM9/8fuPDo1oKtGLWlVrlON0b&#10;YMQU1UWpbnL89ur02UuMnCeqIEIrluM1c/ho8vTJYWXGLNMLLQpmEThRblyZHC+8N+MkcXTBJHF7&#10;2jAFSq6tJB5Ee5MUllTgXYokGwyeJ5W2hbGaMufg9qRV4kn0zzmj/oJzxzwSOYbcfPza+J2HbzI5&#10;JOMbS8yipF0a5B+ykKRUELR3dUI8QUtb/uVKltRqp7nfo1ommvOSslgDVJMOHlVzuSCGxVqgOc70&#10;bXL/zy09X80sKosc72cYKSJhRs2XzcfN5+Znc7e5bb42d82PzafmV/Ot+Y7ACDpWGTcG4KWZ2U5y&#10;cAzl19zK8IfCUB27vO67zGqPKFxm2cFolI0woqAbpcP9URxDco821vlXTEsUDjm2MMXYXLI6cx4i&#10;gunWJAQTKtyFpNo04smvBWuVbxiHAkPg6CRSix0Li1YESEEoZcqnoSxwKxRYBxgvheiB6S6g6EGd&#10;bYCxSLkeONgF/DNij4hRtfI9WJZK210OinfbdHlrv62+rTmU7+t5Haea9gOb62INo7a63QFn6GkJ&#10;7T0jzs+IBdLDesAi+wv4cKGrHOvuhNFC2w+77oM9cBG0GFWwRDl275fEMozEawUsPUiHw7B1URiO&#10;XmQg2Iea+UONWspjDSNJ4ckwNB6DvRfbI7daXsO+T0NUUBFFIXaOqbdb4di3yw0vBmXTaTSDTTPE&#10;n6lLQ4Pz0OhAn6v6mljTccwDO8/1duHI+BHVWtuAVHq69JqXkYeh1W1fuxHAlkYedS9KeAYeytHq&#10;/t2b/AYAAP//AwBQSwMEFAAGAAgAAAAhACBz+XDeAAAACwEAAA8AAABkcnMvZG93bnJldi54bWxM&#10;j01Lw0AQhu+C/2EZwZvdJMTSxmxKETyJgm29b7NjEpKdDdlNu+2vd3rS27zMw/tRbqIdxAkn3zlS&#10;kC4SEEi1Mx01Cg77t6cVCB80GT04QgUX9LCp7u9KXRh3pi887UIj2IR8oRW0IYyFlL5u0Wq/cCMS&#10;/37cZHVgOTXSTPrM5naQWZIspdUdcUKrR3xtse53s1WwzeJ8rT8uy8NaXtP378/e2tgr9fgQty8g&#10;AsbwB8OtPleHijsd3UzGi4F1kmfPzPKV8oYbkSc5zzsqWGcrkFUp/2+ofgEAAP//AwBQSwECLQAU&#10;AAYACAAAACEAtoM4kv4AAADhAQAAEwAAAAAAAAAAAAAAAAAAAAAAW0NvbnRlbnRfVHlwZXNdLnht&#10;bFBLAQItABQABgAIAAAAIQA4/SH/1gAAAJQBAAALAAAAAAAAAAAAAAAAAC8BAABfcmVscy8ucmVs&#10;c1BLAQItABQABgAIAAAAIQAqlPZMlwIAAD8FAAAOAAAAAAAAAAAAAAAAAC4CAABkcnMvZTJvRG9j&#10;LnhtbFBLAQItABQABgAIAAAAIQAgc/lw3gAAAAsBAAAPAAAAAAAAAAAAAAAAAPEEAABkcnMvZG93&#10;bnJldi54bWxQSwUGAAAAAAQABADzAAAA/AUAAAAA&#10;" strokecolor="#4f81bd" strokeweight="2pt">
            <v:textbox>
              <w:txbxContent>
                <w:p w:rsidR="00EC3A16" w:rsidRPr="00B47623" w:rsidRDefault="00EC3A16" w:rsidP="00FD38C9">
                  <w:pPr>
                    <w:jc w:val="center"/>
                    <w:rPr>
                      <w:b/>
                    </w:rPr>
                  </w:pPr>
                  <w:r w:rsidRPr="00B47623">
                    <w:rPr>
                      <w:b/>
                    </w:rPr>
                    <w:t>Повышение педагогической культуры родителей</w:t>
                  </w:r>
                </w:p>
              </w:txbxContent>
            </v:textbox>
          </v:rect>
        </w:pict>
      </w:r>
      <w:r w:rsidRPr="00356D0F">
        <w:rPr>
          <w:rFonts w:ascii="Times New Roman" w:hAnsi="Times New Roman"/>
          <w:noProof/>
          <w:sz w:val="28"/>
          <w:szCs w:val="28"/>
          <w:lang w:eastAsia="ru-RU"/>
        </w:rPr>
        <w:pict>
          <v:rect id="Прямоугольник 30" o:spid="_x0000_s1049" style="position:absolute;left:0;text-align:left;margin-left:-7.1pt;margin-top:18.3pt;width:179.3pt;height:56.1pt;z-index:2515696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6fkAIAADgFAAAOAAAAZHJzL2Uyb0RvYy54bWysVMtuEzEU3SPxD5b3dDJpWkrUSRWlKkKq&#10;2ooWde147GSEX9hOZsIKiS0Sn8BHsEE8+g2TP+La82gpWSE2Ht+599znuT4+qaRAa2ZdoVWG070B&#10;RkxRnRdqkeE3N2fPjjBynqicCK1YhjfM4ZPJ0yfHpRmzoV5qkTOLwIly49JkeOm9GSeJo0smidvT&#10;hilQcm0l8SDaRZJbUoJ3KZLhYHCYlNrmxmrKnIO/p40ST6J/zhn1l5w75pHIMOTm42njOQ9nMjkm&#10;44UlZlnQNg3yD1lIUigI2rs6JZ6glS3+ciULarXT3O9RLRPNeUFZrAGqSQePqrleEsNiLdAcZ/o2&#10;uf/nll6srywq8gzvQ3sUkTCj+sv2w/Zz/bO+236sv9Z39Y/tp/pX/a3+jsAIOlYaNwbgtbmyreTg&#10;GsqvuJXhC4WhKnZ503eZVR5R+DncP0qHBxCNgu7w4PlweBCcJvdoY51/ybRE4ZJhC1OMzSXrc+cb&#10;084EcCGbJn68+Y1gIQWhXjMOlYWIER05xWbCojUBNhBKmfJpGzpaBxgvhOiB6S6g6EGtbYCxyLUe&#10;ONgF/DNij4hRtfI9WBZK210O8rdduryx76pvag7l+2pexXGmo25Sc51vYMZWN+R3hp4V0Ndz4vwV&#10;scB2GAVssL+EgwtdZli3N4yW2r7f9T/YAwlBi1EJ25Nh925FLMNIvFJAzxfpaBTWLQojmDEI9qFm&#10;/lCjVnKmYSQpvBWGxmuw96K7cqvlLSz6NEQFFVEUYmeYetsJM99sNTwVlE2n0QxWzBB/rq4NDc5D&#10;owNvbqpbYk1LLg+0vNDdppHxI441tgGp9HTlNS8iAUOrm762I4D1jBRun5Kw/w/laHX/4E1+AwAA&#10;//8DAFBLAwQUAAYACAAAACEAYVo/KtwAAAAJAQAADwAAAGRycy9kb3ducmV2LnhtbExPy07DMBC8&#10;I/EP1iJxo05SUUoap6qQOCGQKOXuxtskSryOYqd1+/VsT/S0modmZ4p1tL044uhbRwrSWQICqXKm&#10;pVrB7uf9aQnCB01G945QwRk9rMv7u0Lnxp3oG4/bUAsOIZ9rBU0IQy6lrxq02s/cgMTawY1WB4Zj&#10;Lc2oTxxue5klyUJa3RJ/aPSAbw1W3XayCjZZnC7V53mxe5WX9OP3q7M2dko9PsTNCkTAGP7NcK3P&#10;1aHkTns3kfGiZ5zxlMA35QWsz5cvTOyvxPMcZFnI2wXlHwAAAP//AwBQSwECLQAUAAYACAAAACEA&#10;toM4kv4AAADhAQAAEwAAAAAAAAAAAAAAAAAAAAAAW0NvbnRlbnRfVHlwZXNdLnhtbFBLAQItABQA&#10;BgAIAAAAIQA4/SH/1gAAAJQBAAALAAAAAAAAAAAAAAAAAC8BAABfcmVscy8ucmVsc1BLAQItABQA&#10;BgAIAAAAIQBfr/6fkAIAADgFAAAOAAAAAAAAAAAAAAAAAC4CAABkcnMvZTJvRG9jLnhtbFBLAQIt&#10;ABQABgAIAAAAIQBhWj8q3AAAAAkBAAAPAAAAAAAAAAAAAAAAAOoEAABkcnMvZG93bnJldi54bWxQ&#10;SwUGAAAAAAQABADzAAAA8wUAAAAA&#10;" strokecolor="#4f81bd" strokeweight="2pt">
            <v:textbox>
              <w:txbxContent>
                <w:p w:rsidR="00EC3A16" w:rsidRPr="00B47623" w:rsidRDefault="00EC3A16" w:rsidP="00FD38C9">
                  <w:pPr>
                    <w:jc w:val="center"/>
                    <w:rPr>
                      <w:b/>
                    </w:rPr>
                  </w:pPr>
                  <w:r w:rsidRPr="00B47623">
                    <w:rPr>
                      <w:b/>
                    </w:rPr>
                    <w:t>Совершенствование профессионального мастерства педагогов</w:t>
                  </w:r>
                </w:p>
              </w:txbxContent>
            </v:textbox>
          </v:rect>
        </w:pict>
      </w:r>
    </w:p>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r w:rsidRPr="007B0D5E">
        <w:rPr>
          <w:rFonts w:ascii="Times New Roman" w:hAnsi="Times New Roman"/>
          <w:b/>
          <w:color w:val="FF0000"/>
          <w:sz w:val="28"/>
          <w:szCs w:val="28"/>
        </w:rPr>
        <w:t>Содержание образовательной деятельности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120"/>
        <w:gridCol w:w="1933"/>
        <w:gridCol w:w="2120"/>
        <w:gridCol w:w="1989"/>
        <w:gridCol w:w="1834"/>
      </w:tblGrid>
      <w:tr w:rsidR="00D354AE" w:rsidRPr="007B0D5E" w:rsidTr="00F6729F">
        <w:tc>
          <w:tcPr>
            <w:tcW w:w="15614" w:type="dxa"/>
            <w:gridSpan w:val="5"/>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Интеграция содержания образовательных областей в соответствии с возрастными особенностями</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b/>
                <w:sz w:val="28"/>
                <w:szCs w:val="28"/>
              </w:rPr>
              <w:t>детей, спецификой, возможностями предметно-развивающей среды</w:t>
            </w:r>
          </w:p>
        </w:tc>
      </w:tr>
      <w:tr w:rsidR="00D354AE" w:rsidRPr="007B0D5E" w:rsidTr="00F6729F">
        <w:tc>
          <w:tcPr>
            <w:tcW w:w="3122" w:type="dxa"/>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b/>
                <w:color w:val="FF0000"/>
                <w:sz w:val="28"/>
                <w:szCs w:val="28"/>
              </w:rPr>
              <w:t xml:space="preserve"> «Социально-коммуникативное развитие»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
                <w:sz w:val="28"/>
                <w:szCs w:val="28"/>
              </w:rPr>
              <w:t>-</w:t>
            </w:r>
            <w:r w:rsidRPr="007B0D5E">
              <w:rPr>
                <w:rFonts w:ascii="Times New Roman" w:hAnsi="Times New Roman"/>
                <w:sz w:val="28"/>
                <w:szCs w:val="28"/>
              </w:rPr>
              <w:t xml:space="preserve">усвоение норм и ценностей, принятых в обществе, включая моральные и нравственные ценности;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-развитие общения и взаимодействия ребенка</w:t>
            </w:r>
            <w:r w:rsidR="00B54623">
              <w:rPr>
                <w:rFonts w:ascii="Times New Roman" w:hAnsi="Times New Roman"/>
                <w:sz w:val="28"/>
                <w:szCs w:val="28"/>
              </w:rPr>
              <w:t xml:space="preserve"> </w:t>
            </w:r>
            <w:r w:rsidRPr="007B0D5E">
              <w:rPr>
                <w:rFonts w:ascii="Times New Roman" w:hAnsi="Times New Roman"/>
                <w:sz w:val="28"/>
                <w:szCs w:val="28"/>
              </w:rPr>
              <w:t xml:space="preserve">со взрослыми и сверстниками;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-становление самостоятельности, целенаправленности и саморегуляции собственных действий;</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развитие социального и эмоционального интеллекта, эмоциональной отзывчивости, сопереживания,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 формирование готовности к совместной деятельности со </w:t>
            </w:r>
            <w:r w:rsidRPr="007B0D5E">
              <w:rPr>
                <w:rFonts w:ascii="Times New Roman" w:hAnsi="Times New Roman"/>
                <w:sz w:val="28"/>
                <w:szCs w:val="28"/>
              </w:rPr>
              <w:lastRenderedPageBreak/>
              <w:t xml:space="preserve">сверстниками, формирование уважительного отношения и чувства принадлежности к своей семье и к сообществу детей и взрослых в Организации;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-формирование позитивных установок к различным видам труда и творчества; </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-формирование основ безопасного поведения в быту, социуме, природе.</w:t>
            </w:r>
          </w:p>
        </w:tc>
        <w:tc>
          <w:tcPr>
            <w:tcW w:w="3123"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FF0000"/>
                <w:sz w:val="28"/>
                <w:szCs w:val="28"/>
              </w:rPr>
            </w:pPr>
            <w:r w:rsidRPr="007B0D5E">
              <w:rPr>
                <w:rFonts w:ascii="Times New Roman" w:hAnsi="Times New Roman"/>
                <w:b/>
                <w:bCs/>
                <w:color w:val="FF0000"/>
                <w:sz w:val="28"/>
                <w:szCs w:val="28"/>
              </w:rPr>
              <w:lastRenderedPageBreak/>
              <w:t>«Познавательное развитие»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развитие интересов детей, любознательности и познавательной мотивации,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формирование познавательных действий, становление сознания,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развитие воображения и творческой активности,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xml:space="preserve">- формирование первичных представлений о себе, других людях, объектах окружающего мира, о свойствах и отношениях объектов окружающего мира (форме, цвете, </w:t>
            </w:r>
            <w:r w:rsidRPr="007B0D5E">
              <w:rPr>
                <w:rFonts w:ascii="Times New Roman" w:hAnsi="Times New Roman"/>
                <w:color w:val="000000"/>
                <w:sz w:val="28"/>
                <w:szCs w:val="28"/>
              </w:rPr>
              <w:lastRenderedPageBreak/>
              <w:t>размере, материале, звучании, ритме, темпе, количестве, числе, части и целом, пространстве 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времени, движении и покое, причинах и следствиях и 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формирование первичных представлений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её природы, многообразии стран и народов мира</w:t>
            </w:r>
          </w:p>
        </w:tc>
        <w:tc>
          <w:tcPr>
            <w:tcW w:w="3123"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FF0000"/>
                <w:sz w:val="28"/>
                <w:szCs w:val="28"/>
              </w:rPr>
            </w:pPr>
            <w:r w:rsidRPr="007B0D5E">
              <w:rPr>
                <w:rFonts w:ascii="Times New Roman" w:hAnsi="Times New Roman"/>
                <w:b/>
                <w:bCs/>
                <w:color w:val="FF0000"/>
                <w:sz w:val="28"/>
                <w:szCs w:val="28"/>
              </w:rPr>
              <w:lastRenderedPageBreak/>
              <w:t>«Физическое развитие»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приобретение опыта в двигательной деятельности детей, в том числе связанной с выполнением упражнений, направленных на развитие таких физических качеств, как координация и гибкость,</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xml:space="preserve">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w:t>
            </w:r>
            <w:r w:rsidRPr="007B0D5E">
              <w:rPr>
                <w:rFonts w:ascii="Times New Roman" w:hAnsi="Times New Roman"/>
                <w:color w:val="000000"/>
                <w:sz w:val="28"/>
                <w:szCs w:val="28"/>
              </w:rPr>
              <w:lastRenderedPageBreak/>
              <w:t>организму, выполнением основных движений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(ходьба, бег, мягкие прыжки, повороты в обе стороны),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формирование начальных представлений о некоторых видах спорта, овладение подвижными играми с правилами,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становление целенаправленности и саморегуляции в двигательной сфере,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tc>
        <w:tc>
          <w:tcPr>
            <w:tcW w:w="3123"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FF0000"/>
                <w:sz w:val="28"/>
                <w:szCs w:val="28"/>
              </w:rPr>
            </w:pPr>
            <w:r w:rsidRPr="007B0D5E">
              <w:rPr>
                <w:rFonts w:ascii="Times New Roman" w:hAnsi="Times New Roman"/>
                <w:b/>
                <w:bCs/>
                <w:color w:val="FF0000"/>
                <w:sz w:val="28"/>
                <w:szCs w:val="28"/>
              </w:rPr>
              <w:lastRenderedPageBreak/>
              <w:t>«Художественно-эстетическое развитие»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развитие предпосылок ценностно-смыслового восприятия и понимания произведений искусства (словесного, музыкального, изобразительного), мира природы,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становление эстетического отношения к окружающему миру,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формирование элементарных представлений о видах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искусства,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восприятие музыки, художественной литературы, фольклора,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стимулирование сопереживани</w:t>
            </w:r>
            <w:r w:rsidRPr="007B0D5E">
              <w:rPr>
                <w:rFonts w:ascii="Times New Roman" w:hAnsi="Times New Roman"/>
                <w:color w:val="000000"/>
                <w:sz w:val="28"/>
                <w:szCs w:val="28"/>
              </w:rPr>
              <w:lastRenderedPageBreak/>
              <w:t>я персонажам</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художественных произведений,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реализация самостоятельной творческой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детей (изобразительной, конструктивно-модельной, музыкальной и др.)</w:t>
            </w:r>
          </w:p>
        </w:tc>
        <w:tc>
          <w:tcPr>
            <w:tcW w:w="3123"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FF0000"/>
                <w:sz w:val="28"/>
                <w:szCs w:val="28"/>
              </w:rPr>
            </w:pPr>
            <w:r w:rsidRPr="007B0D5E">
              <w:rPr>
                <w:rFonts w:ascii="Times New Roman" w:hAnsi="Times New Roman"/>
                <w:b/>
                <w:bCs/>
                <w:color w:val="FF0000"/>
                <w:sz w:val="28"/>
                <w:szCs w:val="28"/>
              </w:rPr>
              <w:lastRenderedPageBreak/>
              <w:t>«Речевое развитие»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владение речью как средством общения и культуры,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обогащение активного словаря,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развитие связной, грамматически правильной диалогической и монологической речи,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развитие речевого творчества,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развитие звуковой и интонационной культуры речи, фонематического слуха,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xml:space="preserve">- знакомство с книжной культурой, детской литературой, понимание на слух текстов различных </w:t>
            </w:r>
            <w:r w:rsidRPr="007B0D5E">
              <w:rPr>
                <w:rFonts w:ascii="Times New Roman" w:hAnsi="Times New Roman"/>
                <w:color w:val="000000"/>
                <w:sz w:val="28"/>
                <w:szCs w:val="28"/>
              </w:rPr>
              <w:lastRenderedPageBreak/>
              <w:t>жанров детской литературы,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формирование звуковой аналитико-синтетической активности как предпосылки обучения грамоте</w:t>
            </w:r>
          </w:p>
        </w:tc>
      </w:tr>
    </w:tbl>
    <w:p w:rsidR="00D354AE" w:rsidRPr="007B0D5E" w:rsidRDefault="00D354AE" w:rsidP="007B0D5E">
      <w:pPr>
        <w:keepNext/>
        <w:keepLines/>
        <w:spacing w:after="0" w:line="240" w:lineRule="auto"/>
        <w:jc w:val="both"/>
        <w:rPr>
          <w:rStyle w:val="62"/>
          <w:rFonts w:ascii="Times New Roman" w:hAnsi="Times New Roman" w:cs="Times New Roman"/>
          <w:b/>
          <w:color w:val="auto"/>
          <w:sz w:val="28"/>
          <w:szCs w:val="28"/>
          <w:u w:val="single"/>
        </w:rPr>
      </w:pPr>
    </w:p>
    <w:p w:rsidR="00D354AE" w:rsidRPr="007B0D5E" w:rsidRDefault="00D354AE" w:rsidP="007B0D5E">
      <w:pPr>
        <w:keepNext/>
        <w:keepLines/>
        <w:spacing w:after="0" w:line="240" w:lineRule="auto"/>
        <w:jc w:val="both"/>
        <w:rPr>
          <w:rStyle w:val="160"/>
          <w:rFonts w:ascii="Times New Roman" w:hAnsi="Times New Roman" w:cs="Times New Roman"/>
          <w:b/>
          <w:color w:val="auto"/>
          <w:sz w:val="28"/>
          <w:szCs w:val="28"/>
        </w:rPr>
      </w:pPr>
      <w:r w:rsidRPr="007B0D5E">
        <w:rPr>
          <w:rStyle w:val="62"/>
          <w:rFonts w:ascii="Times New Roman" w:hAnsi="Times New Roman" w:cs="Times New Roman"/>
          <w:b/>
          <w:color w:val="auto"/>
          <w:sz w:val="28"/>
          <w:szCs w:val="28"/>
        </w:rPr>
        <w:t>2.2. Образовательная область</w:t>
      </w:r>
      <w:r w:rsidR="001C055A">
        <w:rPr>
          <w:rStyle w:val="62"/>
          <w:rFonts w:ascii="Times New Roman" w:hAnsi="Times New Roman" w:cs="Times New Roman"/>
          <w:b/>
          <w:color w:val="auto"/>
          <w:sz w:val="28"/>
          <w:szCs w:val="28"/>
        </w:rPr>
        <w:t xml:space="preserve"> </w:t>
      </w:r>
      <w:r w:rsidRPr="007B0D5E">
        <w:rPr>
          <w:rStyle w:val="160"/>
          <w:rFonts w:ascii="Times New Roman" w:hAnsi="Times New Roman" w:cs="Times New Roman"/>
          <w:b/>
          <w:color w:val="auto"/>
          <w:sz w:val="28"/>
          <w:szCs w:val="28"/>
        </w:rPr>
        <w:t>«Социально-коммуникативное развитие»</w:t>
      </w:r>
    </w:p>
    <w:p w:rsidR="00D354AE" w:rsidRPr="007B0D5E" w:rsidRDefault="00D354AE" w:rsidP="007B0D5E">
      <w:pPr>
        <w:keepNext/>
        <w:keepLines/>
        <w:spacing w:after="0" w:line="240" w:lineRule="auto"/>
        <w:jc w:val="both"/>
        <w:rPr>
          <w:rFonts w:ascii="Times New Roman" w:hAnsi="Times New Roman"/>
          <w:b/>
          <w:sz w:val="28"/>
          <w:szCs w:val="28"/>
          <w:u w:val="single"/>
        </w:rPr>
      </w:pPr>
    </w:p>
    <w:p w:rsidR="00D354AE" w:rsidRPr="007B0D5E" w:rsidRDefault="00D354AE" w:rsidP="007B0D5E">
      <w:pPr>
        <w:spacing w:after="0" w:line="240" w:lineRule="auto"/>
        <w:ind w:firstLine="708"/>
        <w:jc w:val="both"/>
        <w:rPr>
          <w:rFonts w:ascii="Times New Roman" w:hAnsi="Times New Roman"/>
          <w:sz w:val="28"/>
          <w:szCs w:val="28"/>
        </w:rPr>
      </w:pPr>
      <w:r w:rsidRPr="007B0D5E">
        <w:rPr>
          <w:rStyle w:val="160"/>
          <w:rFonts w:ascii="Times New Roman" w:hAnsi="Times New Roman" w:cs="Times New Roman"/>
          <w:sz w:val="28"/>
          <w:szCs w:val="28"/>
        </w:rPr>
        <w:t>«Социально-коммуникативное развитие направлено на усвоение норм и ценностей, принятых в обществе, включая моральные и нравственные цен</w:t>
      </w:r>
      <w:r w:rsidRPr="007B0D5E">
        <w:rPr>
          <w:rStyle w:val="160"/>
          <w:rFonts w:ascii="Times New Roman" w:hAnsi="Times New Roman" w:cs="Times New Roman"/>
          <w:sz w:val="28"/>
          <w:szCs w:val="28"/>
        </w:rPr>
        <w:softHyphen/>
        <w:t xml:space="preserve">ности; </w:t>
      </w:r>
      <w:r w:rsidRPr="007B0D5E">
        <w:rPr>
          <w:rStyle w:val="160"/>
          <w:rFonts w:ascii="Times New Roman" w:hAnsi="Times New Roman" w:cs="Times New Roman"/>
          <w:sz w:val="28"/>
          <w:szCs w:val="28"/>
        </w:rPr>
        <w:lastRenderedPageBreak/>
        <w:t>развитие общения и взаимодействия ребенка со взрослыми и сверс</w:t>
      </w:r>
      <w:r w:rsidRPr="007B0D5E">
        <w:rPr>
          <w:rStyle w:val="160"/>
          <w:rFonts w:ascii="Times New Roman" w:hAnsi="Times New Roman" w:cs="Times New Roman"/>
          <w:sz w:val="28"/>
          <w:szCs w:val="28"/>
        </w:rPr>
        <w:softHyphen/>
        <w:t>тниками; становление самостоятельности, целенаправленности и саморе</w:t>
      </w:r>
      <w:r w:rsidRPr="007B0D5E">
        <w:rPr>
          <w:rStyle w:val="160"/>
          <w:rFonts w:ascii="Times New Roman" w:hAnsi="Times New Roman" w:cs="Times New Roman"/>
          <w:sz w:val="28"/>
          <w:szCs w:val="28"/>
        </w:rPr>
        <w:softHyphen/>
        <w:t>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w:t>
      </w:r>
      <w:r w:rsidRPr="007B0D5E">
        <w:rPr>
          <w:rStyle w:val="160"/>
          <w:rFonts w:ascii="Times New Roman" w:hAnsi="Times New Roman" w:cs="Times New Roman"/>
          <w:sz w:val="28"/>
          <w:szCs w:val="28"/>
        </w:rPr>
        <w:softHyphen/>
        <w:t>обществу детей и взрослых в Организации; формирование позитивных ус</w:t>
      </w:r>
      <w:r w:rsidRPr="007B0D5E">
        <w:rPr>
          <w:rStyle w:val="160"/>
          <w:rFonts w:ascii="Times New Roman" w:hAnsi="Times New Roman" w:cs="Times New Roman"/>
          <w:sz w:val="28"/>
          <w:szCs w:val="28"/>
        </w:rPr>
        <w:softHyphen/>
        <w:t>тановок к различным видам труда и творчества; формирование основ безо</w:t>
      </w:r>
      <w:r w:rsidRPr="007B0D5E">
        <w:rPr>
          <w:rStyle w:val="160"/>
          <w:rFonts w:ascii="Times New Roman" w:hAnsi="Times New Roman" w:cs="Times New Roman"/>
          <w:sz w:val="28"/>
          <w:szCs w:val="28"/>
        </w:rPr>
        <w:softHyphen/>
        <w:t>пасного поведения в быту, социуме, природе».</w:t>
      </w:r>
    </w:p>
    <w:p w:rsidR="00D354AE" w:rsidRPr="007B0D5E" w:rsidRDefault="00D354AE" w:rsidP="007B0D5E">
      <w:pPr>
        <w:keepNext/>
        <w:keepLines/>
        <w:spacing w:after="0" w:line="240" w:lineRule="auto"/>
        <w:jc w:val="both"/>
        <w:rPr>
          <w:rFonts w:ascii="Times New Roman" w:hAnsi="Times New Roman"/>
          <w:sz w:val="28"/>
          <w:szCs w:val="28"/>
        </w:rPr>
      </w:pPr>
      <w:r w:rsidRPr="007B0D5E">
        <w:rPr>
          <w:rStyle w:val="72"/>
          <w:rFonts w:ascii="Times New Roman" w:hAnsi="Times New Roman" w:cs="Times New Roman"/>
          <w:sz w:val="28"/>
          <w:szCs w:val="28"/>
        </w:rPr>
        <w:t>2.2.1 Основные цели и задачи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sz w:val="28"/>
          <w:szCs w:val="28"/>
        </w:rPr>
        <w:t xml:space="preserve">Социализация, развитие общения, нравственное воспитание. </w:t>
      </w:r>
      <w:r w:rsidRPr="007B0D5E">
        <w:rPr>
          <w:rStyle w:val="11"/>
          <w:sz w:val="28"/>
          <w:szCs w:val="28"/>
        </w:rPr>
        <w:t>Усво</w:t>
      </w:r>
      <w:r w:rsidRPr="007B0D5E">
        <w:rPr>
          <w:rStyle w:val="11"/>
          <w:sz w:val="28"/>
          <w:szCs w:val="28"/>
        </w:rPr>
        <w:softHyphen/>
        <w:t>ение норм и ценностей, принятых в обществе, воспитание моральных и нравственных качеств ребенка, формирование умения правильно оцени</w:t>
      </w:r>
      <w:r w:rsidRPr="007B0D5E">
        <w:rPr>
          <w:rStyle w:val="11"/>
          <w:sz w:val="28"/>
          <w:szCs w:val="28"/>
        </w:rPr>
        <w:softHyphen/>
        <w:t>вать свои поступки и поступки сверстников.</w:t>
      </w:r>
    </w:p>
    <w:p w:rsidR="00D354AE" w:rsidRPr="007B0D5E" w:rsidRDefault="00D354AE" w:rsidP="007B0D5E">
      <w:pPr>
        <w:pStyle w:val="41"/>
        <w:shd w:val="clear" w:color="auto" w:fill="auto"/>
        <w:spacing w:after="0" w:line="240" w:lineRule="auto"/>
        <w:ind w:left="20" w:right="20" w:firstLine="400"/>
        <w:jc w:val="both"/>
        <w:rPr>
          <w:sz w:val="28"/>
          <w:szCs w:val="28"/>
        </w:rPr>
      </w:pPr>
      <w:r w:rsidRPr="007B0D5E">
        <w:rPr>
          <w:rStyle w:val="11"/>
          <w:sz w:val="28"/>
          <w:szCs w:val="28"/>
        </w:rPr>
        <w:t>Развитие общения и взаимодействия ребенка с взрослыми и сверс</w:t>
      </w:r>
      <w:r w:rsidRPr="007B0D5E">
        <w:rPr>
          <w:rStyle w:val="11"/>
          <w:sz w:val="28"/>
          <w:szCs w:val="28"/>
        </w:rPr>
        <w:softHyphen/>
        <w:t>тниками, развитие социального и эмоционального интеллекта, эмоцио</w:t>
      </w:r>
      <w:r w:rsidRPr="007B0D5E">
        <w:rPr>
          <w:rStyle w:val="11"/>
          <w:sz w:val="28"/>
          <w:szCs w:val="28"/>
        </w:rPr>
        <w:softHyphen/>
        <w:t>нальной отзывчивости, сопереживания, уважительного и доброжелатель</w:t>
      </w:r>
      <w:r w:rsidRPr="007B0D5E">
        <w:rPr>
          <w:rStyle w:val="11"/>
          <w:sz w:val="28"/>
          <w:szCs w:val="28"/>
        </w:rPr>
        <w:softHyphen/>
        <w:t>ного отношения к окружающим.</w:t>
      </w:r>
    </w:p>
    <w:p w:rsidR="00D354AE" w:rsidRPr="007B0D5E" w:rsidRDefault="00D354AE" w:rsidP="007B0D5E">
      <w:pPr>
        <w:pStyle w:val="41"/>
        <w:shd w:val="clear" w:color="auto" w:fill="auto"/>
        <w:spacing w:after="0" w:line="240" w:lineRule="auto"/>
        <w:ind w:left="20" w:right="20" w:firstLine="400"/>
        <w:jc w:val="both"/>
        <w:rPr>
          <w:sz w:val="28"/>
          <w:szCs w:val="28"/>
        </w:rPr>
      </w:pPr>
      <w:r w:rsidRPr="007B0D5E">
        <w:rPr>
          <w:rStyle w:val="11"/>
          <w:sz w:val="28"/>
          <w:szCs w:val="28"/>
        </w:rPr>
        <w:t>Формирование готовности детей к совместной деятельности, раз</w:t>
      </w:r>
      <w:r w:rsidRPr="007B0D5E">
        <w:rPr>
          <w:rStyle w:val="11"/>
          <w:sz w:val="28"/>
          <w:szCs w:val="28"/>
        </w:rPr>
        <w:softHyphen/>
        <w:t>витие умения договариваться, самостоятельно разрешать конфликты со сверстниками.</w:t>
      </w:r>
    </w:p>
    <w:p w:rsidR="00D354AE" w:rsidRPr="007B0D5E" w:rsidRDefault="00D354AE" w:rsidP="007B0D5E">
      <w:pPr>
        <w:pStyle w:val="41"/>
        <w:shd w:val="clear" w:color="auto" w:fill="auto"/>
        <w:spacing w:after="0" w:line="240" w:lineRule="auto"/>
        <w:ind w:left="20" w:right="20" w:firstLine="400"/>
        <w:jc w:val="both"/>
        <w:rPr>
          <w:sz w:val="28"/>
          <w:szCs w:val="28"/>
        </w:rPr>
      </w:pPr>
      <w:r w:rsidRPr="007B0D5E">
        <w:rPr>
          <w:rStyle w:val="ae"/>
          <w:sz w:val="28"/>
          <w:szCs w:val="28"/>
        </w:rPr>
        <w:t xml:space="preserve">Ребенок в семье и сообществе, патриотическое воспитание. </w:t>
      </w:r>
      <w:r w:rsidRPr="007B0D5E">
        <w:rPr>
          <w:rStyle w:val="11"/>
          <w:sz w:val="28"/>
          <w:szCs w:val="28"/>
        </w:rPr>
        <w:t>Форми</w:t>
      </w:r>
      <w:r w:rsidRPr="007B0D5E">
        <w:rPr>
          <w:rStyle w:val="11"/>
          <w:sz w:val="28"/>
          <w:szCs w:val="28"/>
        </w:rPr>
        <w:softHyphen/>
        <w:t>рование образа Я, уважительного отношения и чувства принадлежности к своей семье и к сообществу детей и взрослых в организации; формирование гендерной, семейной, гражданской принадлежности; воспитание любви к Родине, гордости за ее достижения, патриотических чувств.</w:t>
      </w:r>
    </w:p>
    <w:p w:rsidR="00D354AE" w:rsidRPr="007B0D5E" w:rsidRDefault="00D354AE" w:rsidP="007B0D5E">
      <w:pPr>
        <w:pStyle w:val="41"/>
        <w:shd w:val="clear" w:color="auto" w:fill="auto"/>
        <w:spacing w:after="0" w:line="240" w:lineRule="auto"/>
        <w:ind w:left="20" w:right="20" w:firstLine="400"/>
        <w:jc w:val="both"/>
        <w:rPr>
          <w:sz w:val="28"/>
          <w:szCs w:val="28"/>
        </w:rPr>
      </w:pPr>
      <w:r w:rsidRPr="007B0D5E">
        <w:rPr>
          <w:rStyle w:val="ae"/>
          <w:sz w:val="28"/>
          <w:szCs w:val="28"/>
        </w:rPr>
        <w:t xml:space="preserve">Самообслуживание, самостоятельность, трудовое воспитание. </w:t>
      </w:r>
      <w:r w:rsidRPr="007B0D5E">
        <w:rPr>
          <w:rStyle w:val="11"/>
          <w:sz w:val="28"/>
          <w:szCs w:val="28"/>
        </w:rPr>
        <w:t>Раз</w:t>
      </w:r>
      <w:r w:rsidRPr="007B0D5E">
        <w:rPr>
          <w:rStyle w:val="11"/>
          <w:sz w:val="28"/>
          <w:szCs w:val="28"/>
        </w:rPr>
        <w:softHyphen/>
        <w:t>витие навыков самообслуживания; становление самостоятельности, целе</w:t>
      </w:r>
      <w:r w:rsidRPr="007B0D5E">
        <w:rPr>
          <w:rStyle w:val="11"/>
          <w:sz w:val="28"/>
          <w:szCs w:val="28"/>
        </w:rPr>
        <w:softHyphen/>
        <w:t>направленности и саморегуляции собственных действий.</w:t>
      </w:r>
    </w:p>
    <w:p w:rsidR="00D354AE" w:rsidRPr="007B0D5E" w:rsidRDefault="00D354AE" w:rsidP="007B0D5E">
      <w:pPr>
        <w:pStyle w:val="41"/>
        <w:shd w:val="clear" w:color="auto" w:fill="auto"/>
        <w:spacing w:after="0" w:line="240" w:lineRule="auto"/>
        <w:ind w:left="20" w:firstLine="400"/>
        <w:jc w:val="both"/>
        <w:rPr>
          <w:sz w:val="28"/>
          <w:szCs w:val="28"/>
        </w:rPr>
      </w:pPr>
      <w:r w:rsidRPr="007B0D5E">
        <w:rPr>
          <w:rStyle w:val="11"/>
          <w:sz w:val="28"/>
          <w:szCs w:val="28"/>
        </w:rPr>
        <w:t>Воспитание культурно-гигиенических навыков.</w:t>
      </w:r>
    </w:p>
    <w:p w:rsidR="00D354AE" w:rsidRPr="007B0D5E" w:rsidRDefault="00D354AE" w:rsidP="007B0D5E">
      <w:pPr>
        <w:pStyle w:val="41"/>
        <w:shd w:val="clear" w:color="auto" w:fill="auto"/>
        <w:spacing w:after="0" w:line="240" w:lineRule="auto"/>
        <w:ind w:left="20" w:right="20" w:firstLine="400"/>
        <w:jc w:val="both"/>
        <w:rPr>
          <w:sz w:val="28"/>
          <w:szCs w:val="28"/>
        </w:rPr>
      </w:pPr>
      <w:r w:rsidRPr="007B0D5E">
        <w:rPr>
          <w:rStyle w:val="11"/>
          <w:sz w:val="28"/>
          <w:szCs w:val="28"/>
        </w:rPr>
        <w:t>Формирование позитивных установок к различным видам труда и творчества, воспитание положительного отношения к труду, желания трудиться.</w:t>
      </w:r>
    </w:p>
    <w:p w:rsidR="00D354AE" w:rsidRPr="007B0D5E" w:rsidRDefault="00D354AE" w:rsidP="007B0D5E">
      <w:pPr>
        <w:pStyle w:val="41"/>
        <w:shd w:val="clear" w:color="auto" w:fill="auto"/>
        <w:spacing w:after="0" w:line="240" w:lineRule="auto"/>
        <w:ind w:left="20" w:right="20" w:firstLine="400"/>
        <w:jc w:val="both"/>
        <w:rPr>
          <w:sz w:val="28"/>
          <w:szCs w:val="28"/>
        </w:rPr>
      </w:pPr>
      <w:r w:rsidRPr="007B0D5E">
        <w:rPr>
          <w:rStyle w:val="11"/>
          <w:sz w:val="28"/>
          <w:szCs w:val="28"/>
        </w:rPr>
        <w:t>Воспитание ценностного отношения к собственному труду, труду других людей и его результатам. Формирование умения ответственно относиться к порученному заданию (умение и желание доводить дело до конца, стремление сделать его хорошо).</w:t>
      </w:r>
    </w:p>
    <w:p w:rsidR="00D354AE" w:rsidRPr="007B0D5E" w:rsidRDefault="00D354AE" w:rsidP="007B0D5E">
      <w:pPr>
        <w:pStyle w:val="41"/>
        <w:shd w:val="clear" w:color="auto" w:fill="auto"/>
        <w:spacing w:after="0" w:line="240" w:lineRule="auto"/>
        <w:ind w:right="20" w:firstLine="400"/>
        <w:jc w:val="both"/>
        <w:rPr>
          <w:sz w:val="28"/>
          <w:szCs w:val="28"/>
        </w:rPr>
      </w:pPr>
      <w:r w:rsidRPr="007B0D5E">
        <w:rPr>
          <w:rStyle w:val="11"/>
          <w:sz w:val="28"/>
          <w:szCs w:val="28"/>
        </w:rPr>
        <w:t>Формирование первичных представлений о труде взрослых, его роли в обществе и жизни каждого человека.</w:t>
      </w:r>
    </w:p>
    <w:p w:rsidR="00D354AE" w:rsidRPr="007B0D5E" w:rsidRDefault="00D354AE" w:rsidP="007B0D5E">
      <w:pPr>
        <w:pStyle w:val="41"/>
        <w:shd w:val="clear" w:color="auto" w:fill="auto"/>
        <w:spacing w:after="0" w:line="240" w:lineRule="auto"/>
        <w:ind w:right="20" w:firstLine="400"/>
        <w:jc w:val="both"/>
        <w:rPr>
          <w:sz w:val="28"/>
          <w:szCs w:val="28"/>
        </w:rPr>
      </w:pPr>
      <w:r w:rsidRPr="007B0D5E">
        <w:rPr>
          <w:rStyle w:val="ae"/>
          <w:sz w:val="28"/>
          <w:szCs w:val="28"/>
        </w:rPr>
        <w:t xml:space="preserve">Формирование основ безопасности. </w:t>
      </w:r>
      <w:r w:rsidRPr="007B0D5E">
        <w:rPr>
          <w:rStyle w:val="11"/>
          <w:sz w:val="28"/>
          <w:szCs w:val="28"/>
        </w:rPr>
        <w:t>Формирование первичных представлений о безопасном поведении в быту, социуме, природе. Воспи</w:t>
      </w:r>
      <w:r w:rsidRPr="007B0D5E">
        <w:rPr>
          <w:rStyle w:val="11"/>
          <w:sz w:val="28"/>
          <w:szCs w:val="28"/>
        </w:rPr>
        <w:softHyphen/>
        <w:t>тание осознанного отношения к выполнению правил безопасности.</w:t>
      </w:r>
    </w:p>
    <w:p w:rsidR="00D354AE" w:rsidRPr="007B0D5E" w:rsidRDefault="00D354AE" w:rsidP="007B0D5E">
      <w:pPr>
        <w:pStyle w:val="41"/>
        <w:shd w:val="clear" w:color="auto" w:fill="auto"/>
        <w:spacing w:after="0" w:line="240" w:lineRule="auto"/>
        <w:ind w:right="20" w:firstLine="400"/>
        <w:jc w:val="both"/>
        <w:rPr>
          <w:sz w:val="28"/>
          <w:szCs w:val="28"/>
        </w:rPr>
      </w:pPr>
      <w:r w:rsidRPr="007B0D5E">
        <w:rPr>
          <w:rStyle w:val="11"/>
          <w:sz w:val="28"/>
          <w:szCs w:val="28"/>
        </w:rPr>
        <w:t>Формирование осторожного и осмотрительного отношения к потен</w:t>
      </w:r>
      <w:r w:rsidRPr="007B0D5E">
        <w:rPr>
          <w:rStyle w:val="11"/>
          <w:sz w:val="28"/>
          <w:szCs w:val="28"/>
        </w:rPr>
        <w:softHyphen/>
        <w:t>циально опасным для человека и окружающего мира природы ситуациям.</w:t>
      </w:r>
    </w:p>
    <w:p w:rsidR="00D354AE" w:rsidRPr="007B0D5E" w:rsidRDefault="00D354AE" w:rsidP="007B0D5E">
      <w:pPr>
        <w:pStyle w:val="41"/>
        <w:shd w:val="clear" w:color="auto" w:fill="auto"/>
        <w:spacing w:after="0" w:line="240" w:lineRule="auto"/>
        <w:ind w:right="20" w:firstLine="400"/>
        <w:jc w:val="both"/>
        <w:rPr>
          <w:sz w:val="28"/>
          <w:szCs w:val="28"/>
        </w:rPr>
      </w:pPr>
      <w:r w:rsidRPr="007B0D5E">
        <w:rPr>
          <w:rStyle w:val="11"/>
          <w:sz w:val="28"/>
          <w:szCs w:val="28"/>
        </w:rPr>
        <w:t>Формирование представлений о некоторых типичных опасных ситу</w:t>
      </w:r>
      <w:r w:rsidRPr="007B0D5E">
        <w:rPr>
          <w:rStyle w:val="11"/>
          <w:sz w:val="28"/>
          <w:szCs w:val="28"/>
        </w:rPr>
        <w:softHyphen/>
        <w:t>ациях и способах поведения в них.</w:t>
      </w:r>
    </w:p>
    <w:p w:rsidR="00D354AE" w:rsidRPr="007B0D5E" w:rsidRDefault="00D354AE" w:rsidP="007B0D5E">
      <w:pPr>
        <w:pStyle w:val="41"/>
        <w:shd w:val="clear" w:color="auto" w:fill="auto"/>
        <w:spacing w:after="360" w:line="240" w:lineRule="auto"/>
        <w:ind w:right="20" w:firstLine="400"/>
        <w:jc w:val="both"/>
        <w:rPr>
          <w:rStyle w:val="11"/>
          <w:sz w:val="28"/>
          <w:szCs w:val="28"/>
        </w:rPr>
      </w:pPr>
      <w:r w:rsidRPr="007B0D5E">
        <w:rPr>
          <w:rStyle w:val="11"/>
          <w:sz w:val="28"/>
          <w:szCs w:val="28"/>
        </w:rPr>
        <w:t>Формирование элементарных представлений о правилах безопаснос</w:t>
      </w:r>
      <w:r w:rsidRPr="007B0D5E">
        <w:rPr>
          <w:rStyle w:val="11"/>
          <w:sz w:val="28"/>
          <w:szCs w:val="28"/>
        </w:rPr>
        <w:softHyphen/>
        <w:t>ти дорожного движения; воспитание осознанного отношения к необходи</w:t>
      </w:r>
      <w:r w:rsidRPr="007B0D5E">
        <w:rPr>
          <w:rStyle w:val="11"/>
          <w:sz w:val="28"/>
          <w:szCs w:val="28"/>
        </w:rPr>
        <w:softHyphen/>
        <w:t xml:space="preserve">мости </w:t>
      </w:r>
      <w:r w:rsidRPr="007B0D5E">
        <w:rPr>
          <w:rStyle w:val="11"/>
          <w:sz w:val="28"/>
          <w:szCs w:val="28"/>
        </w:rPr>
        <w:lastRenderedPageBreak/>
        <w:t>выполнения этих правил.</w:t>
      </w:r>
    </w:p>
    <w:p w:rsidR="00D354AE" w:rsidRPr="007B0D5E" w:rsidRDefault="00D354AE" w:rsidP="007B0D5E">
      <w:pPr>
        <w:pStyle w:val="41"/>
        <w:shd w:val="clear" w:color="auto" w:fill="auto"/>
        <w:spacing w:after="0" w:line="240" w:lineRule="auto"/>
        <w:ind w:firstLine="400"/>
        <w:jc w:val="both"/>
        <w:rPr>
          <w:b/>
          <w:color w:val="333333"/>
          <w:sz w:val="28"/>
          <w:szCs w:val="28"/>
          <w:shd w:val="clear" w:color="auto" w:fill="FFFFFF"/>
        </w:rPr>
      </w:pPr>
      <w:r w:rsidRPr="007B0D5E">
        <w:rPr>
          <w:b/>
          <w:color w:val="333333"/>
          <w:sz w:val="28"/>
          <w:szCs w:val="28"/>
          <w:shd w:val="clear" w:color="auto" w:fill="FFFFFF"/>
        </w:rPr>
        <w:t>2.2.2 Содержание психолого – педагогической работы</w:t>
      </w:r>
    </w:p>
    <w:p w:rsidR="00D354AE" w:rsidRPr="007B0D5E" w:rsidRDefault="00D354AE" w:rsidP="007B0D5E">
      <w:pPr>
        <w:pStyle w:val="41"/>
        <w:shd w:val="clear" w:color="auto" w:fill="auto"/>
        <w:spacing w:after="0" w:line="240" w:lineRule="auto"/>
        <w:ind w:firstLine="400"/>
        <w:jc w:val="both"/>
        <w:rPr>
          <w:rStyle w:val="11"/>
          <w:b/>
          <w:color w:val="333333"/>
          <w:sz w:val="28"/>
          <w:szCs w:val="28"/>
          <w:lang w:eastAsia="en-US"/>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2.2.2.1 Социализация, развитие общения, нравственное воспитание.</w:t>
      </w:r>
    </w:p>
    <w:tbl>
      <w:tblPr>
        <w:tblpPr w:leftFromText="180" w:rightFromText="180" w:vertAnchor="text" w:horzAnchor="margin" w:tblpY="365"/>
        <w:tblW w:w="10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62"/>
        <w:gridCol w:w="3462"/>
        <w:gridCol w:w="3462"/>
      </w:tblGrid>
      <w:tr w:rsidR="00D354AE" w:rsidRPr="007B0D5E" w:rsidTr="008862AF">
        <w:trPr>
          <w:trHeight w:val="375"/>
        </w:trPr>
        <w:tc>
          <w:tcPr>
            <w:tcW w:w="10386" w:type="dxa"/>
            <w:gridSpan w:val="3"/>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образовательной деятельности</w:t>
            </w:r>
          </w:p>
        </w:tc>
      </w:tr>
      <w:tr w:rsidR="00D354AE" w:rsidRPr="007B0D5E" w:rsidTr="008862AF">
        <w:trPr>
          <w:trHeight w:val="783"/>
        </w:trPr>
        <w:tc>
          <w:tcPr>
            <w:tcW w:w="3462"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Непосредственно образовательная деятельность</w:t>
            </w:r>
          </w:p>
        </w:tc>
        <w:tc>
          <w:tcPr>
            <w:tcW w:w="3462"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Режимные моменты</w:t>
            </w:r>
          </w:p>
        </w:tc>
        <w:tc>
          <w:tcPr>
            <w:tcW w:w="3462"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Самостоятельная деятельность детей</w:t>
            </w:r>
          </w:p>
        </w:tc>
      </w:tr>
      <w:tr w:rsidR="00D354AE" w:rsidRPr="007B0D5E" w:rsidTr="008862AF">
        <w:trPr>
          <w:trHeight w:val="331"/>
        </w:trPr>
        <w:tc>
          <w:tcPr>
            <w:tcW w:w="10386" w:type="dxa"/>
            <w:gridSpan w:val="3"/>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организации детей</w:t>
            </w:r>
          </w:p>
        </w:tc>
      </w:tr>
      <w:tr w:rsidR="00D354AE" w:rsidRPr="007B0D5E" w:rsidTr="008862AF">
        <w:trPr>
          <w:trHeight w:val="381"/>
        </w:trPr>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Индивидуальные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Подгрупповые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групповые</w:t>
            </w:r>
          </w:p>
        </w:tc>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Групповые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Подгрупповые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Индивидуальные </w:t>
            </w:r>
          </w:p>
        </w:tc>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Индивидуальные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подгрупповые</w:t>
            </w:r>
          </w:p>
        </w:tc>
      </w:tr>
      <w:tr w:rsidR="00D354AE" w:rsidRPr="007B0D5E" w:rsidTr="008862AF">
        <w:trPr>
          <w:trHeight w:val="5556"/>
        </w:trPr>
        <w:tc>
          <w:tcPr>
            <w:tcW w:w="3462" w:type="dxa"/>
          </w:tcPr>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Наблюдение</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 xml:space="preserve">Чтение </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Игровое упражнение</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Проблемная ситуация</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 xml:space="preserve">Беседа </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Совместная с воспитателем 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Совместная со сверстниками 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Индивидуальная 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 xml:space="preserve">Праздник </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 xml:space="preserve">Экскурсия </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Интегративная деятельность</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Коллективное обобщающее занятие</w:t>
            </w:r>
          </w:p>
        </w:tc>
        <w:tc>
          <w:tcPr>
            <w:tcW w:w="3462" w:type="dxa"/>
          </w:tcPr>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Игровое упражнение</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Совместная с воспитателем 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Совместная со сверстниками 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Индивидуальная игра</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Ситуативный разговор с детьми</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Педагогическая ситуация</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Беседы</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Интегративная деятельность</w:t>
            </w:r>
          </w:p>
          <w:p w:rsidR="00D354AE" w:rsidRPr="007B0D5E" w:rsidRDefault="00D354AE" w:rsidP="007B0D5E">
            <w:pPr>
              <w:spacing w:after="0" w:line="240" w:lineRule="auto"/>
              <w:jc w:val="both"/>
              <w:rPr>
                <w:rFonts w:ascii="Times New Roman" w:hAnsi="Times New Roman"/>
                <w:sz w:val="28"/>
                <w:szCs w:val="28"/>
              </w:rPr>
            </w:pPr>
          </w:p>
        </w:tc>
        <w:tc>
          <w:tcPr>
            <w:tcW w:w="3462" w:type="dxa"/>
          </w:tcPr>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Совместная со сверстниками 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Индивидуальная 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Во всех видах самостоятельной  детской деятельности</w:t>
            </w:r>
          </w:p>
          <w:p w:rsidR="00D354AE" w:rsidRPr="007B0D5E" w:rsidRDefault="00D354AE" w:rsidP="007B0D5E">
            <w:pPr>
              <w:tabs>
                <w:tab w:val="left" w:pos="85"/>
              </w:tabs>
              <w:spacing w:after="0" w:line="240" w:lineRule="auto"/>
              <w:jc w:val="both"/>
              <w:rPr>
                <w:rFonts w:ascii="Times New Roman" w:hAnsi="Times New Roman"/>
                <w:sz w:val="28"/>
                <w:szCs w:val="28"/>
              </w:rPr>
            </w:pP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439"/>
        <w:gridCol w:w="3257"/>
        <w:gridCol w:w="3300"/>
      </w:tblGrid>
      <w:tr w:rsidR="00D354AE" w:rsidRPr="007B0D5E" w:rsidTr="00F6729F">
        <w:tc>
          <w:tcPr>
            <w:tcW w:w="14786" w:type="dxa"/>
            <w:gridSpan w:val="3"/>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Младшая  разновозрастная  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Первая младшаяподгруппа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Вторая младшая  подгруппа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у детей опыт поведения в среде сверстников, воспитывать чувство симпатии к ним. Способствовать накоплению опыта доброжелательных взаимоотношений со </w:t>
            </w:r>
            <w:r w:rsidRPr="007B0D5E">
              <w:rPr>
                <w:rFonts w:ascii="Times New Roman" w:hAnsi="Times New Roman"/>
                <w:sz w:val="28"/>
                <w:szCs w:val="28"/>
                <w:lang w:eastAsia="ru-RU"/>
              </w:rPr>
              <w:lastRenderedPageBreak/>
              <w:t>сверстниками, воспитывать эмоциональную отзывчивость (обращать внимание детей на ребенка, проявившего заботу о товарище, поощрять умение пожалеть, посочувствовать).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у каждого ребенка уверенность в том, что его, как и всех детей, любят, о нем заботятся; проявлять уважительное отношение к интересам ребенка, его нуждам, желаниям, возможностям.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Воспитывать отрицательное отношение к грубости, жадности; развивать умение играть не ссорясь, помогать друг другу и вместе радоваться успехам, красивым игрушкам и т. п.</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Воспитывать элементарные навыки вежливого обращения: здороваться, прощаться, обращаться с просьбой спокойно, употребляя слова «спасибо» и «пожалуйста». Формировать умение спокойно вести себя 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помещении  и на улице: не шуметь, не бегать, выполнять просьбу взрослого. Воспитывать внимательное отношение и любовь к родителям и близким людям. Приучать детей не перебивать говорящего взрослого, </w:t>
            </w:r>
            <w:r w:rsidRPr="007B0D5E">
              <w:rPr>
                <w:rFonts w:ascii="Times New Roman" w:hAnsi="Times New Roman"/>
                <w:sz w:val="28"/>
                <w:szCs w:val="28"/>
                <w:lang w:eastAsia="ru-RU"/>
              </w:rPr>
              <w:lastRenderedPageBreak/>
              <w:t>формировать умение подождать, если взрослый занят.</w:t>
            </w:r>
          </w:p>
          <w:p w:rsidR="00D354AE" w:rsidRPr="007B0D5E" w:rsidRDefault="00D354AE" w:rsidP="007B0D5E">
            <w:pPr>
              <w:spacing w:after="0" w:line="240" w:lineRule="auto"/>
              <w:contextualSpacing/>
              <w:jc w:val="both"/>
              <w:textAlignment w:val="baseline"/>
              <w:rPr>
                <w:rFonts w:ascii="Times New Roman" w:hAnsi="Times New Roman"/>
                <w:sz w:val="28"/>
                <w:szCs w:val="28"/>
              </w:rPr>
            </w:pP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Закреплять навыки организованного поведения в детском саду, дома, на улице. Продолжать формировать элементарные представления о том, что </w:t>
            </w:r>
            <w:r w:rsidRPr="007B0D5E">
              <w:rPr>
                <w:rFonts w:ascii="Times New Roman" w:hAnsi="Times New Roman"/>
                <w:sz w:val="28"/>
                <w:szCs w:val="28"/>
                <w:lang w:eastAsia="ru-RU"/>
              </w:rPr>
              <w:lastRenderedPageBreak/>
              <w:t>хорошо и что плохо. Обеспечивать условия для нравственного воспитания детей. Поощрять попытки пожалеть сверстника, обнять его, помочь. Создавать игровые ситуации, способствующие формированию внимательного, заботливого отношения к окружающим. Приучать детей общаться спокойно, без крика.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доброжелательное отношение друг к другу, умение делиться с товарищем, опыт правильной оценки хороших и плохих поступков. Учить жить дружно, вместе пользоваться игрушками, книгами, помогать друг другу. Приучать детей к вежливости (учить здороваться, прощаться, благодарить за помощь).</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p>
          <w:p w:rsidR="00D354AE" w:rsidRPr="007B0D5E" w:rsidRDefault="00D354AE" w:rsidP="007B0D5E">
            <w:pPr>
              <w:spacing w:after="0" w:line="240" w:lineRule="auto"/>
              <w:ind w:left="720"/>
              <w:contextualSpacing/>
              <w:jc w:val="both"/>
              <w:textAlignment w:val="baseline"/>
              <w:rPr>
                <w:rFonts w:ascii="Times New Roman" w:hAnsi="Times New Roman"/>
                <w:sz w:val="28"/>
                <w:szCs w:val="28"/>
              </w:rPr>
            </w:pP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Способствовать формированию личностного отношения ребенка к соблюдению (и нарушению) моральных норм: взаимопомощи, сочувствия обиженному и несогласия с </w:t>
            </w:r>
            <w:r w:rsidRPr="007B0D5E">
              <w:rPr>
                <w:rFonts w:ascii="Times New Roman" w:hAnsi="Times New Roman"/>
                <w:sz w:val="28"/>
                <w:szCs w:val="28"/>
                <w:lang w:eastAsia="ru-RU"/>
              </w:rPr>
              <w:lastRenderedPageBreak/>
              <w:t>действиями обидчика; одобрения действий того, кто поступил справедливо, уступил по просьбе сверстника (разделил</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кубики поровну).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работу по формированию доброжелательных взаимоотношений между детьми (рассказывать о том, чем хорош каждый воспитанник, помогать каждому ребенку как можно чаще убеждаться в том, что он хороший, что его любят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коллективным играм, правилам добрых взаимоотношений. Воспитывать скромность, отзывчивость, желание быть справедливым, сильным и смелым; учить испытывать чувство стыда за неблаговидный поступок.</w:t>
            </w:r>
          </w:p>
          <w:p w:rsidR="00D354AE" w:rsidRPr="007B0D5E" w:rsidRDefault="00D354AE" w:rsidP="007B0D5E">
            <w:pPr>
              <w:spacing w:after="0" w:line="240" w:lineRule="auto"/>
              <w:ind w:left="58"/>
              <w:contextualSpacing/>
              <w:jc w:val="both"/>
              <w:textAlignment w:val="baseline"/>
              <w:rPr>
                <w:rFonts w:ascii="Times New Roman" w:hAnsi="Times New Roman"/>
                <w:sz w:val="28"/>
                <w:szCs w:val="28"/>
              </w:rPr>
            </w:pPr>
            <w:r w:rsidRPr="007B0D5E">
              <w:rPr>
                <w:rFonts w:ascii="Times New Roman" w:hAnsi="Times New Roman"/>
                <w:sz w:val="28"/>
                <w:szCs w:val="28"/>
                <w:lang w:eastAsia="ru-RU"/>
              </w:rPr>
              <w:t>Напоминать детям о необходимости здороваться, прощаться, называть работников дошкольного учреждения по имени и отчеству, не вмешиваться в разговор взрослых, вежливо выражать свою просьбу, благодарить за оказанную услугу.</w:t>
            </w:r>
          </w:p>
        </w:tc>
      </w:tr>
    </w:tbl>
    <w:p w:rsidR="00D354AE" w:rsidRPr="007B0D5E" w:rsidRDefault="00D354AE" w:rsidP="007B0D5E">
      <w:pPr>
        <w:pStyle w:val="41"/>
        <w:shd w:val="clear" w:color="auto" w:fill="auto"/>
        <w:spacing w:after="360" w:line="240" w:lineRule="auto"/>
        <w:ind w:right="20" w:firstLine="400"/>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18"/>
        <w:gridCol w:w="3118"/>
        <w:gridCol w:w="3693"/>
        <w:gridCol w:w="15"/>
      </w:tblGrid>
      <w:tr w:rsidR="002C70FA" w:rsidRPr="007B0D5E" w:rsidTr="00680CAD">
        <w:tc>
          <w:tcPr>
            <w:tcW w:w="3118" w:type="dxa"/>
            <w:tcBorders>
              <w:right w:val="single" w:sz="4" w:space="0" w:color="auto"/>
            </w:tcBorders>
          </w:tcPr>
          <w:p w:rsidR="002C70FA" w:rsidRPr="007B0D5E" w:rsidRDefault="002C70FA" w:rsidP="007B0D5E">
            <w:pPr>
              <w:spacing w:after="0" w:line="240" w:lineRule="auto"/>
              <w:jc w:val="both"/>
              <w:rPr>
                <w:rFonts w:ascii="Times New Roman" w:hAnsi="Times New Roman"/>
                <w:b/>
                <w:sz w:val="28"/>
                <w:szCs w:val="28"/>
              </w:rPr>
            </w:pPr>
          </w:p>
        </w:tc>
        <w:tc>
          <w:tcPr>
            <w:tcW w:w="6826" w:type="dxa"/>
            <w:gridSpan w:val="3"/>
            <w:tcBorders>
              <w:right w:val="single" w:sz="4" w:space="0" w:color="auto"/>
            </w:tcBorders>
          </w:tcPr>
          <w:p w:rsidR="002C70FA" w:rsidRPr="007B0D5E" w:rsidRDefault="002C70FA"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2C70FA" w:rsidRPr="007B0D5E" w:rsidTr="00680CAD">
        <w:trPr>
          <w:gridAfter w:val="1"/>
          <w:wAfter w:w="15" w:type="dxa"/>
        </w:trPr>
        <w:tc>
          <w:tcPr>
            <w:tcW w:w="3118" w:type="dxa"/>
          </w:tcPr>
          <w:p w:rsidR="002C70FA" w:rsidRPr="007B0D5E" w:rsidRDefault="002C70FA"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2C70FA" w:rsidRPr="007B0D5E" w:rsidRDefault="002C70FA"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118" w:type="dxa"/>
          </w:tcPr>
          <w:p w:rsidR="002C70FA" w:rsidRPr="007B0D5E" w:rsidRDefault="002C70FA"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2C70FA" w:rsidRPr="007B0D5E" w:rsidRDefault="002C70FA"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693" w:type="dxa"/>
          </w:tcPr>
          <w:p w:rsidR="002C70FA" w:rsidRPr="007B0D5E" w:rsidRDefault="002C70FA"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2C70FA" w:rsidRPr="007B0D5E" w:rsidRDefault="002C70FA"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 7 лет)</w:t>
            </w:r>
          </w:p>
        </w:tc>
      </w:tr>
      <w:tr w:rsidR="002C70FA" w:rsidRPr="007B0D5E" w:rsidTr="00680CAD">
        <w:trPr>
          <w:gridAfter w:val="1"/>
          <w:wAfter w:w="15" w:type="dxa"/>
        </w:trPr>
        <w:tc>
          <w:tcPr>
            <w:tcW w:w="3118" w:type="dxa"/>
          </w:tcPr>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формированию личностного отношения ребенка к соблюдению (и нарушению) моральных норм: взаимопомощи, сочувствия обиженному и несогласия с действиями обидчика; одобрения действий того, кто поступил справедливо, уступил по просьбе сверстника (разделил</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кубики поровну).</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работу по формированию доброжелательных взаимоотношений между детьми (рассказывать о том, чем хорош каждый воспитанник, помогать каждому ребенку как можно чаще убеждаться в том, что он хороший, что его любят и пр.).</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коллективным играм, правилам добрых взаимоотношений. Воспитывать скромность, </w:t>
            </w:r>
            <w:r w:rsidRPr="007B0D5E">
              <w:rPr>
                <w:rFonts w:ascii="Times New Roman" w:hAnsi="Times New Roman"/>
                <w:sz w:val="28"/>
                <w:szCs w:val="28"/>
                <w:lang w:eastAsia="ru-RU"/>
              </w:rPr>
              <w:lastRenderedPageBreak/>
              <w:t>отзывчивость, желание быть справедливым, сильным и смелым; учить испытывать чувство стыда за неблаговидный поступок.</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Напоминать детям о необходимости здороваться, прощаться, называть работников дошкольного учреждения по имени и отчеству, не вмешиваться в разговор взрослых, вежливо выражать свою просьбу, благодарить за оказанную услугу.</w:t>
            </w:r>
          </w:p>
        </w:tc>
        <w:tc>
          <w:tcPr>
            <w:tcW w:w="3118" w:type="dxa"/>
          </w:tcPr>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Воспитывать дружеские взаимоотношения между детьми; привычку сообща играть, трудиться, заниматься; стремление радовать старших хорошими поступками; умение самостоятельно находить общие интересные занятия. Воспитывать уважительное отношение к окружающим.</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заботиться о младших, помогать им, защищать тех, кто слабее. Формировать такие качества, как сочувствие, отзывчивость.</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Воспитывать скромность, умение проявлять заботу об окружающих, с благодарностью относиться к помощи и знакам внимания.</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умение оценивать свои поступки и поступки сверстников. Развивать стремление детей выражать свое </w:t>
            </w:r>
            <w:r w:rsidRPr="007B0D5E">
              <w:rPr>
                <w:rFonts w:ascii="Times New Roman" w:hAnsi="Times New Roman"/>
                <w:sz w:val="28"/>
                <w:szCs w:val="28"/>
                <w:lang w:eastAsia="ru-RU"/>
              </w:rPr>
              <w:lastRenderedPageBreak/>
              <w:t>отношение к окружающему, самостоятельно находить для этого различные речевые средства.</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о правилах поведения в общественных местах; об обязанностях в группе детского сада, дома.</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Обогащать словарь детей вежливыми словами (здравствуйте, до свидания, пожалуйста, извините, спасибо и т. д.). Побуждать к использованию в речи фольклора (пословицы, поговорки, потешки и др.). Показать значение родного языка в формировании основ нравственности.</w:t>
            </w:r>
          </w:p>
        </w:tc>
        <w:tc>
          <w:tcPr>
            <w:tcW w:w="3693" w:type="dxa"/>
          </w:tcPr>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Воспитывать дружеские взаимоотношения между детьми, развивать умение самостоятельно объединяться для совместной игры и труда, заниматься самостоятельно выбранным делом, договариваться, помогать друг другу.</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Воспитывать организованность, дисциплинированность, коллективизм, уважение к старшим.</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Воспитывать заботливое отношение к малышам, пожилым людям; учить помогать им.</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такие качества, как сочувствие, отзывчивость, справедливость, скромность.</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волевые качества: умение ограничивать свои желания, выполнять установленные нормы поведения, в своих поступках следовать положительному примеру.</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Воспитывать уважительное отношение к окружающим. Формировать умение слушать собеседника, не перебивать без надобности. Формировать умение </w:t>
            </w:r>
            <w:r w:rsidRPr="007B0D5E">
              <w:rPr>
                <w:rFonts w:ascii="Times New Roman" w:hAnsi="Times New Roman"/>
                <w:sz w:val="28"/>
                <w:szCs w:val="28"/>
                <w:lang w:eastAsia="ru-RU"/>
              </w:rPr>
              <w:lastRenderedPageBreak/>
              <w:t>спокойно отстаивать свое мнение. Обогащать словарь формулами словесной вежливости (приветствие, прощание, просьбы, извинения).</w:t>
            </w:r>
          </w:p>
          <w:p w:rsidR="002C70FA" w:rsidRPr="007B0D5E" w:rsidRDefault="002C70FA"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детей об их обязанностях, прежде всего в связи с подготовкой к школе. Формировать интерес к учебной деятельности и желание учиться в школе.</w:t>
            </w:r>
          </w:p>
          <w:p w:rsidR="002C70FA" w:rsidRPr="007B0D5E" w:rsidRDefault="002C70FA" w:rsidP="007B0D5E">
            <w:pPr>
              <w:spacing w:after="0" w:line="240" w:lineRule="auto"/>
              <w:ind w:left="720"/>
              <w:contextualSpacing/>
              <w:jc w:val="both"/>
              <w:textAlignment w:val="baseline"/>
              <w:rPr>
                <w:rFonts w:ascii="Times New Roman" w:hAnsi="Times New Roman"/>
                <w:sz w:val="28"/>
                <w:szCs w:val="28"/>
              </w:rPr>
            </w:pPr>
          </w:p>
        </w:tc>
      </w:tr>
    </w:tbl>
    <w:p w:rsidR="00D354AE" w:rsidRPr="007B0D5E" w:rsidRDefault="00D354AE" w:rsidP="004D7771">
      <w:pPr>
        <w:autoSpaceDE w:val="0"/>
        <w:autoSpaceDN w:val="0"/>
        <w:adjustRightInd w:val="0"/>
        <w:spacing w:after="0" w:line="240" w:lineRule="auto"/>
        <w:jc w:val="center"/>
        <w:rPr>
          <w:rFonts w:ascii="Times New Roman" w:hAnsi="Times New Roman"/>
          <w:b/>
          <w:sz w:val="28"/>
          <w:szCs w:val="28"/>
          <w:u w:val="single"/>
          <w:lang w:eastAsia="ru-RU"/>
        </w:rPr>
      </w:pPr>
      <w:r w:rsidRPr="007B0D5E">
        <w:rPr>
          <w:rFonts w:ascii="Times New Roman" w:hAnsi="Times New Roman"/>
          <w:b/>
          <w:sz w:val="28"/>
          <w:szCs w:val="28"/>
          <w:u w:val="single"/>
          <w:lang w:eastAsia="ru-RU"/>
        </w:rPr>
        <w:lastRenderedPageBreak/>
        <w:t>2.2.2.2 Ребенок в семье и сообществе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u w:val="single"/>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77"/>
        <w:gridCol w:w="3284"/>
        <w:gridCol w:w="3335"/>
      </w:tblGrid>
      <w:tr w:rsidR="00D354AE" w:rsidRPr="007B0D5E" w:rsidTr="00F6729F">
        <w:tc>
          <w:tcPr>
            <w:tcW w:w="14786" w:type="dxa"/>
            <w:gridSpan w:val="3"/>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Компоненты патриотического воспитания</w:t>
            </w:r>
          </w:p>
        </w:tc>
      </w:tr>
      <w:tr w:rsidR="00D354AE" w:rsidRPr="007B0D5E" w:rsidTr="00F6729F">
        <w:tc>
          <w:tcPr>
            <w:tcW w:w="492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Содержательный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(представления ребенка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об окружающем мире)</w:t>
            </w: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Эмоционально-побудительный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(эмоционально-положительные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чувства ребенка к окружающему миру)</w:t>
            </w: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Деятельностный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(отражение отношения к миру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 деятельности</w:t>
            </w:r>
          </w:p>
        </w:tc>
      </w:tr>
      <w:tr w:rsidR="00D354AE" w:rsidRPr="007B0D5E" w:rsidTr="00F6729F">
        <w:tc>
          <w:tcPr>
            <w:tcW w:w="4928" w:type="dxa"/>
          </w:tcPr>
          <w:p w:rsidR="00D354AE" w:rsidRPr="007B0D5E" w:rsidRDefault="00D354AE" w:rsidP="007B0D5E">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bCs/>
                <w:kern w:val="24"/>
                <w:sz w:val="28"/>
                <w:szCs w:val="28"/>
                <w:lang w:eastAsia="ru-RU"/>
              </w:rPr>
              <w:t>О культуре народа, его</w:t>
            </w:r>
            <w:r w:rsidRPr="007B0D5E">
              <w:rPr>
                <w:rFonts w:ascii="Times New Roman" w:hAnsi="Times New Roman"/>
                <w:bCs/>
                <w:kern w:val="24"/>
                <w:sz w:val="28"/>
                <w:szCs w:val="28"/>
                <w:lang w:eastAsia="ru-RU"/>
              </w:rPr>
              <w:br/>
              <w:t xml:space="preserve">  традициях, творчестве</w:t>
            </w:r>
          </w:p>
          <w:p w:rsidR="00D354AE" w:rsidRPr="007B0D5E" w:rsidRDefault="00D354AE" w:rsidP="007B0D5E">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bCs/>
                <w:kern w:val="24"/>
                <w:sz w:val="28"/>
                <w:szCs w:val="28"/>
                <w:lang w:eastAsia="ru-RU"/>
              </w:rPr>
              <w:t xml:space="preserve"> О природе родного </w:t>
            </w:r>
            <w:r w:rsidRPr="007B0D5E">
              <w:rPr>
                <w:rFonts w:ascii="Times New Roman" w:hAnsi="Times New Roman"/>
                <w:bCs/>
                <w:kern w:val="24"/>
                <w:sz w:val="28"/>
                <w:szCs w:val="28"/>
                <w:lang w:eastAsia="ru-RU"/>
              </w:rPr>
              <w:br/>
              <w:t xml:space="preserve">  края и страны</w:t>
            </w:r>
            <w:r w:rsidRPr="007B0D5E">
              <w:rPr>
                <w:rFonts w:ascii="Times New Roman" w:hAnsi="Times New Roman"/>
                <w:bCs/>
                <w:kern w:val="24"/>
                <w:sz w:val="28"/>
                <w:szCs w:val="28"/>
                <w:lang w:eastAsia="ru-RU"/>
              </w:rPr>
              <w:br/>
              <w:t xml:space="preserve">  и деятельности </w:t>
            </w:r>
            <w:r w:rsidRPr="007B0D5E">
              <w:rPr>
                <w:rFonts w:ascii="Times New Roman" w:hAnsi="Times New Roman"/>
                <w:bCs/>
                <w:kern w:val="24"/>
                <w:sz w:val="28"/>
                <w:szCs w:val="28"/>
                <w:lang w:eastAsia="ru-RU"/>
              </w:rPr>
              <w:br/>
              <w:t xml:space="preserve">  человека в природе</w:t>
            </w:r>
          </w:p>
          <w:p w:rsidR="00D354AE" w:rsidRPr="007B0D5E" w:rsidRDefault="00D354AE" w:rsidP="007B0D5E">
            <w:p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bCs/>
                <w:kern w:val="24"/>
                <w:sz w:val="28"/>
                <w:szCs w:val="28"/>
                <w:lang w:eastAsia="ru-RU"/>
              </w:rPr>
              <w:t>Об истории страны,</w:t>
            </w:r>
            <w:r w:rsidRPr="007B0D5E">
              <w:rPr>
                <w:rFonts w:ascii="Times New Roman" w:hAnsi="Times New Roman"/>
                <w:bCs/>
                <w:kern w:val="24"/>
                <w:sz w:val="28"/>
                <w:szCs w:val="28"/>
                <w:lang w:eastAsia="ru-RU"/>
              </w:rPr>
              <w:br/>
              <w:t xml:space="preserve">отраженной в </w:t>
            </w:r>
            <w:r w:rsidRPr="007B0D5E">
              <w:rPr>
                <w:rFonts w:ascii="Times New Roman" w:hAnsi="Times New Roman"/>
                <w:bCs/>
                <w:kern w:val="24"/>
                <w:sz w:val="28"/>
                <w:szCs w:val="28"/>
                <w:lang w:eastAsia="ru-RU"/>
              </w:rPr>
              <w:br/>
              <w:t xml:space="preserve">  названиях улиц, </w:t>
            </w:r>
            <w:r w:rsidRPr="007B0D5E">
              <w:rPr>
                <w:rFonts w:ascii="Times New Roman" w:hAnsi="Times New Roman"/>
                <w:bCs/>
                <w:kern w:val="24"/>
                <w:sz w:val="28"/>
                <w:szCs w:val="28"/>
                <w:lang w:eastAsia="ru-RU"/>
              </w:rPr>
              <w:br/>
            </w:r>
            <w:r w:rsidRPr="007B0D5E">
              <w:rPr>
                <w:rFonts w:ascii="Times New Roman" w:hAnsi="Times New Roman"/>
                <w:bCs/>
                <w:kern w:val="24"/>
                <w:sz w:val="28"/>
                <w:szCs w:val="28"/>
                <w:lang w:eastAsia="ru-RU"/>
              </w:rPr>
              <w:lastRenderedPageBreak/>
              <w:t xml:space="preserve">  памятниках</w:t>
            </w:r>
          </w:p>
          <w:p w:rsidR="00D354AE" w:rsidRPr="007B0D5E" w:rsidRDefault="00D354AE" w:rsidP="007B0D5E">
            <w:p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bCs/>
                <w:kern w:val="24"/>
                <w:sz w:val="28"/>
                <w:szCs w:val="28"/>
                <w:lang w:eastAsia="ru-RU"/>
              </w:rPr>
              <w:t>о символике родного</w:t>
            </w:r>
            <w:r w:rsidRPr="007B0D5E">
              <w:rPr>
                <w:rFonts w:ascii="Times New Roman" w:hAnsi="Times New Roman"/>
                <w:bCs/>
                <w:kern w:val="24"/>
                <w:sz w:val="28"/>
                <w:szCs w:val="28"/>
                <w:lang w:eastAsia="ru-RU"/>
              </w:rPr>
              <w:br/>
              <w:t xml:space="preserve">  города и страны</w:t>
            </w:r>
            <w:r w:rsidRPr="007B0D5E">
              <w:rPr>
                <w:rFonts w:ascii="Times New Roman" w:hAnsi="Times New Roman"/>
                <w:bCs/>
                <w:kern w:val="24"/>
                <w:sz w:val="28"/>
                <w:szCs w:val="28"/>
                <w:lang w:eastAsia="ru-RU"/>
              </w:rPr>
              <w:br/>
              <w:t xml:space="preserve"> (герб, гимн, флаг)</w:t>
            </w:r>
          </w:p>
          <w:p w:rsidR="00D354AE" w:rsidRPr="007B0D5E" w:rsidRDefault="00D354AE" w:rsidP="007B0D5E">
            <w:pPr>
              <w:spacing w:after="0" w:line="240" w:lineRule="auto"/>
              <w:jc w:val="both"/>
              <w:rPr>
                <w:rFonts w:ascii="Times New Roman" w:hAnsi="Times New Roman"/>
                <w:sz w:val="28"/>
                <w:szCs w:val="28"/>
              </w:rPr>
            </w:pP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Любовь и чувство привязанности</w:t>
            </w:r>
            <w:r w:rsidRPr="007B0D5E">
              <w:rPr>
                <w:rFonts w:ascii="Times New Roman" w:hAnsi="Times New Roman"/>
                <w:sz w:val="28"/>
                <w:szCs w:val="28"/>
              </w:rPr>
              <w:br/>
              <w:t xml:space="preserve">  к родной семье и дому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Интерес к жизни родного города</w:t>
            </w:r>
            <w:r w:rsidRPr="007B0D5E">
              <w:rPr>
                <w:rFonts w:ascii="Times New Roman" w:hAnsi="Times New Roman"/>
                <w:sz w:val="28"/>
                <w:szCs w:val="28"/>
              </w:rPr>
              <w:br/>
              <w:t xml:space="preserve">  и страны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Гордость за достижения своей</w:t>
            </w:r>
            <w:r w:rsidRPr="007B0D5E">
              <w:rPr>
                <w:rFonts w:ascii="Times New Roman" w:hAnsi="Times New Roman"/>
                <w:sz w:val="28"/>
                <w:szCs w:val="28"/>
              </w:rPr>
              <w:br/>
              <w:t xml:space="preserve">  страны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Уважение к культуре и </w:t>
            </w:r>
            <w:r w:rsidRPr="007B0D5E">
              <w:rPr>
                <w:rFonts w:ascii="Times New Roman" w:hAnsi="Times New Roman"/>
                <w:sz w:val="28"/>
                <w:szCs w:val="28"/>
              </w:rPr>
              <w:lastRenderedPageBreak/>
              <w:t>традициям</w:t>
            </w:r>
            <w:r w:rsidRPr="007B0D5E">
              <w:rPr>
                <w:rFonts w:ascii="Times New Roman" w:hAnsi="Times New Roman"/>
                <w:sz w:val="28"/>
                <w:szCs w:val="28"/>
              </w:rPr>
              <w:br/>
              <w:t xml:space="preserve">  народа, к историческому </w:t>
            </w:r>
            <w:r w:rsidRPr="007B0D5E">
              <w:rPr>
                <w:rFonts w:ascii="Times New Roman" w:hAnsi="Times New Roman"/>
                <w:sz w:val="28"/>
                <w:szCs w:val="28"/>
              </w:rPr>
              <w:br/>
              <w:t xml:space="preserve">  прошлому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Восхищение народным</w:t>
            </w:r>
            <w:r w:rsidRPr="007B0D5E">
              <w:rPr>
                <w:rFonts w:ascii="Times New Roman" w:hAnsi="Times New Roman"/>
                <w:sz w:val="28"/>
                <w:szCs w:val="28"/>
              </w:rPr>
              <w:br/>
              <w:t xml:space="preserve">  творчеством</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Любовь к родной природе,</w:t>
            </w:r>
            <w:r w:rsidRPr="007B0D5E">
              <w:rPr>
                <w:rFonts w:ascii="Times New Roman" w:hAnsi="Times New Roman"/>
                <w:sz w:val="28"/>
                <w:szCs w:val="28"/>
              </w:rPr>
              <w:br/>
              <w:t xml:space="preserve">  к родному языку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Уважение к человеку-труженику</w:t>
            </w:r>
            <w:r w:rsidRPr="007B0D5E">
              <w:rPr>
                <w:rFonts w:ascii="Times New Roman" w:hAnsi="Times New Roman"/>
                <w:sz w:val="28"/>
                <w:szCs w:val="28"/>
              </w:rPr>
              <w:br/>
              <w:t xml:space="preserve">  и желание принимать посильное</w:t>
            </w:r>
            <w:r w:rsidRPr="007B0D5E">
              <w:rPr>
                <w:rFonts w:ascii="Times New Roman" w:hAnsi="Times New Roman"/>
                <w:sz w:val="28"/>
                <w:szCs w:val="28"/>
              </w:rPr>
              <w:br/>
              <w:t xml:space="preserve">  участие в труде</w:t>
            </w: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Труд</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Игра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Продуктивная</w:t>
            </w:r>
            <w:r w:rsidRPr="007B0D5E">
              <w:rPr>
                <w:rFonts w:ascii="Times New Roman" w:hAnsi="Times New Roman"/>
                <w:sz w:val="28"/>
                <w:szCs w:val="28"/>
              </w:rPr>
              <w:br/>
              <w:t xml:space="preserve">   деятельность</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Музыкальная</w:t>
            </w:r>
            <w:r w:rsidRPr="007B0D5E">
              <w:rPr>
                <w:rFonts w:ascii="Times New Roman" w:hAnsi="Times New Roman"/>
                <w:sz w:val="28"/>
                <w:szCs w:val="28"/>
              </w:rPr>
              <w:br/>
              <w:t xml:space="preserve">   деятельность</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Познавательная</w:t>
            </w:r>
            <w:r w:rsidRPr="007B0D5E">
              <w:rPr>
                <w:rFonts w:ascii="Times New Roman" w:hAnsi="Times New Roman"/>
                <w:sz w:val="28"/>
                <w:szCs w:val="28"/>
              </w:rPr>
              <w:br/>
              <w:t xml:space="preserve">  деятельность</w:t>
            </w: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840"/>
        <w:gridCol w:w="4676"/>
        <w:gridCol w:w="2480"/>
      </w:tblGrid>
      <w:tr w:rsidR="00D354AE" w:rsidRPr="007B0D5E" w:rsidTr="00F6729F">
        <w:tc>
          <w:tcPr>
            <w:tcW w:w="3794"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Самостоятельная деятельность</w:t>
            </w:r>
          </w:p>
        </w:tc>
        <w:tc>
          <w:tcPr>
            <w:tcW w:w="9072"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Образовательная деятельность в ходе режимных моментов</w:t>
            </w:r>
          </w:p>
        </w:tc>
        <w:tc>
          <w:tcPr>
            <w:tcW w:w="2748"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Взаимодействие с родителями и социальными партнерами</w:t>
            </w:r>
          </w:p>
        </w:tc>
      </w:tr>
      <w:tr w:rsidR="00D354AE" w:rsidRPr="007B0D5E" w:rsidTr="00F6729F">
        <w:tc>
          <w:tcPr>
            <w:tcW w:w="3794"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создание условий для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самостоятельной игровой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деятельности детей (сюжетно-ролевые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игры, режиссёрская игра)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соответствующей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рассматривание картин, сюжетных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картинок, альбомов о государстве,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мире и пр.</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u w:val="single"/>
              </w:rPr>
            </w:pPr>
            <w:r w:rsidRPr="007B0D5E">
              <w:rPr>
                <w:rFonts w:ascii="Times New Roman" w:hAnsi="Times New Roman"/>
                <w:sz w:val="28"/>
                <w:szCs w:val="28"/>
              </w:rPr>
              <w:t>- просмотр атласов, энциклопедий</w:t>
            </w:r>
          </w:p>
        </w:tc>
        <w:tc>
          <w:tcPr>
            <w:tcW w:w="9072"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рассказывание, беседы направленные на формирование целостной картины мира 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расширения кругозора в части представлений о себе, семье, гендерной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принадлежности, социуме, государстве, мире.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расширение знаний об истории страны, поселка, о символике области и страны (герб, гимн, флаг)</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мероприятия, расширяющие представления детей о богатстве страны, регионе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вызывающие гордость за достижения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деятельность, направленная на формирование представлений о культуре русского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народа, его традициях, народном творчестве, о природе родного края и страны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дидактические игры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Реализация регионального компонента парциальная программа «Родники Дона»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 просмотр фильмов, слайдов о гражданской принадлежности, патриотических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чувствах, принадлежности к мировому сообществу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чтение художественной литературы данной тематики с последующей беседой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продуктивная деятельность (рисование, лепка, аппликация, изготовление коллажей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решение проблемных ситуаций, направленных на приобщение детей 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элементарным общепринятым нормам и правилам взаимоотношения со сверстниками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 взрослыми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праздники патриотической тематики, связанные с русскими традициями и обычаями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спортивно-познавательные, интеллектуально-познавательные игры</w:t>
            </w:r>
            <w:r w:rsidR="00D9204D">
              <w:rPr>
                <w:rFonts w:ascii="Times New Roman" w:hAnsi="Times New Roman"/>
                <w:sz w:val="28"/>
                <w:szCs w:val="28"/>
              </w:rPr>
              <w:t xml:space="preserve"> </w:t>
            </w:r>
            <w:r w:rsidRPr="007B0D5E">
              <w:rPr>
                <w:rFonts w:ascii="Times New Roman" w:hAnsi="Times New Roman"/>
                <w:sz w:val="28"/>
                <w:szCs w:val="28"/>
              </w:rPr>
              <w:t>соответствующей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проектная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музыкальная деятельность, направленная на ознакомление с произведениями</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u w:val="single"/>
              </w:rPr>
            </w:pPr>
            <w:r w:rsidRPr="007B0D5E">
              <w:rPr>
                <w:rFonts w:ascii="Times New Roman" w:hAnsi="Times New Roman"/>
                <w:sz w:val="28"/>
                <w:szCs w:val="28"/>
              </w:rPr>
              <w:t>русских композиторов, русской народной музыкой</w:t>
            </w:r>
          </w:p>
        </w:tc>
        <w:tc>
          <w:tcPr>
            <w:tcW w:w="274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lastRenderedPageBreak/>
              <w:t xml:space="preserve">- </w:t>
            </w:r>
            <w:r w:rsidRPr="007B0D5E">
              <w:rPr>
                <w:rFonts w:ascii="Times New Roman" w:hAnsi="Times New Roman"/>
                <w:sz w:val="28"/>
                <w:szCs w:val="28"/>
              </w:rPr>
              <w:t>конкурсы рисунков, плакатов на темы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патриотического воспитания,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представлений о государстве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фотовыставки, фотогазеты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соответствующей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посещение музея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участие родителей и детей в праздниках, досугах</w:t>
            </w:r>
          </w:p>
        </w:tc>
      </w:tr>
    </w:tbl>
    <w:p w:rsidR="00D354AE" w:rsidRPr="007B0D5E" w:rsidRDefault="00D354AE" w:rsidP="007B0D5E">
      <w:pPr>
        <w:autoSpaceDE w:val="0"/>
        <w:autoSpaceDN w:val="0"/>
        <w:adjustRightInd w:val="0"/>
        <w:spacing w:after="0" w:line="240" w:lineRule="auto"/>
        <w:jc w:val="both"/>
        <w:rPr>
          <w:rFonts w:ascii="Times New Roman" w:hAnsi="Times New Roman"/>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50"/>
        <w:gridCol w:w="3323"/>
        <w:gridCol w:w="3323"/>
      </w:tblGrid>
      <w:tr w:rsidR="00D354AE" w:rsidRPr="007B0D5E" w:rsidTr="00F6729F">
        <w:tc>
          <w:tcPr>
            <w:tcW w:w="14786" w:type="dxa"/>
            <w:gridSpan w:val="3"/>
          </w:tcPr>
          <w:p w:rsidR="00D354AE" w:rsidRPr="007B0D5E" w:rsidRDefault="00D354AE"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Младшая разновозрастная  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Первая младшая  подгруппа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Вторая младшая  подгруппа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Образ Я. </w:t>
            </w:r>
            <w:r w:rsidRPr="007B0D5E">
              <w:rPr>
                <w:rFonts w:ascii="Times New Roman" w:hAnsi="Times New Roman"/>
                <w:sz w:val="28"/>
                <w:szCs w:val="28"/>
                <w:lang w:eastAsia="ru-RU"/>
              </w:rPr>
              <w:t xml:space="preserve">Формировать у детей элементарные представления о себе, об изменении своего социального статуса (взрослении) в связи с началом посещения детского сада; закреплять умение называть свое имя. Формировать у </w:t>
            </w:r>
            <w:r w:rsidRPr="007B0D5E">
              <w:rPr>
                <w:rFonts w:ascii="Times New Roman" w:hAnsi="Times New Roman"/>
                <w:sz w:val="28"/>
                <w:szCs w:val="28"/>
                <w:lang w:eastAsia="ru-RU"/>
              </w:rPr>
              <w:lastRenderedPageBreak/>
              <w:t>каждого ребенка уверенность в том, что взрослые любят его, как и всех остальных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Семья. </w:t>
            </w:r>
            <w:r w:rsidRPr="007B0D5E">
              <w:rPr>
                <w:rFonts w:ascii="Times New Roman" w:hAnsi="Times New Roman"/>
                <w:sz w:val="28"/>
                <w:szCs w:val="28"/>
                <w:lang w:eastAsia="ru-RU"/>
              </w:rPr>
              <w:t>Воспитывать внимательное отношение к родителям, близким людям. Поощрять умение называть имена членов своей семьи.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Детский сад. </w:t>
            </w:r>
            <w:r w:rsidRPr="007B0D5E">
              <w:rPr>
                <w:rFonts w:ascii="Times New Roman" w:hAnsi="Times New Roman"/>
                <w:sz w:val="28"/>
                <w:szCs w:val="28"/>
                <w:lang w:eastAsia="ru-RU"/>
              </w:rPr>
              <w:t>Развивать представления о положительных сторонах детского сада, его общности с домом (тепло, уют, любовь и др.) и отличиях от домашней обстановки (больше друзей, игрушек, самостоятельности и т. д.). Обращать внимание детей на то, в какой чистой, светлой комнате они играют, как много в ней ярких, красивых игрушек, как аккуратно заправлены кроватки. На прогулке обращать внимание детей на красивые растения, оборудование участка, удобное для игр и отдыха. Развивать умение ориентироваться в помещении группы, на участке.</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Образ Я.</w:t>
            </w:r>
            <w:r w:rsidRPr="007B0D5E">
              <w:rPr>
                <w:rFonts w:ascii="Times New Roman" w:hAnsi="Times New Roman"/>
                <w:bCs/>
                <w:sz w:val="28"/>
                <w:szCs w:val="28"/>
                <w:lang w:eastAsia="ru-RU"/>
              </w:rPr>
              <w:t xml:space="preserve"> Постепенно формировать образ Я. Сообщать детям разнообразные, касающиеся непосредственно их сведения (ты мальчик, у тебя серые глаза, ты любишь играть и т. п.), в том числе сведения о </w:t>
            </w:r>
            <w:r w:rsidRPr="007B0D5E">
              <w:rPr>
                <w:rFonts w:ascii="Times New Roman" w:hAnsi="Times New Roman"/>
                <w:bCs/>
                <w:sz w:val="28"/>
                <w:szCs w:val="28"/>
                <w:lang w:eastAsia="ru-RU"/>
              </w:rPr>
              <w:lastRenderedPageBreak/>
              <w:t>прошлом (не умел ходить, говорить; ел из бутылочки) и о происшедших с ними изменениях (сейчас умеешь правильно вести себя за столом, рисовать, танцевать; знаешь «вежливые» слова).</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 xml:space="preserve">Семья. </w:t>
            </w:r>
            <w:r w:rsidRPr="007B0D5E">
              <w:rPr>
                <w:rFonts w:ascii="Times New Roman" w:hAnsi="Times New Roman"/>
                <w:bCs/>
                <w:sz w:val="28"/>
                <w:szCs w:val="28"/>
                <w:lang w:eastAsia="ru-RU"/>
              </w:rPr>
              <w:t>Беседовать с ребенком о членах его семьи (как зовут, чем занимаются, как играют с ребенком и пр.).</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Детский сад.</w:t>
            </w:r>
            <w:r w:rsidRPr="007B0D5E">
              <w:rPr>
                <w:rFonts w:ascii="Times New Roman" w:hAnsi="Times New Roman"/>
                <w:bCs/>
                <w:sz w:val="28"/>
                <w:szCs w:val="28"/>
                <w:lang w:eastAsia="ru-RU"/>
              </w:rPr>
              <w:t xml:space="preserve"> Формировать у детей положительное отношение к детскому саду. Обращать их внимание на красоту и удобство оформления групповой комнаты, раздевалки (светлые стены, красивые занавески, удобная мебель, новые игрушки, в книжном уголке аккуратно расставлены книги с яркими картинками). Знакомить детей с оборудованием и оформлением участка для игр</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и занятий, подчеркивая его красоту, удобство, веселую, разноцветную окраску строений.</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Обращать внимание детей на различные растения, на их разнообразие и красоту.</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Вовлекать детей в жизнь группы, воспитывать стремление поддерживать чистоту и порядок в группе, </w:t>
            </w:r>
            <w:r w:rsidRPr="007B0D5E">
              <w:rPr>
                <w:rFonts w:ascii="Times New Roman" w:hAnsi="Times New Roman"/>
                <w:bCs/>
                <w:sz w:val="28"/>
                <w:szCs w:val="28"/>
                <w:lang w:eastAsia="ru-RU"/>
              </w:rPr>
              <w:lastRenderedPageBreak/>
              <w:t>формировать бережное отношение к игрушкам, книгам, личным вещам и пр. Формировать чувство общности, значимости каждого ребенка для детского сада.</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Совершенствовать умение свободно ориентироваться в помещениях и на участке детского сада.</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уважительное отношение к сотрудникам детского сада (музыкальный руководитель, медицинская сестра, заведующая, старший воспитатель и др.), их труду; напоминать их имена и отчества.</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Образ Я.</w:t>
            </w:r>
            <w:r w:rsidRPr="007B0D5E">
              <w:rPr>
                <w:rFonts w:ascii="Times New Roman" w:hAnsi="Times New Roman"/>
                <w:bCs/>
                <w:sz w:val="28"/>
                <w:szCs w:val="28"/>
                <w:lang w:eastAsia="ru-RU"/>
              </w:rPr>
              <w:t xml:space="preserve"> Формировать представления о росте и развитии ребенка, его прошлом, настоящем и будущем («я был маленьким, я расту, я буду взрослым»). Формировать первичные представления детей об их правах (на игру, </w:t>
            </w:r>
            <w:r w:rsidRPr="007B0D5E">
              <w:rPr>
                <w:rFonts w:ascii="Times New Roman" w:hAnsi="Times New Roman"/>
                <w:bCs/>
                <w:sz w:val="28"/>
                <w:szCs w:val="28"/>
                <w:lang w:eastAsia="ru-RU"/>
              </w:rPr>
              <w:lastRenderedPageBreak/>
              <w:t>доброжелательное отношение, новые знания и др.) и обязанностях в группе детского сада, дома, на улице, на природе (самостоятельно кушать, одеваться, убирать игрушки и др.). Формировать у каждого ребенка уверенность в том, что он хороший, что его любят. Формировать первичные гендерные представления (мальчики сильные, смелые; девочки нежные, женственные).</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Семья.</w:t>
            </w:r>
            <w:r w:rsidRPr="007B0D5E">
              <w:rPr>
                <w:rFonts w:ascii="Times New Roman" w:hAnsi="Times New Roman"/>
                <w:bCs/>
                <w:sz w:val="28"/>
                <w:szCs w:val="28"/>
                <w:lang w:eastAsia="ru-RU"/>
              </w:rPr>
              <w:t xml:space="preserve"> Углублять представления детей о семье, ее членах. Дать первоначальные представления о родственных отношениях (сын, мама, папа, дочь и т. д.). Интересоваться тем, какие обязанности по дому есть у ребенка (убирать игрушки, помогать накрывать на стол и т. п.).</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 xml:space="preserve">Детский сад. </w:t>
            </w:r>
            <w:r w:rsidRPr="007B0D5E">
              <w:rPr>
                <w:rFonts w:ascii="Times New Roman" w:hAnsi="Times New Roman"/>
                <w:bCs/>
                <w:sz w:val="28"/>
                <w:szCs w:val="28"/>
                <w:lang w:eastAsia="ru-RU"/>
              </w:rPr>
              <w:t>Продолжать знакомить детей с детским садом и его сотрудниками. Совершенствовать умение свободно ориентироваться в помещениях детского сада. Закреплять навыки бережного отношения к вещам, учить использовать их по назначению, ставить на место.</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 традициями детского сада. Закреплять </w:t>
            </w:r>
            <w:r w:rsidRPr="007B0D5E">
              <w:rPr>
                <w:rFonts w:ascii="Times New Roman" w:hAnsi="Times New Roman"/>
                <w:bCs/>
                <w:sz w:val="28"/>
                <w:szCs w:val="28"/>
                <w:lang w:eastAsia="ru-RU"/>
              </w:rPr>
              <w:lastRenderedPageBreak/>
              <w:t>представления ребенка о себе как о члене коллектива, развивать чувство общности с другими детьми. Формировать умение замечать изменения в оформлении группы и зала, участка детского сада (как красиво смотрятся яркие,</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нарядные игрушки, рисунки детей и т. п.). Привлекать к обсуждению и посильному участию в оформлении группы, к созданию ее символики и традиций.</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p>
        </w:tc>
      </w:tr>
    </w:tbl>
    <w:p w:rsidR="00D354AE" w:rsidRPr="007B0D5E" w:rsidRDefault="00D354AE" w:rsidP="007B0D5E">
      <w:pPr>
        <w:pStyle w:val="41"/>
        <w:shd w:val="clear" w:color="auto" w:fill="auto"/>
        <w:spacing w:after="360" w:line="240" w:lineRule="auto"/>
        <w:ind w:right="20" w:firstLine="400"/>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69"/>
        <w:gridCol w:w="3260"/>
        <w:gridCol w:w="3367"/>
      </w:tblGrid>
      <w:tr w:rsidR="00C86E9E" w:rsidRPr="007B0D5E" w:rsidTr="00794400">
        <w:tc>
          <w:tcPr>
            <w:tcW w:w="9996" w:type="dxa"/>
            <w:gridSpan w:val="3"/>
          </w:tcPr>
          <w:p w:rsidR="00C86E9E" w:rsidRPr="007B0D5E" w:rsidRDefault="00C86E9E"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1658A0" w:rsidRPr="007B0D5E" w:rsidTr="001658A0">
        <w:tc>
          <w:tcPr>
            <w:tcW w:w="3369"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260"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367"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 7 лет)</w:t>
            </w:r>
          </w:p>
        </w:tc>
      </w:tr>
      <w:tr w:rsidR="001658A0" w:rsidRPr="007B0D5E" w:rsidTr="001658A0">
        <w:tc>
          <w:tcPr>
            <w:tcW w:w="3369"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Образ Я.</w:t>
            </w:r>
            <w:r w:rsidRPr="007B0D5E">
              <w:rPr>
                <w:rFonts w:ascii="Times New Roman" w:hAnsi="Times New Roman"/>
                <w:bCs/>
                <w:sz w:val="28"/>
                <w:szCs w:val="28"/>
                <w:lang w:eastAsia="ru-RU"/>
              </w:rPr>
              <w:t xml:space="preserve"> Формировать представления о росте и развитии ребенка, его прошлом, настоящем и будущем («я был маленьким, я расту, я буду взрослым»). Формировать первичные представления детей об их правах (на игру, доброжелательное отношение, новые знания и др.) и обязанностях в группе детского сада, дома, на улице, на природе (самостоятельно кушать, одеваться, </w:t>
            </w:r>
            <w:r w:rsidRPr="007B0D5E">
              <w:rPr>
                <w:rFonts w:ascii="Times New Roman" w:hAnsi="Times New Roman"/>
                <w:bCs/>
                <w:sz w:val="28"/>
                <w:szCs w:val="28"/>
                <w:lang w:eastAsia="ru-RU"/>
              </w:rPr>
              <w:lastRenderedPageBreak/>
              <w:t>убирать игрушки и др.). Формировать у каждого ребенка уверенность в том, что он хороший, что его любят. Формировать первичные гендерные представления (мальчики сильные, смелые; девочки нежные, женственные).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Семья.</w:t>
            </w:r>
            <w:r w:rsidRPr="007B0D5E">
              <w:rPr>
                <w:rFonts w:ascii="Times New Roman" w:hAnsi="Times New Roman"/>
                <w:bCs/>
                <w:sz w:val="28"/>
                <w:szCs w:val="28"/>
                <w:lang w:eastAsia="ru-RU"/>
              </w:rPr>
              <w:t xml:space="preserve"> Углублять представления детей о семье, ее членах. Дать первоначальные представления о родственных отношениях (сын, мама, папа, дочь и т. д.). Интересоваться тем, какие обязанности по дому есть у ребенка (убирать игрушки, помогать накрывать на стол и т. п.).</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 xml:space="preserve">Детский сад. </w:t>
            </w:r>
            <w:r w:rsidRPr="007B0D5E">
              <w:rPr>
                <w:rFonts w:ascii="Times New Roman" w:hAnsi="Times New Roman"/>
                <w:bCs/>
                <w:sz w:val="28"/>
                <w:szCs w:val="28"/>
                <w:lang w:eastAsia="ru-RU"/>
              </w:rPr>
              <w:t>Продолжать знакомить детей с детским садом и его сотрудниками. Совершенствовать умение свободно ориентироваться в помещениях детского сада. Закреплять навыки бережного отношения к вещам, учить использовать их по назначению, ставить на место.</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 традициями детского сада. Закреплять представления ребенка о себе как о члене коллектива, развивать чувство общности с другими детьми. Формировать умение замечать изменения в оформлении группы и </w:t>
            </w:r>
            <w:r w:rsidRPr="007B0D5E">
              <w:rPr>
                <w:rFonts w:ascii="Times New Roman" w:hAnsi="Times New Roman"/>
                <w:bCs/>
                <w:sz w:val="28"/>
                <w:szCs w:val="28"/>
                <w:lang w:eastAsia="ru-RU"/>
              </w:rPr>
              <w:lastRenderedPageBreak/>
              <w:t>зала, участка детского сада (как красиво смотрятся яркие,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нарядные игрушки, рисунки детей и т. п.). Привлекать к обсуждению и посильному участию в оформлении группы, к созданию ее символики и традиций.</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p>
        </w:tc>
        <w:tc>
          <w:tcPr>
            <w:tcW w:w="3260"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Образ Я.</w:t>
            </w:r>
            <w:r w:rsidRPr="007B0D5E">
              <w:rPr>
                <w:rFonts w:ascii="Times New Roman" w:hAnsi="Times New Roman"/>
                <w:bCs/>
                <w:sz w:val="28"/>
                <w:szCs w:val="28"/>
                <w:lang w:eastAsia="ru-RU"/>
              </w:rPr>
              <w:t xml:space="preserve"> Расширять представления ребенка об изменении позиции в связи с взрослением (ответственность за младших, уважение и помощь старшим, в том числе пожилым людям и т. д.). Через символические и образные средства углублять представления ребенка о себе в прошлом, настоящем и будущем. Расширять традиционные гендерные </w:t>
            </w:r>
            <w:r w:rsidRPr="007B0D5E">
              <w:rPr>
                <w:rFonts w:ascii="Times New Roman" w:hAnsi="Times New Roman"/>
                <w:bCs/>
                <w:sz w:val="28"/>
                <w:szCs w:val="28"/>
                <w:lang w:eastAsia="ru-RU"/>
              </w:rPr>
              <w:lastRenderedPageBreak/>
              <w:t>представления. Воспитывать уважительное отношение к сверстникам своего и противоположного пола.</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Семья.</w:t>
            </w:r>
            <w:r w:rsidRPr="007B0D5E">
              <w:rPr>
                <w:rFonts w:ascii="Times New Roman" w:hAnsi="Times New Roman"/>
                <w:bCs/>
                <w:sz w:val="28"/>
                <w:szCs w:val="28"/>
                <w:lang w:eastAsia="ru-RU"/>
              </w:rPr>
              <w:t xml:space="preserve"> Углублять представления ребенка о семье и ее истории; о том, где работают родители, как важен для общества их труд. Поощрять посильное участие детей в подготовке различных семейных праздников. Приучать к выполнению постоянных обязанностей по дому.</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Детский сад.</w:t>
            </w:r>
            <w:r w:rsidRPr="007B0D5E">
              <w:rPr>
                <w:rFonts w:ascii="Times New Roman" w:hAnsi="Times New Roman"/>
                <w:bCs/>
                <w:sz w:val="28"/>
                <w:szCs w:val="28"/>
                <w:lang w:eastAsia="ru-RU"/>
              </w:rPr>
              <w:t xml:space="preserve"> Продолжать формировать интерес к ближайшей окружающей среде: к детскому саду, дому, где живут дети, участку детского сада и др. Обращать внимание на своеобразие оформления разных помещений. Развивать умение замечать изменения в оформлении помещений, учить объяснять причины таких изменений; высказывать свое мнение по поводу замеченных перемен, вносить свои предложения о возможных вариантах оформления. Подводить детей к оценке окружающей среды. Вызывать стремление поддерживать чистоту и </w:t>
            </w:r>
            <w:r w:rsidRPr="007B0D5E">
              <w:rPr>
                <w:rFonts w:ascii="Times New Roman" w:hAnsi="Times New Roman"/>
                <w:bCs/>
                <w:sz w:val="28"/>
                <w:szCs w:val="28"/>
                <w:lang w:eastAsia="ru-RU"/>
              </w:rPr>
              <w:lastRenderedPageBreak/>
              <w:t>порядок в группе, украшать ее произведениями искусства, рисунками. Привлекать к оформлению групповой комнаты, зала к праздникам. Побуждать использовать созданные детьми изделия, рисунки, аппликации (птички, бабочки, снежинки, веточки с листьями и т. п.).</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Расширять представления ребенка о себе как о члене коллектива, формировать активную жизненную позицию через участие в совместной проектной деятельности, взаимодействие с детьми других возрастных групп, посильное участие в жизни дошкольного учреждения. Приобщать к мероприятиям, которые проводятся в детском саду, в том числе и совместно с родителями (спектакли, спортивные праздники и развлечения, подготовка выставок детских работ).</w:t>
            </w:r>
          </w:p>
        </w:tc>
        <w:tc>
          <w:tcPr>
            <w:tcW w:w="3367"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Образ Я.</w:t>
            </w:r>
            <w:r w:rsidRPr="007B0D5E">
              <w:rPr>
                <w:rFonts w:ascii="Times New Roman" w:hAnsi="Times New Roman"/>
                <w:bCs/>
                <w:sz w:val="28"/>
                <w:szCs w:val="28"/>
                <w:lang w:eastAsia="ru-RU"/>
              </w:rPr>
              <w:t xml:space="preserve"> Развивать представление о временной перспективе личности, об изменении позиции человека с возрастом (ребенок посещает детский сад, школьник учится, взрослый работает, пожилой человек передает свой опыт другим поколениям). Углублять представления ребенка</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о себе в прошлом, настоящем и будущем. Закреплять традиционные </w:t>
            </w:r>
            <w:r w:rsidRPr="007B0D5E">
              <w:rPr>
                <w:rFonts w:ascii="Times New Roman" w:hAnsi="Times New Roman"/>
                <w:bCs/>
                <w:sz w:val="28"/>
                <w:szCs w:val="28"/>
                <w:lang w:eastAsia="ru-RU"/>
              </w:rPr>
              <w:lastRenderedPageBreak/>
              <w:t>гендерные представления, продолжать развивать в мальчиках и девочках качества, свойственные их полу.</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 xml:space="preserve">Семья. </w:t>
            </w:r>
            <w:r w:rsidRPr="007B0D5E">
              <w:rPr>
                <w:rFonts w:ascii="Times New Roman" w:hAnsi="Times New Roman"/>
                <w:bCs/>
                <w:sz w:val="28"/>
                <w:szCs w:val="28"/>
                <w:lang w:eastAsia="ru-RU"/>
              </w:rPr>
              <w:t>Расширять представления детей об истории семьи в контексте истории родной страны (роль каждого поколения в разные периоды истории страны). Рассказывать детям о воинских наградах дедушек, бабушек, родителей. Закреплять знание домашнего адреса и телефона, имен и отчеств родителей, их профессий.</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Детский сад</w:t>
            </w:r>
            <w:r w:rsidRPr="007B0D5E">
              <w:rPr>
                <w:rFonts w:ascii="Times New Roman" w:hAnsi="Times New Roman"/>
                <w:bCs/>
                <w:sz w:val="28"/>
                <w:szCs w:val="28"/>
                <w:lang w:eastAsia="ru-RU"/>
              </w:rPr>
              <w:t xml:space="preserve">. Продолжать расширять представления о ближайшей окружающей среде (оформление помещений, участка детского сада, парка, сквера). Учить детей выделять радующие глаз компоненты окружающей среды (окраска стен, мебель, оформление участка и т. п.). Привлекать детей к созданию развивающей среды дошкольного учреждения (мини-музеев, выставок, библиотеки, конструкторских мастерских и др.); формировать умение эстетически оценивать окружающую среду, высказывать оценочные суждения, обосновывать </w:t>
            </w:r>
            <w:r w:rsidRPr="007B0D5E">
              <w:rPr>
                <w:rFonts w:ascii="Times New Roman" w:hAnsi="Times New Roman"/>
                <w:bCs/>
                <w:sz w:val="28"/>
                <w:szCs w:val="28"/>
                <w:lang w:eastAsia="ru-RU"/>
              </w:rPr>
              <w:lastRenderedPageBreak/>
              <w:t>свое мнение.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Формировать у детей представления о себе как об активном члене коллектива: через участие в проектной деятельности, охватывающей детей младших возрастных групп и родителей; посильном участии в жизни дошкольного учреждения (адаптация младших дошкольников, подготовка к праздникам, выступлениям, соревнованиям в детском саду и за его пределами).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p>
        </w:tc>
      </w:tr>
    </w:tbl>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u w:val="single"/>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u w:val="single"/>
          <w:lang w:eastAsia="ru-RU"/>
        </w:rPr>
      </w:pPr>
      <w:r w:rsidRPr="007B0D5E">
        <w:rPr>
          <w:rFonts w:ascii="Times New Roman" w:hAnsi="Times New Roman"/>
          <w:b/>
          <w:bCs/>
          <w:sz w:val="28"/>
          <w:szCs w:val="28"/>
          <w:u w:val="single"/>
          <w:lang w:eastAsia="ru-RU"/>
        </w:rPr>
        <w:t>2.2.2.3 Самообслуживание, самостоятельность  трудовое воспитание</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u w:val="single"/>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72"/>
        <w:gridCol w:w="2345"/>
        <w:gridCol w:w="1227"/>
        <w:gridCol w:w="725"/>
        <w:gridCol w:w="2227"/>
      </w:tblGrid>
      <w:tr w:rsidR="00D354AE" w:rsidRPr="007B0D5E" w:rsidTr="008862AF">
        <w:tc>
          <w:tcPr>
            <w:tcW w:w="14688" w:type="dxa"/>
            <w:gridSpan w:val="5"/>
          </w:tcPr>
          <w:p w:rsidR="00D354AE" w:rsidRPr="007B0D5E" w:rsidRDefault="00D354AE" w:rsidP="00C77B43">
            <w:pPr>
              <w:spacing w:after="0" w:line="240" w:lineRule="auto"/>
              <w:jc w:val="center"/>
              <w:rPr>
                <w:rFonts w:ascii="Times New Roman" w:hAnsi="Times New Roman"/>
                <w:b/>
                <w:sz w:val="28"/>
                <w:szCs w:val="28"/>
                <w:lang w:eastAsia="ru-RU"/>
              </w:rPr>
            </w:pPr>
            <w:r w:rsidRPr="007B0D5E">
              <w:rPr>
                <w:rFonts w:ascii="Times New Roman" w:hAnsi="Times New Roman"/>
                <w:b/>
                <w:sz w:val="28"/>
                <w:szCs w:val="28"/>
                <w:lang w:eastAsia="ru-RU"/>
              </w:rPr>
              <w:t>Виды труда</w:t>
            </w:r>
          </w:p>
          <w:p w:rsidR="00D354AE" w:rsidRPr="007B0D5E" w:rsidRDefault="00D354AE" w:rsidP="00C77B43">
            <w:pPr>
              <w:spacing w:after="0" w:line="240" w:lineRule="auto"/>
              <w:jc w:val="center"/>
              <w:rPr>
                <w:rFonts w:ascii="Times New Roman" w:hAnsi="Times New Roman"/>
                <w:sz w:val="28"/>
                <w:szCs w:val="28"/>
                <w:lang w:eastAsia="ru-RU"/>
              </w:rPr>
            </w:pPr>
          </w:p>
        </w:tc>
      </w:tr>
      <w:tr w:rsidR="00D354AE" w:rsidRPr="007B0D5E" w:rsidTr="008862AF">
        <w:tc>
          <w:tcPr>
            <w:tcW w:w="478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Навыки культуры быта (труд по самообслуживанию)</w:t>
            </w:r>
          </w:p>
        </w:tc>
        <w:tc>
          <w:tcPr>
            <w:tcW w:w="9900" w:type="dxa"/>
            <w:gridSpan w:val="4"/>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Хозяйственно – бытовой труд (содружество взрослого и ребенка, совместная деятельность)</w:t>
            </w:r>
          </w:p>
        </w:tc>
      </w:tr>
      <w:tr w:rsidR="00D354AE" w:rsidRPr="007B0D5E" w:rsidTr="008862AF">
        <w:tc>
          <w:tcPr>
            <w:tcW w:w="478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Ознакомление с трудом </w:t>
            </w:r>
            <w:r w:rsidRPr="007B0D5E">
              <w:rPr>
                <w:rFonts w:ascii="Times New Roman" w:hAnsi="Times New Roman"/>
                <w:sz w:val="28"/>
                <w:szCs w:val="28"/>
                <w:lang w:eastAsia="ru-RU"/>
              </w:rPr>
              <w:lastRenderedPageBreak/>
              <w:t>взрослых</w:t>
            </w:r>
          </w:p>
        </w:tc>
        <w:tc>
          <w:tcPr>
            <w:tcW w:w="5760" w:type="dxa"/>
            <w:gridSpan w:val="2"/>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Ручной труд (мотивация – </w:t>
            </w:r>
            <w:r w:rsidRPr="007B0D5E">
              <w:rPr>
                <w:rFonts w:ascii="Times New Roman" w:hAnsi="Times New Roman"/>
                <w:sz w:val="28"/>
                <w:szCs w:val="28"/>
                <w:lang w:eastAsia="ru-RU"/>
              </w:rPr>
              <w:lastRenderedPageBreak/>
              <w:t>сделать приятное взрослому, другу – ровеснику, младшему ребенку)</w:t>
            </w:r>
          </w:p>
        </w:tc>
        <w:tc>
          <w:tcPr>
            <w:tcW w:w="4140" w:type="dxa"/>
            <w:gridSpan w:val="2"/>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Труд в природе</w:t>
            </w:r>
          </w:p>
        </w:tc>
      </w:tr>
      <w:tr w:rsidR="00D354AE" w:rsidRPr="007B0D5E" w:rsidTr="008862AF">
        <w:tc>
          <w:tcPr>
            <w:tcW w:w="14688" w:type="dxa"/>
            <w:gridSpan w:val="5"/>
          </w:tcPr>
          <w:p w:rsidR="00D354AE" w:rsidRPr="007B0D5E" w:rsidRDefault="00D354AE" w:rsidP="00C77B43">
            <w:pPr>
              <w:spacing w:after="0" w:line="240" w:lineRule="auto"/>
              <w:jc w:val="center"/>
              <w:rPr>
                <w:rFonts w:ascii="Times New Roman" w:hAnsi="Times New Roman"/>
                <w:b/>
                <w:sz w:val="28"/>
                <w:szCs w:val="28"/>
                <w:lang w:eastAsia="ru-RU"/>
              </w:rPr>
            </w:pPr>
            <w:r w:rsidRPr="007B0D5E">
              <w:rPr>
                <w:rFonts w:ascii="Times New Roman" w:hAnsi="Times New Roman"/>
                <w:b/>
                <w:sz w:val="28"/>
                <w:szCs w:val="28"/>
                <w:lang w:eastAsia="ru-RU"/>
              </w:rPr>
              <w:lastRenderedPageBreak/>
              <w:t>Формы организации трудовой деятельности</w:t>
            </w:r>
          </w:p>
        </w:tc>
      </w:tr>
      <w:tr w:rsidR="00D354AE" w:rsidRPr="007B0D5E" w:rsidTr="008862AF">
        <w:tc>
          <w:tcPr>
            <w:tcW w:w="478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Поручения:</w:t>
            </w:r>
          </w:p>
          <w:p w:rsidR="00D354AE" w:rsidRPr="007B0D5E" w:rsidRDefault="00D354AE" w:rsidP="007B0D5E">
            <w:pPr>
              <w:numPr>
                <w:ilvl w:val="0"/>
                <w:numId w:val="17"/>
              </w:numPr>
              <w:tabs>
                <w:tab w:val="num" w:pos="180"/>
                <w:tab w:val="left" w:pos="360"/>
              </w:tabs>
              <w:spacing w:after="0" w:line="240" w:lineRule="auto"/>
              <w:ind w:left="180"/>
              <w:jc w:val="both"/>
              <w:rPr>
                <w:rFonts w:ascii="Times New Roman" w:hAnsi="Times New Roman"/>
                <w:sz w:val="28"/>
                <w:szCs w:val="28"/>
                <w:lang w:eastAsia="ru-RU"/>
              </w:rPr>
            </w:pPr>
            <w:r w:rsidRPr="007B0D5E">
              <w:rPr>
                <w:rFonts w:ascii="Times New Roman" w:hAnsi="Times New Roman"/>
                <w:sz w:val="28"/>
                <w:szCs w:val="28"/>
                <w:lang w:eastAsia="ru-RU"/>
              </w:rPr>
              <w:t>Простые и сложные;</w:t>
            </w:r>
          </w:p>
          <w:p w:rsidR="00D354AE" w:rsidRPr="007B0D5E" w:rsidRDefault="00D354AE" w:rsidP="007B0D5E">
            <w:pPr>
              <w:numPr>
                <w:ilvl w:val="0"/>
                <w:numId w:val="17"/>
              </w:numPr>
              <w:tabs>
                <w:tab w:val="num" w:pos="180"/>
                <w:tab w:val="left" w:pos="360"/>
              </w:tabs>
              <w:spacing w:after="0" w:line="240" w:lineRule="auto"/>
              <w:ind w:left="180"/>
              <w:jc w:val="both"/>
              <w:rPr>
                <w:rFonts w:ascii="Times New Roman" w:hAnsi="Times New Roman"/>
                <w:sz w:val="28"/>
                <w:szCs w:val="28"/>
                <w:lang w:eastAsia="ru-RU"/>
              </w:rPr>
            </w:pPr>
            <w:r w:rsidRPr="007B0D5E">
              <w:rPr>
                <w:rFonts w:ascii="Times New Roman" w:hAnsi="Times New Roman"/>
                <w:sz w:val="28"/>
                <w:szCs w:val="28"/>
                <w:lang w:eastAsia="ru-RU"/>
              </w:rPr>
              <w:t>Эпизодические и длительные;</w:t>
            </w:r>
          </w:p>
          <w:p w:rsidR="00D354AE" w:rsidRPr="007B0D5E" w:rsidRDefault="00D354AE" w:rsidP="007B0D5E">
            <w:pPr>
              <w:numPr>
                <w:ilvl w:val="0"/>
                <w:numId w:val="17"/>
              </w:numPr>
              <w:tabs>
                <w:tab w:val="num" w:pos="180"/>
                <w:tab w:val="left" w:pos="360"/>
              </w:tabs>
              <w:spacing w:after="0" w:line="240" w:lineRule="auto"/>
              <w:ind w:left="180"/>
              <w:jc w:val="both"/>
              <w:rPr>
                <w:rFonts w:ascii="Times New Roman" w:hAnsi="Times New Roman"/>
                <w:sz w:val="28"/>
                <w:szCs w:val="28"/>
                <w:lang w:eastAsia="ru-RU"/>
              </w:rPr>
            </w:pPr>
            <w:r w:rsidRPr="007B0D5E">
              <w:rPr>
                <w:rFonts w:ascii="Times New Roman" w:hAnsi="Times New Roman"/>
                <w:sz w:val="28"/>
                <w:szCs w:val="28"/>
                <w:lang w:eastAsia="ru-RU"/>
              </w:rPr>
              <w:t>Коллективные и индивидуальные</w:t>
            </w:r>
          </w:p>
        </w:tc>
        <w:tc>
          <w:tcPr>
            <w:tcW w:w="5760" w:type="dxa"/>
            <w:gridSpan w:val="2"/>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Коллективный труд (не более 35-40 мин)</w:t>
            </w:r>
          </w:p>
        </w:tc>
        <w:tc>
          <w:tcPr>
            <w:tcW w:w="4140" w:type="dxa"/>
            <w:gridSpan w:val="2"/>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Дежурство (не более 20 мин):</w:t>
            </w:r>
          </w:p>
          <w:p w:rsidR="00D354AE" w:rsidRPr="007B0D5E" w:rsidRDefault="00D354AE" w:rsidP="007B0D5E">
            <w:pPr>
              <w:numPr>
                <w:ilvl w:val="0"/>
                <w:numId w:val="18"/>
              </w:numPr>
              <w:tabs>
                <w:tab w:val="num" w:pos="0"/>
                <w:tab w:val="left" w:pos="280"/>
              </w:tabs>
              <w:spacing w:after="0" w:line="240" w:lineRule="auto"/>
              <w:ind w:left="100"/>
              <w:jc w:val="both"/>
              <w:rPr>
                <w:rFonts w:ascii="Times New Roman" w:hAnsi="Times New Roman"/>
                <w:sz w:val="28"/>
                <w:szCs w:val="28"/>
                <w:lang w:eastAsia="ru-RU"/>
              </w:rPr>
            </w:pPr>
            <w:r w:rsidRPr="007B0D5E">
              <w:rPr>
                <w:rFonts w:ascii="Times New Roman" w:hAnsi="Times New Roman"/>
                <w:sz w:val="28"/>
                <w:szCs w:val="28"/>
                <w:lang w:eastAsia="ru-RU"/>
              </w:rPr>
              <w:t>Формирование общественно-значимого мотива;</w:t>
            </w:r>
          </w:p>
          <w:p w:rsidR="00D354AE" w:rsidRPr="007B0D5E" w:rsidRDefault="00D354AE" w:rsidP="007B0D5E">
            <w:pPr>
              <w:numPr>
                <w:ilvl w:val="0"/>
                <w:numId w:val="18"/>
              </w:numPr>
              <w:tabs>
                <w:tab w:val="num" w:pos="0"/>
                <w:tab w:val="left" w:pos="280"/>
              </w:tabs>
              <w:spacing w:after="0" w:line="240" w:lineRule="auto"/>
              <w:ind w:left="100"/>
              <w:jc w:val="both"/>
              <w:rPr>
                <w:rFonts w:ascii="Times New Roman" w:hAnsi="Times New Roman"/>
                <w:sz w:val="28"/>
                <w:szCs w:val="28"/>
                <w:lang w:eastAsia="ru-RU"/>
              </w:rPr>
            </w:pPr>
            <w:r w:rsidRPr="007B0D5E">
              <w:rPr>
                <w:rFonts w:ascii="Times New Roman" w:hAnsi="Times New Roman"/>
                <w:sz w:val="28"/>
                <w:szCs w:val="28"/>
                <w:lang w:eastAsia="ru-RU"/>
              </w:rPr>
              <w:t>Нравственный, этический аспект</w:t>
            </w:r>
          </w:p>
        </w:tc>
      </w:tr>
      <w:tr w:rsidR="00D354AE" w:rsidRPr="007B0D5E" w:rsidTr="008862AF">
        <w:tc>
          <w:tcPr>
            <w:tcW w:w="14688" w:type="dxa"/>
            <w:gridSpan w:val="5"/>
          </w:tcPr>
          <w:p w:rsidR="00D354AE" w:rsidRPr="007B0D5E" w:rsidRDefault="00D354AE" w:rsidP="00C77B43">
            <w:pPr>
              <w:spacing w:after="0" w:line="240" w:lineRule="auto"/>
              <w:jc w:val="center"/>
              <w:rPr>
                <w:rFonts w:ascii="Times New Roman" w:hAnsi="Times New Roman"/>
                <w:sz w:val="28"/>
                <w:szCs w:val="28"/>
                <w:lang w:eastAsia="ru-RU"/>
              </w:rPr>
            </w:pPr>
            <w:r w:rsidRPr="007B0D5E">
              <w:rPr>
                <w:rFonts w:ascii="Times New Roman" w:hAnsi="Times New Roman"/>
                <w:b/>
                <w:sz w:val="28"/>
                <w:szCs w:val="28"/>
                <w:lang w:eastAsia="ru-RU"/>
              </w:rPr>
              <w:t>Типы организации трудовой деятельности</w:t>
            </w:r>
          </w:p>
        </w:tc>
      </w:tr>
      <w:tr w:rsidR="00D354AE" w:rsidRPr="007B0D5E" w:rsidTr="008862AF">
        <w:tc>
          <w:tcPr>
            <w:tcW w:w="478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Индивидуальный труд</w:t>
            </w:r>
          </w:p>
        </w:tc>
        <w:tc>
          <w:tcPr>
            <w:tcW w:w="3684"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Труд рядом</w:t>
            </w:r>
          </w:p>
        </w:tc>
        <w:tc>
          <w:tcPr>
            <w:tcW w:w="3390" w:type="dxa"/>
            <w:gridSpan w:val="2"/>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Общий труд</w:t>
            </w:r>
          </w:p>
        </w:tc>
        <w:tc>
          <w:tcPr>
            <w:tcW w:w="2826"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Совместный труд</w:t>
            </w: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Методы и приемы трудового воспитания детей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37"/>
        <w:gridCol w:w="5159"/>
      </w:tblGrid>
      <w:tr w:rsidR="00D354AE" w:rsidRPr="007B0D5E" w:rsidTr="008862AF">
        <w:tc>
          <w:tcPr>
            <w:tcW w:w="7047"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Формирование нравственных представлений, суждений, оценок</w:t>
            </w:r>
          </w:p>
        </w:tc>
        <w:tc>
          <w:tcPr>
            <w:tcW w:w="7641"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Создание у детей практического опыта трудовой деятельности</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Решение маленьких логических задач, загадок</w:t>
            </w:r>
          </w:p>
        </w:tc>
        <w:tc>
          <w:tcPr>
            <w:tcW w:w="76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Приучение к положительным формам общественного поведения</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Приучение к размышлению, эвристические беседы</w:t>
            </w:r>
          </w:p>
        </w:tc>
        <w:tc>
          <w:tcPr>
            <w:tcW w:w="76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Показ действий</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Беседы на этические темы</w:t>
            </w:r>
          </w:p>
        </w:tc>
        <w:tc>
          <w:tcPr>
            <w:tcW w:w="76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Пример взрослого и детей</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Чтение художественной литературы</w:t>
            </w:r>
          </w:p>
        </w:tc>
        <w:tc>
          <w:tcPr>
            <w:tcW w:w="76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Целенаправленное наблюдение</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Рассматривание иллюстраций</w:t>
            </w:r>
          </w:p>
        </w:tc>
        <w:tc>
          <w:tcPr>
            <w:tcW w:w="76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Организация интересной деятельности (общественно полезный характер)</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Рассказывание и обсуждение картин, иллюстраций</w:t>
            </w:r>
          </w:p>
        </w:tc>
        <w:tc>
          <w:tcPr>
            <w:tcW w:w="76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Разыгрывание коммуникативных ситуаций</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Просмотр телепередач, диафильмов, видеофильмов</w:t>
            </w:r>
          </w:p>
        </w:tc>
        <w:tc>
          <w:tcPr>
            <w:tcW w:w="76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Создание контрольных педагогических ситуаций</w:t>
            </w: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Задачи на решение коммуникативных ситуаций</w:t>
            </w:r>
          </w:p>
        </w:tc>
        <w:tc>
          <w:tcPr>
            <w:tcW w:w="7641" w:type="dxa"/>
          </w:tcPr>
          <w:p w:rsidR="00D354AE" w:rsidRPr="007B0D5E" w:rsidRDefault="00D354AE" w:rsidP="007B0D5E">
            <w:pPr>
              <w:spacing w:after="0" w:line="240" w:lineRule="auto"/>
              <w:jc w:val="both"/>
              <w:rPr>
                <w:rFonts w:ascii="Times New Roman" w:hAnsi="Times New Roman"/>
                <w:b/>
                <w:sz w:val="28"/>
                <w:szCs w:val="28"/>
                <w:lang w:eastAsia="ru-RU"/>
              </w:rPr>
            </w:pPr>
          </w:p>
        </w:tc>
      </w:tr>
      <w:tr w:rsidR="00D354AE" w:rsidRPr="007B0D5E" w:rsidTr="008862AF">
        <w:tc>
          <w:tcPr>
            <w:tcW w:w="70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Придумывание сказок</w:t>
            </w:r>
          </w:p>
        </w:tc>
        <w:tc>
          <w:tcPr>
            <w:tcW w:w="7641" w:type="dxa"/>
          </w:tcPr>
          <w:p w:rsidR="00D354AE" w:rsidRPr="007B0D5E" w:rsidRDefault="00D354AE" w:rsidP="007B0D5E">
            <w:pPr>
              <w:spacing w:after="0" w:line="240" w:lineRule="auto"/>
              <w:jc w:val="both"/>
              <w:rPr>
                <w:rFonts w:ascii="Times New Roman" w:hAnsi="Times New Roman"/>
                <w:b/>
                <w:sz w:val="28"/>
                <w:szCs w:val="28"/>
                <w:lang w:eastAsia="ru-RU"/>
              </w:rPr>
            </w:pPr>
          </w:p>
        </w:tc>
      </w:tr>
    </w:tbl>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u w:val="single"/>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32"/>
        <w:gridCol w:w="3332"/>
        <w:gridCol w:w="3332"/>
      </w:tblGrid>
      <w:tr w:rsidR="00D354AE" w:rsidRPr="007B0D5E" w:rsidTr="00F6729F">
        <w:tc>
          <w:tcPr>
            <w:tcW w:w="14786" w:type="dxa"/>
            <w:gridSpan w:val="3"/>
          </w:tcPr>
          <w:p w:rsidR="00D354AE" w:rsidRPr="007B0D5E" w:rsidRDefault="00D354AE"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Младшая  разновозрастная  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Первая младшая  подгруппа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Вторая младшая  подгруппа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Воспитание культурно-гигиенических навыков.</w:t>
            </w:r>
            <w:r w:rsidRPr="007B0D5E">
              <w:rPr>
                <w:rFonts w:ascii="Times New Roman" w:hAnsi="Times New Roman"/>
                <w:bCs/>
                <w:sz w:val="28"/>
                <w:szCs w:val="28"/>
                <w:lang w:eastAsia="ru-RU"/>
              </w:rPr>
              <w:t xml:space="preserve"> Формировать привычку (сначала под </w:t>
            </w:r>
            <w:r w:rsidRPr="007B0D5E">
              <w:rPr>
                <w:rFonts w:ascii="Times New Roman" w:hAnsi="Times New Roman"/>
                <w:bCs/>
                <w:sz w:val="28"/>
                <w:szCs w:val="28"/>
                <w:lang w:eastAsia="ru-RU"/>
              </w:rPr>
              <w:lastRenderedPageBreak/>
              <w:t>контролем взрослого, а затем самостоятельно) мыть руки по мере загрязнения и перед едой, насухо вытирать лицо и руки личным полотенцем. Учить с помощью взрослого приводить себя в порядок; пользоваться индивидуальными предметами (носовым платком, салфеткой, полотен-</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цем, расческой, горшком). Формировать умение во время еды правильно держать ложку.</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Самообслуживание.</w:t>
            </w:r>
            <w:r w:rsidRPr="007B0D5E">
              <w:rPr>
                <w:rFonts w:ascii="Times New Roman" w:hAnsi="Times New Roman"/>
                <w:bCs/>
                <w:sz w:val="28"/>
                <w:szCs w:val="28"/>
                <w:lang w:eastAsia="ru-RU"/>
              </w:rPr>
              <w:t xml:space="preserve"> Учить детей одеваться и раздеваться в определенном порядке; при небольшой помощи взрослого снимать одежду, обувь (расстегивать пуговицы спереди, застежки на липучках); в определенном порядке аккуратно складывать снятую одежду. Приучать к опрятности.</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Общественно-полезный труд.</w:t>
            </w:r>
            <w:r w:rsidRPr="007B0D5E">
              <w:rPr>
                <w:rFonts w:ascii="Times New Roman" w:hAnsi="Times New Roman"/>
                <w:bCs/>
                <w:sz w:val="28"/>
                <w:szCs w:val="28"/>
                <w:lang w:eastAsia="ru-RU"/>
              </w:rPr>
              <w:t xml:space="preserve"> Привлекать детей к выполнению простейших трудовых действий: совместно с взрослым и под его контролем расставлять хлебницы (без хлеба), салфетницы, раскладывать ложки и пр. Приучать поддерживать порядок в игровой комнате, по окончании игр расставлять игровой </w:t>
            </w:r>
            <w:r w:rsidRPr="007B0D5E">
              <w:rPr>
                <w:rFonts w:ascii="Times New Roman" w:hAnsi="Times New Roman"/>
                <w:bCs/>
                <w:sz w:val="28"/>
                <w:szCs w:val="28"/>
                <w:lang w:eastAsia="ru-RU"/>
              </w:rPr>
              <w:lastRenderedPageBreak/>
              <w:t>материал по местам.</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Уважение к труду взрослых.</w:t>
            </w:r>
            <w:r w:rsidRPr="007B0D5E">
              <w:rPr>
                <w:rFonts w:ascii="Times New Roman" w:hAnsi="Times New Roman"/>
                <w:bCs/>
                <w:sz w:val="28"/>
                <w:szCs w:val="28"/>
                <w:lang w:eastAsia="ru-RU"/>
              </w:rPr>
              <w:t xml:space="preserve"> Поощрять интерес детей к деятельности взрослых. Обращать внимание на то, что и как делает взрослый (как ухаживает за растениями (поливает) и животными (кормит); как дворник подметает двор, убирает снег; как столяр чинит беседку и т.д.), зачем он выполняет те или иные действия. Учить узнавать и называть некоторые трудовые действия (помощник воспитателя моет посуду, приносит еду, меняет полотенца)</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Культурно-гигиенические навыки.</w:t>
            </w:r>
            <w:r w:rsidRPr="007B0D5E">
              <w:rPr>
                <w:rFonts w:ascii="Times New Roman" w:hAnsi="Times New Roman"/>
                <w:bCs/>
                <w:sz w:val="28"/>
                <w:szCs w:val="28"/>
                <w:lang w:eastAsia="ru-RU"/>
              </w:rPr>
              <w:t xml:space="preserve"> Совершенствовать культурно-гигиенические </w:t>
            </w:r>
            <w:r w:rsidRPr="007B0D5E">
              <w:rPr>
                <w:rFonts w:ascii="Times New Roman" w:hAnsi="Times New Roman"/>
                <w:bCs/>
                <w:sz w:val="28"/>
                <w:szCs w:val="28"/>
                <w:lang w:eastAsia="ru-RU"/>
              </w:rPr>
              <w:lastRenderedPageBreak/>
              <w:t>навыки, формировать простейшие навыки поведения во время еды, умывания.</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Приучать детей следить за своим внешним видом; учить правильно пользоваться мылом, аккуратно мыть руки, лицо, уши; насухо вытираться после умывания, вешать полотенце на место, пользоваться расческой и носовым платком. Формировать элементарные навыки поведения за столом: умение правильно пользоваться столовой и чайной ложками, вилкой, салфеткой; не крошить хлеб, пережевывать пищу с закрытым ртом, не разговаривать</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с полным ртом.</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Самообслуживание.</w:t>
            </w:r>
            <w:r w:rsidRPr="007B0D5E">
              <w:rPr>
                <w:rFonts w:ascii="Times New Roman" w:hAnsi="Times New Roman"/>
                <w:bCs/>
                <w:sz w:val="28"/>
                <w:szCs w:val="28"/>
                <w:lang w:eastAsia="ru-RU"/>
              </w:rPr>
              <w:t xml:space="preserve"> Учить детей самостоятельно одеваться и раздеваться в определенной последовательности (надевать и снимать одежду, расстегивать и застегивать пуговицы, складывать, вешать предметы одежды и т. п.). Воспитывать навыки опрятности, умение замечать непорядок в одежде и устранять его при небольшой помощи взрослых.</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Общественно-полезный труд.</w:t>
            </w:r>
            <w:r w:rsidRPr="007B0D5E">
              <w:rPr>
                <w:rFonts w:ascii="Times New Roman" w:hAnsi="Times New Roman"/>
                <w:bCs/>
                <w:sz w:val="28"/>
                <w:szCs w:val="28"/>
                <w:lang w:eastAsia="ru-RU"/>
              </w:rPr>
              <w:t xml:space="preserve"> Формировать желание участвовать в </w:t>
            </w:r>
            <w:r w:rsidRPr="007B0D5E">
              <w:rPr>
                <w:rFonts w:ascii="Times New Roman" w:hAnsi="Times New Roman"/>
                <w:bCs/>
                <w:sz w:val="28"/>
                <w:szCs w:val="28"/>
                <w:lang w:eastAsia="ru-RU"/>
              </w:rPr>
              <w:lastRenderedPageBreak/>
              <w:t>посильном труде, умение преодолевать небольшие трудности. Побуждать детей к самостоятельному выполнению элементарных поручений: готовить материалы к занятиям (кисти, доски для лепки и пр.), после игры убирать на место игрушки, строительный материал. Приучать соблюдать порядок и чистоту в помещении и на участке детского сада. Во второй половине года начинать формировать у детей умения, необходимые при дежурстве по столовой (помогать накрывать стол к обеду: раскладывать ложки, расставлять хлебницы (без хлеба), тарелки, чашки и т. п.).</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Труд в природе.</w:t>
            </w:r>
            <w:r w:rsidRPr="007B0D5E">
              <w:rPr>
                <w:rFonts w:ascii="Times New Roman" w:hAnsi="Times New Roman"/>
                <w:bCs/>
                <w:sz w:val="28"/>
                <w:szCs w:val="28"/>
                <w:lang w:eastAsia="ru-RU"/>
              </w:rPr>
              <w:t xml:space="preserve"> Воспитывать желание участвовать в уходе за растениями и животными в уголке природы и на участке: с помощью взрослого кормить рыб, птиц, поливать комнатные растения, растения на грядках, сажать лук, собирать овощи, расчищать дорожки от снега, счищать снег со скамеек.</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bCs/>
                <w:sz w:val="28"/>
                <w:szCs w:val="28"/>
                <w:lang w:eastAsia="ru-RU"/>
              </w:rPr>
              <w:t>Уважение к труду взрослых.</w:t>
            </w:r>
            <w:r w:rsidRPr="007B0D5E">
              <w:rPr>
                <w:rFonts w:ascii="Times New Roman" w:hAnsi="Times New Roman"/>
                <w:bCs/>
                <w:sz w:val="28"/>
                <w:szCs w:val="28"/>
                <w:lang w:eastAsia="ru-RU"/>
              </w:rPr>
              <w:t xml:space="preserve"> Формировать положительное отношение к труду взрослых. Рассказывать </w:t>
            </w:r>
            <w:r w:rsidRPr="007B0D5E">
              <w:rPr>
                <w:rFonts w:ascii="Times New Roman" w:hAnsi="Times New Roman"/>
                <w:bCs/>
                <w:sz w:val="28"/>
                <w:szCs w:val="28"/>
                <w:lang w:eastAsia="ru-RU"/>
              </w:rPr>
              <w:lastRenderedPageBreak/>
              <w:t>детям о понятных им профессиях (воспитатель, помощник воспитателя, музыкальный руководитель, врач, продавец, повар, шофер, строитель), расширять и обогащать представления о трудовых действиях, результатах труда. Воспитывать уважение к людям знакомых профессий. Побуждать оказывать помощь взрослым, воспитывать бережное отношение к результатам их труда.</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Культурно-гигиенические навыки.</w:t>
            </w:r>
            <w:r w:rsidRPr="007B0D5E">
              <w:rPr>
                <w:rFonts w:ascii="Times New Roman" w:hAnsi="Times New Roman"/>
                <w:bCs/>
                <w:sz w:val="28"/>
                <w:szCs w:val="28"/>
                <w:lang w:eastAsia="ru-RU"/>
              </w:rPr>
              <w:t xml:space="preserve"> Продолжать воспитывать у детей опрятность, </w:t>
            </w:r>
            <w:r w:rsidRPr="007B0D5E">
              <w:rPr>
                <w:rFonts w:ascii="Times New Roman" w:hAnsi="Times New Roman"/>
                <w:bCs/>
                <w:sz w:val="28"/>
                <w:szCs w:val="28"/>
                <w:lang w:eastAsia="ru-RU"/>
              </w:rPr>
              <w:lastRenderedPageBreak/>
              <w:t>привычку следить за своим внешним видом. Воспитывать привычку самостоятельно умываться, мыть руки с мылом перед едой, по мере загрязнения, после пользования туалетом. Закреплять умение пользоваться расческой, носовым платком; при кашле и чихании отворачиваться, прикрывать рот и нос носовым платком. Совершенствовать навыки аккуратного приема пищи: умение брать пищу понемногу, хорошо пережевывать, есть бесшумно, правильно пользоваться столовыми приборами (ложка, вилка), салфеткой, полоскать рот после еды.</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Самообслуживание.</w:t>
            </w:r>
            <w:r w:rsidRPr="007B0D5E">
              <w:rPr>
                <w:rFonts w:ascii="Times New Roman" w:hAnsi="Times New Roman"/>
                <w:bCs/>
                <w:sz w:val="28"/>
                <w:szCs w:val="28"/>
                <w:lang w:eastAsia="ru-RU"/>
              </w:rPr>
              <w:t xml:space="preserve"> Совершенствовать умение самостоятельно одеваться, раздеваться. Приучать аккуратно складывать и вешать одежду, с помощью взрослого приводить ее в порядок (чистить, просушивать). Воспитывать стремление быть аккуратным, опрятным.</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Приучать самостоятельно готовить свое рабочее место и убирать его после окончания занятий рисованием, лепкой, аппликацией (мыть баночки, кисти, </w:t>
            </w:r>
            <w:r w:rsidRPr="007B0D5E">
              <w:rPr>
                <w:rFonts w:ascii="Times New Roman" w:hAnsi="Times New Roman"/>
                <w:bCs/>
                <w:sz w:val="28"/>
                <w:szCs w:val="28"/>
                <w:lang w:eastAsia="ru-RU"/>
              </w:rPr>
              <w:lastRenderedPageBreak/>
              <w:t>протирать стол и т. д.)</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Общественно-полезный труд</w:t>
            </w:r>
            <w:r w:rsidRPr="007B0D5E">
              <w:rPr>
                <w:rFonts w:ascii="Times New Roman" w:hAnsi="Times New Roman"/>
                <w:bCs/>
                <w:sz w:val="28"/>
                <w:szCs w:val="28"/>
                <w:lang w:eastAsia="ru-RU"/>
              </w:rPr>
              <w:t>. Воспитывать у детей положительное отношение к труду, желание трудиться. Формировать ответственное отношение к порученному заданию (умение и желание доводить дело до конца, стремление сделать его хорошо). Воспитывать умение выполнять индивидуальные и коллективные поручения, понимать значение результатов своего труда для других; формировать умение договариваться с помощью воспитателя о распределении коллективной работы, заботиться о своевременном завершении совместного задания. Поощрять инициативу в оказании помощи товарищам, взрослым.  Приучать детей самостоятельно поддерживать порядок в групповой комнате и на участке детского сада: убирать на место строительный материал, игрушки; помогать воспитателю подклеивать книги, коробки.</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Учить детей самостоятельно выполнять обязанности дежурных по столовой: аккуратно расставлять хлебницы, чашки с блюдцами, глубокие </w:t>
            </w:r>
            <w:r w:rsidRPr="007B0D5E">
              <w:rPr>
                <w:rFonts w:ascii="Times New Roman" w:hAnsi="Times New Roman"/>
                <w:bCs/>
                <w:sz w:val="28"/>
                <w:szCs w:val="28"/>
                <w:lang w:eastAsia="ru-RU"/>
              </w:rPr>
              <w:lastRenderedPageBreak/>
              <w:t>тарелки, ставить салфетницы, раскладывать столовые приборы (ложки, вилки, ножи).</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Труд в природе</w:t>
            </w:r>
            <w:r w:rsidRPr="007B0D5E">
              <w:rPr>
                <w:rFonts w:ascii="Times New Roman" w:hAnsi="Times New Roman"/>
                <w:bCs/>
                <w:sz w:val="28"/>
                <w:szCs w:val="28"/>
                <w:lang w:eastAsia="ru-RU"/>
              </w:rPr>
              <w:t>. Поощрять желание детей ухаживать за растениями и животными; поливать растения, кормить рыб, мыть поилки, наливать в них воду, класть корм в кормушки (при участии воспитателя). В весенний, летний и осенний периоды привлекать детей к посильной работе на огороде и в цветнике (посев семян, полив, сбор урожая); в зимний период — к расчистке снега. Приобщать детей к работе по выращиванию зелени для корма птицам</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 зимнее время; к подкормке зимующих птиц. Формировать стремление помогать воспитателю приводить в порядок используемое в трудовой деятельности оборудование (очищать, просушивать, относить в отведенное место).</w:t>
            </w:r>
          </w:p>
          <w:p w:rsidR="00D354AE" w:rsidRPr="007B0D5E" w:rsidRDefault="00D354AE" w:rsidP="007B0D5E">
            <w:pPr>
              <w:spacing w:after="0" w:line="240" w:lineRule="auto"/>
              <w:ind w:left="46"/>
              <w:contextualSpacing/>
              <w:jc w:val="both"/>
              <w:textAlignment w:val="baseline"/>
              <w:rPr>
                <w:rFonts w:ascii="Times New Roman" w:hAnsi="Times New Roman"/>
                <w:b/>
                <w:sz w:val="28"/>
                <w:szCs w:val="28"/>
              </w:rPr>
            </w:pPr>
            <w:r w:rsidRPr="007B0D5E">
              <w:rPr>
                <w:rFonts w:ascii="Times New Roman" w:hAnsi="Times New Roman"/>
                <w:b/>
                <w:bCs/>
                <w:sz w:val="28"/>
                <w:szCs w:val="28"/>
                <w:lang w:eastAsia="ru-RU"/>
              </w:rPr>
              <w:t>Уважение к труду взрослых</w:t>
            </w:r>
            <w:r w:rsidRPr="007B0D5E">
              <w:rPr>
                <w:rFonts w:ascii="Times New Roman" w:hAnsi="Times New Roman"/>
                <w:bCs/>
                <w:sz w:val="28"/>
                <w:szCs w:val="28"/>
                <w:lang w:eastAsia="ru-RU"/>
              </w:rPr>
              <w:t>. Знакомить детей с профессиями близких людей, подчеркивая значимость их труда. Формировать интерес к профессиям родителей.</w:t>
            </w:r>
          </w:p>
        </w:tc>
      </w:tr>
    </w:tbl>
    <w:p w:rsidR="00D354AE" w:rsidRPr="007B0D5E" w:rsidRDefault="00D354AE" w:rsidP="007B0D5E">
      <w:pPr>
        <w:pStyle w:val="41"/>
        <w:shd w:val="clear" w:color="auto" w:fill="auto"/>
        <w:spacing w:after="360" w:line="240" w:lineRule="auto"/>
        <w:ind w:right="20"/>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69"/>
        <w:gridCol w:w="3260"/>
        <w:gridCol w:w="3367"/>
      </w:tblGrid>
      <w:tr w:rsidR="001658A0" w:rsidRPr="007B0D5E" w:rsidTr="00680CAD">
        <w:tc>
          <w:tcPr>
            <w:tcW w:w="9996" w:type="dxa"/>
            <w:gridSpan w:val="3"/>
          </w:tcPr>
          <w:p w:rsidR="001658A0" w:rsidRPr="007B0D5E" w:rsidRDefault="001658A0"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1658A0" w:rsidRPr="007B0D5E" w:rsidTr="001658A0">
        <w:tc>
          <w:tcPr>
            <w:tcW w:w="3369"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lastRenderedPageBreak/>
              <w:t>Средняя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260"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 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367"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 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1658A0" w:rsidRPr="007B0D5E" w:rsidTr="001658A0">
        <w:tc>
          <w:tcPr>
            <w:tcW w:w="3369"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Культурно-гигиенические навыки.</w:t>
            </w:r>
            <w:r w:rsidRPr="007B0D5E">
              <w:rPr>
                <w:rFonts w:ascii="Times New Roman" w:hAnsi="Times New Roman"/>
                <w:bCs/>
                <w:sz w:val="28"/>
                <w:szCs w:val="28"/>
                <w:lang w:eastAsia="ru-RU"/>
              </w:rPr>
              <w:t xml:space="preserve"> Продолжать воспитывать у детей опрятность, привычку следить за своим внешним видом. Воспитывать привычку самостоятельно умываться, мыть руки с мылом перед едой, по мере загрязнения, после пользования туалетом. Закреплять умение пользоваться расческой, носовым платком; при кашле и чихании отворачиваться, прикрывать рот и нос носовым платком. Совершенствовать навыки аккуратного приема пищи: умение брать пищу понемногу, хорошо пережевывать, есть бесшумно, правильно пользоваться столовыми приборами (ложка, вилка), салфеткой, полоскать рот после еды.</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Самообслуживание.</w:t>
            </w:r>
            <w:r w:rsidRPr="007B0D5E">
              <w:rPr>
                <w:rFonts w:ascii="Times New Roman" w:hAnsi="Times New Roman"/>
                <w:bCs/>
                <w:sz w:val="28"/>
                <w:szCs w:val="28"/>
                <w:lang w:eastAsia="ru-RU"/>
              </w:rPr>
              <w:t xml:space="preserve"> Совершенствовать умение самостоятельно одеваться, раздеваться. Приучать аккуратно складывать и вешать одежду, с помощью взрослого приводить ее в порядок (чистить, просушивать). Воспитывать стремление быть аккуратным, </w:t>
            </w:r>
            <w:r w:rsidRPr="007B0D5E">
              <w:rPr>
                <w:rFonts w:ascii="Times New Roman" w:hAnsi="Times New Roman"/>
                <w:bCs/>
                <w:sz w:val="28"/>
                <w:szCs w:val="28"/>
                <w:lang w:eastAsia="ru-RU"/>
              </w:rPr>
              <w:lastRenderedPageBreak/>
              <w:t>опрятным.</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Приучать самостоятельно готовить свое рабочее место и убирать его после окончания занятий рисованием, лепкой, аппликацией (мыть баночки, кисти, протирать стол и т. д.)</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Общественно-полезный труд</w:t>
            </w:r>
            <w:r w:rsidRPr="007B0D5E">
              <w:rPr>
                <w:rFonts w:ascii="Times New Roman" w:hAnsi="Times New Roman"/>
                <w:bCs/>
                <w:sz w:val="28"/>
                <w:szCs w:val="28"/>
                <w:lang w:eastAsia="ru-RU"/>
              </w:rPr>
              <w:t xml:space="preserve">. Воспитывать у детей положительное отношение к труду, желание трудиться. Формировать ответственное отношение к порученному заданию (умение и желание доводить дело до конца, стремление сделать его хорошо). Воспитывать умение выполнять индивидуальные и коллективные поручения, понимать значение результатов своего труда для других; формировать умение договариваться с помощью воспитателя о распределении коллективной работы, заботиться о своевременном завершении совместного задания. Поощрять инициативу в оказании помощи товарищам, взрослым.  Приучать детей самостоятельно поддерживать порядок в групповой комнате и на участке детского сада: убирать на место строительный материал, игрушки; помогать воспитателю подклеивать </w:t>
            </w:r>
            <w:r w:rsidRPr="007B0D5E">
              <w:rPr>
                <w:rFonts w:ascii="Times New Roman" w:hAnsi="Times New Roman"/>
                <w:bCs/>
                <w:sz w:val="28"/>
                <w:szCs w:val="28"/>
                <w:lang w:eastAsia="ru-RU"/>
              </w:rPr>
              <w:lastRenderedPageBreak/>
              <w:t>книги, коробки.</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Учить детей самостоятельно выполнять обязанности дежурных по столовой: аккуратно расставлять хлебницы, чашки с блюдцами, глубокие тарелки, ставить салфетницы, раскладывать столовые приборы (ложки, вилки, ножи).</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Труд в природе</w:t>
            </w:r>
            <w:r w:rsidRPr="007B0D5E">
              <w:rPr>
                <w:rFonts w:ascii="Times New Roman" w:hAnsi="Times New Roman"/>
                <w:bCs/>
                <w:sz w:val="28"/>
                <w:szCs w:val="28"/>
                <w:lang w:eastAsia="ru-RU"/>
              </w:rPr>
              <w:t>. Поощрять желание детей ухаживать за растениями и животными; поливать растения, кормить рыб, мыть поилки, наливать в них воду, класть корм в кормушки (при участии воспитателя). В весенний, летний и осенний периоды привлекать детей к посильной работе на огороде и в цветнике (посев семян, полив, сбор урожая); в зимний период — к расчистке снега. Приобщать детей к работе по выращиванию зелени для корма птицам</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 зимнее время; к подкормке зимующих птиц. Формировать стремление помогать воспитателю приводить в порядок используемое в трудовой деятельности оборудование (очищать, просушивать, относить в отведенное место).</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Уважение к труду взрослых</w:t>
            </w:r>
            <w:r w:rsidRPr="007B0D5E">
              <w:rPr>
                <w:rFonts w:ascii="Times New Roman" w:hAnsi="Times New Roman"/>
                <w:bCs/>
                <w:sz w:val="28"/>
                <w:szCs w:val="28"/>
                <w:lang w:eastAsia="ru-RU"/>
              </w:rPr>
              <w:t xml:space="preserve">. Знакомить детей с профессиями близких людей, </w:t>
            </w:r>
            <w:r w:rsidRPr="007B0D5E">
              <w:rPr>
                <w:rFonts w:ascii="Times New Roman" w:hAnsi="Times New Roman"/>
                <w:bCs/>
                <w:sz w:val="28"/>
                <w:szCs w:val="28"/>
                <w:lang w:eastAsia="ru-RU"/>
              </w:rPr>
              <w:lastRenderedPageBreak/>
              <w:t>подчеркивая значимость их труда. Формировать интерес к профессиям родителей.</w:t>
            </w:r>
          </w:p>
        </w:tc>
        <w:tc>
          <w:tcPr>
            <w:tcW w:w="3260"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Культурно-гигиенические навыки</w:t>
            </w:r>
            <w:r w:rsidRPr="007B0D5E">
              <w:rPr>
                <w:rFonts w:ascii="Times New Roman" w:hAnsi="Times New Roman"/>
                <w:bCs/>
                <w:sz w:val="28"/>
                <w:szCs w:val="28"/>
                <w:lang w:eastAsia="ru-RU"/>
              </w:rPr>
              <w:t>. Формировать у детей привычку следить за чистотой тела, опрятностью одежды, прически; самостоятельно чистить зубы, умываться, по мере необходимости мыть руки. Следить за чистотой ногтей; при кашле и чихании закрывать рот и нос платком. Закреплять умение замечать и самостоятельно устранять непорядок</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 своем внешнем виде. Совершенствовать культуру еды: умение правильно пользоваться столовыми приборами (вилкой, ножом); есть аккуратно, бесшумно, сохраняя правильную осанку за столом; обращаться с просьбой, благодарить.</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Самообслуживание.</w:t>
            </w:r>
            <w:r w:rsidRPr="007B0D5E">
              <w:rPr>
                <w:rFonts w:ascii="Times New Roman" w:hAnsi="Times New Roman"/>
                <w:bCs/>
                <w:sz w:val="28"/>
                <w:szCs w:val="28"/>
                <w:lang w:eastAsia="ru-RU"/>
              </w:rPr>
              <w:t xml:space="preserve"> Закреплять умение быстро, аккуратно одеваться и раздеваться, соблюдать порядок в своем шкафу (раскладывать одежду в определенные места), опрятно заправлять постель. Воспитывать умение самостоятельно и своевременно готовить материалы и пособия к </w:t>
            </w:r>
            <w:r w:rsidRPr="007B0D5E">
              <w:rPr>
                <w:rFonts w:ascii="Times New Roman" w:hAnsi="Times New Roman"/>
                <w:bCs/>
                <w:sz w:val="28"/>
                <w:szCs w:val="28"/>
                <w:lang w:eastAsia="ru-RU"/>
              </w:rPr>
              <w:lastRenderedPageBreak/>
              <w:t>занятию, учить самостоятельно раскладывать подготовленные воспитателем материалы для занятий, убирать их, мыть кисточки, розетки для красок, палитру, протирать столы.</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Общественно-полезный труд</w:t>
            </w:r>
            <w:r w:rsidRPr="007B0D5E">
              <w:rPr>
                <w:rFonts w:ascii="Times New Roman" w:hAnsi="Times New Roman"/>
                <w:bCs/>
                <w:sz w:val="28"/>
                <w:szCs w:val="28"/>
                <w:lang w:eastAsia="ru-RU"/>
              </w:rPr>
              <w:t>. Воспитывать у детей положительное отношение к труду, желание выполнять посильные трудовые поручения. Разъяснять детям значимость их труда.</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Воспитывать желание участвовать в совместной трудовой деятельности. Формировать необходимые умения и навыки в разных видах труда. Воспитывать самостоятельность и ответственность, умение доводить начатое дело до конца. Развивать творчество и инициативу при выполнении различных видов труда. Знакомить детей с наиболее экономными приемами работы. Воспитывать культуру трудовой деятельности, бережное отношение к материалам и инструментам. Учить оценивать результат своей работы (с помощью взрослого).</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Воспитывать дружеские </w:t>
            </w:r>
            <w:r w:rsidRPr="007B0D5E">
              <w:rPr>
                <w:rFonts w:ascii="Times New Roman" w:hAnsi="Times New Roman"/>
                <w:bCs/>
                <w:sz w:val="28"/>
                <w:szCs w:val="28"/>
                <w:lang w:eastAsia="ru-RU"/>
              </w:rPr>
              <w:lastRenderedPageBreak/>
              <w:t>взаимоотношения между детьми; привычку играть, трудиться, заниматься сообща. Развивать желание помогать друг другу.</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у детей предпосылки (элементы) учебной деятельности. Продолжать развивать внимание, умение понимать поставленную задачу (что нужно делать), способы ее достижения (как делать); воспитывать усидчивость; учить проявлять настойчивость, целеустремленность в</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достижении конечного результата.  Продолжать учить детей помогать взрослым поддерживать порядок в группе: протирать игрушки, строительный материал и т. п.</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умение наводить порядок на участке детского сада (подметать и очищать дорожки от мусора, зимой — от снега, поливать песок в песочнице и пр.). Приучать добросовестно</w:t>
            </w:r>
            <w:r w:rsidR="00D9204D">
              <w:rPr>
                <w:rFonts w:ascii="Times New Roman" w:hAnsi="Times New Roman"/>
                <w:bCs/>
                <w:sz w:val="28"/>
                <w:szCs w:val="28"/>
                <w:lang w:eastAsia="ru-RU"/>
              </w:rPr>
              <w:t xml:space="preserve"> </w:t>
            </w:r>
            <w:r w:rsidRPr="007B0D5E">
              <w:rPr>
                <w:rFonts w:ascii="Times New Roman" w:hAnsi="Times New Roman"/>
                <w:bCs/>
                <w:sz w:val="28"/>
                <w:szCs w:val="28"/>
                <w:lang w:eastAsia="ru-RU"/>
              </w:rPr>
              <w:t>выполнять обязанности дежурных по столовой: сервировать стол, приводить его в порядок после еды.</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Труд в природе</w:t>
            </w:r>
            <w:r w:rsidRPr="007B0D5E">
              <w:rPr>
                <w:rFonts w:ascii="Times New Roman" w:hAnsi="Times New Roman"/>
                <w:bCs/>
                <w:sz w:val="28"/>
                <w:szCs w:val="28"/>
                <w:lang w:eastAsia="ru-RU"/>
              </w:rPr>
              <w:t xml:space="preserve">. Поощрять желание выполнять различные поручения, связанные с </w:t>
            </w:r>
            <w:r w:rsidRPr="007B0D5E">
              <w:rPr>
                <w:rFonts w:ascii="Times New Roman" w:hAnsi="Times New Roman"/>
                <w:bCs/>
                <w:sz w:val="28"/>
                <w:szCs w:val="28"/>
                <w:lang w:eastAsia="ru-RU"/>
              </w:rPr>
              <w:lastRenderedPageBreak/>
              <w:t>уходом за животными и растениями в уголке природы; обязанности дежурного в уголке природы (поливать комнатные растения, рыхлить почву и т. д.). Привлекать детей к помощи взрослым и посильному труду в природе: осенью — к уборке овощей на огороде, сбору семян,  пересаживанию цветущих растений из грунта в уголок природы; зимой — к сгребанию снега к</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стволам деревьев и кустарникам, выращиванию зеленого корма для птиц и животных (обитателей уголка природы), посадке корнеплодов, к созданию фигур и построек из снега; весной — к посеву семян овощей, цветов, высадке рассады; летом — к рыхлению почвы, поливке грядок и клумб.</w:t>
            </w:r>
          </w:p>
          <w:p w:rsidR="001658A0" w:rsidRPr="007B0D5E" w:rsidRDefault="001658A0" w:rsidP="007B0D5E">
            <w:pPr>
              <w:spacing w:after="0" w:line="240" w:lineRule="auto"/>
              <w:ind w:firstLine="53"/>
              <w:contextualSpacing/>
              <w:jc w:val="both"/>
              <w:textAlignment w:val="baseline"/>
              <w:rPr>
                <w:rFonts w:ascii="Times New Roman" w:hAnsi="Times New Roman"/>
                <w:b/>
                <w:sz w:val="28"/>
                <w:szCs w:val="28"/>
              </w:rPr>
            </w:pPr>
            <w:r w:rsidRPr="007B0D5E">
              <w:rPr>
                <w:rFonts w:ascii="Times New Roman" w:hAnsi="Times New Roman"/>
                <w:b/>
                <w:bCs/>
                <w:sz w:val="28"/>
                <w:szCs w:val="28"/>
                <w:lang w:eastAsia="ru-RU"/>
              </w:rPr>
              <w:t>Уважение к труду взрослых</w:t>
            </w:r>
            <w:r w:rsidRPr="007B0D5E">
              <w:rPr>
                <w:rFonts w:ascii="Times New Roman" w:hAnsi="Times New Roman"/>
                <w:bCs/>
                <w:sz w:val="28"/>
                <w:szCs w:val="28"/>
                <w:lang w:eastAsia="ru-RU"/>
              </w:rPr>
              <w:t>. Расширять представления детей о труде взрослых, результатах труда, его общественной значимости. Формировать бережное отношение к тому, что сделано руками человека. Прививать детям чувство благодарности к людям за их труд.</w:t>
            </w:r>
          </w:p>
        </w:tc>
        <w:tc>
          <w:tcPr>
            <w:tcW w:w="3367"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Культурно-гигиенические навыки</w:t>
            </w:r>
            <w:r w:rsidRPr="007B0D5E">
              <w:rPr>
                <w:rFonts w:ascii="Times New Roman" w:hAnsi="Times New Roman"/>
                <w:bCs/>
                <w:sz w:val="28"/>
                <w:szCs w:val="28"/>
                <w:lang w:eastAsia="ru-RU"/>
              </w:rPr>
              <w:t>. Формировать у детей привычку следить за чистотой тела, опрятностью одежды, прически; самостоятельно чистить зубы, умываться, по мере необходимости мыть руки. Следить за чистотой ногтей; при кашле и чихании закрывать рот и нос платком. Закреплять умение замечать и самостоятельно устранять непорядок</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 своем внешнем виде. Совершенствовать культуру еды: умение правильно пользоваться столовыми приборами (вилкой, ножом); есть аккуратно, бесшумно, сохраняя правильную осанку за столом; обращаться с просьбой, благодарить.</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Самообслуживание.</w:t>
            </w:r>
            <w:r w:rsidRPr="007B0D5E">
              <w:rPr>
                <w:rFonts w:ascii="Times New Roman" w:hAnsi="Times New Roman"/>
                <w:bCs/>
                <w:sz w:val="28"/>
                <w:szCs w:val="28"/>
                <w:lang w:eastAsia="ru-RU"/>
              </w:rPr>
              <w:t xml:space="preserve"> Закреплять умение быстро, аккуратно одеваться и раздеваться, соблюдать порядок в своем шкафу (раскладывать одежду в определенные места), опрятно заправлять постель. Воспитывать умение самостоятельно и своевременно готовить материалы и пособия к занятию, учить </w:t>
            </w:r>
            <w:r w:rsidRPr="007B0D5E">
              <w:rPr>
                <w:rFonts w:ascii="Times New Roman" w:hAnsi="Times New Roman"/>
                <w:bCs/>
                <w:sz w:val="28"/>
                <w:szCs w:val="28"/>
                <w:lang w:eastAsia="ru-RU"/>
              </w:rPr>
              <w:lastRenderedPageBreak/>
              <w:t>самостоятельно раскладывать подготовленные воспитателем материалы для занятий, убирать их, мыть кисточки, розетки для красок, палитру, протирать столы.</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Общественно-полезный труд</w:t>
            </w:r>
            <w:r w:rsidRPr="007B0D5E">
              <w:rPr>
                <w:rFonts w:ascii="Times New Roman" w:hAnsi="Times New Roman"/>
                <w:bCs/>
                <w:sz w:val="28"/>
                <w:szCs w:val="28"/>
                <w:lang w:eastAsia="ru-RU"/>
              </w:rPr>
              <w:t>. Воспитывать у детей положительное отношение к труду, желание выполнять посильные трудовые поручения. Разъяснять детям значимость их труда.</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Воспитывать желание участвовать в совместной трудовой деятельности. Формировать необходимые умения и навыки в разных видах труда. Воспитывать самостоятельность и ответственность, умение доводить начатое дело до конца. Развивать творчество и инициативу при выполнении различных видов труда. Знакомить детей с наиболее экономными приемами работы. Воспитывать культуру трудовой деятельности, бережное отношение к материалам и инструментам. Учить оценивать результат своей работы (с помощью взрослого).</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Воспитывать дружеские взаимоотношения между детьми; привычку играть, трудиться, заниматься </w:t>
            </w:r>
            <w:r w:rsidRPr="007B0D5E">
              <w:rPr>
                <w:rFonts w:ascii="Times New Roman" w:hAnsi="Times New Roman"/>
                <w:bCs/>
                <w:sz w:val="28"/>
                <w:szCs w:val="28"/>
                <w:lang w:eastAsia="ru-RU"/>
              </w:rPr>
              <w:lastRenderedPageBreak/>
              <w:t>сообща. Развивать желание помогать друг другу.</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у детей предпосылки (элементы) учебной деятельности. Продолжать развивать внимание, умение понимать поставленную задачу (что нужно делать), способы ее достижения (как делать); воспитывать усидчивость; учить проявлять настойчивость, целеустремленность в</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достижении конечного результата.  Продолжать учить детей помогать взрослым поддерживать порядок в группе: протирать игрушки, строительный материал и т. п.</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умение наводить порядок на участке детского сада (подметать и очищать дорожки от мусора, зимой — от снега, поливать песок в песочнице и пр.). Приучать добросовестно выполнять обязанности дежурных по столовой: сервировать стол, приводить его в порядок после еды.</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Труд в природе</w:t>
            </w:r>
            <w:r w:rsidRPr="007B0D5E">
              <w:rPr>
                <w:rFonts w:ascii="Times New Roman" w:hAnsi="Times New Roman"/>
                <w:bCs/>
                <w:sz w:val="28"/>
                <w:szCs w:val="28"/>
                <w:lang w:eastAsia="ru-RU"/>
              </w:rPr>
              <w:t xml:space="preserve">. Поощрять желание выполнять различные поручения, связанные с уходом за животными и растениями в уголке природы; обязанности дежурного в уголке </w:t>
            </w:r>
            <w:r w:rsidRPr="007B0D5E">
              <w:rPr>
                <w:rFonts w:ascii="Times New Roman" w:hAnsi="Times New Roman"/>
                <w:bCs/>
                <w:sz w:val="28"/>
                <w:szCs w:val="28"/>
                <w:lang w:eastAsia="ru-RU"/>
              </w:rPr>
              <w:lastRenderedPageBreak/>
              <w:t>природы (поливать комнатные растения, рыхлить почву и т. д.). Привлекать детей к помощи взрослым и посильному труду в природе: осенью — к уборке овощей на огороде, сбору семян,  пересаживанию цветущих растений из грунта в уголок природы; зимой — к сгребанию снега к</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стволам деревьев и кустарникам, выращиванию зеленого корма для птиц и животных (обитателей уголка природы), посадке корнеплодов, к созданию фигур и построек из снега; весной — к посеву семян овощей, цветов, высадке рассады; летом — к рыхлению почвы, поливке грядок и клумб.</w:t>
            </w:r>
          </w:p>
          <w:p w:rsidR="001658A0" w:rsidRPr="007B0D5E" w:rsidRDefault="001658A0" w:rsidP="007B0D5E">
            <w:pPr>
              <w:spacing w:after="0" w:line="240" w:lineRule="auto"/>
              <w:ind w:firstLine="106"/>
              <w:contextualSpacing/>
              <w:jc w:val="both"/>
              <w:textAlignment w:val="baseline"/>
              <w:rPr>
                <w:rFonts w:ascii="Times New Roman" w:hAnsi="Times New Roman"/>
                <w:b/>
                <w:sz w:val="28"/>
                <w:szCs w:val="28"/>
              </w:rPr>
            </w:pPr>
            <w:r w:rsidRPr="007B0D5E">
              <w:rPr>
                <w:rFonts w:ascii="Times New Roman" w:hAnsi="Times New Roman"/>
                <w:b/>
                <w:bCs/>
                <w:sz w:val="28"/>
                <w:szCs w:val="28"/>
                <w:lang w:eastAsia="ru-RU"/>
              </w:rPr>
              <w:t>Уважение к труду взрослых</w:t>
            </w:r>
            <w:r w:rsidRPr="007B0D5E">
              <w:rPr>
                <w:rFonts w:ascii="Times New Roman" w:hAnsi="Times New Roman"/>
                <w:bCs/>
                <w:sz w:val="28"/>
                <w:szCs w:val="28"/>
                <w:lang w:eastAsia="ru-RU"/>
              </w:rPr>
              <w:t>. Расширять представления детей о труде взрослых, результатах труда, его общественной значимости. Формировать бережное отношение к тому, что сделано руками человека. Прививать детям чувство благодарности к людям за их труд.</w:t>
            </w:r>
          </w:p>
        </w:tc>
      </w:tr>
    </w:tbl>
    <w:p w:rsidR="00D354AE" w:rsidRPr="007B0D5E" w:rsidRDefault="00D354AE" w:rsidP="004D7771">
      <w:pPr>
        <w:pStyle w:val="41"/>
        <w:shd w:val="clear" w:color="auto" w:fill="auto"/>
        <w:spacing w:after="360" w:line="240" w:lineRule="auto"/>
        <w:ind w:right="20"/>
        <w:jc w:val="center"/>
        <w:rPr>
          <w:b/>
          <w:bCs/>
          <w:sz w:val="28"/>
          <w:szCs w:val="28"/>
          <w:u w:val="single"/>
          <w:lang w:eastAsia="ru-RU"/>
        </w:rPr>
      </w:pPr>
      <w:r w:rsidRPr="007B0D5E">
        <w:rPr>
          <w:b/>
          <w:bCs/>
          <w:sz w:val="28"/>
          <w:szCs w:val="28"/>
          <w:u w:val="single"/>
          <w:lang w:eastAsia="ru-RU"/>
        </w:rPr>
        <w:lastRenderedPageBreak/>
        <w:t>2.2.2.4 Формирование основ безопасности</w:t>
      </w:r>
    </w:p>
    <w:p w:rsidR="00D354AE" w:rsidRPr="007B0D5E" w:rsidRDefault="00D354AE" w:rsidP="007B0D5E">
      <w:pPr>
        <w:tabs>
          <w:tab w:val="left" w:pos="3825"/>
          <w:tab w:val="left" w:pos="10155"/>
        </w:tabs>
        <w:spacing w:line="240" w:lineRule="auto"/>
        <w:jc w:val="both"/>
        <w:rPr>
          <w:rFonts w:ascii="Times New Roman" w:hAnsi="Times New Roman"/>
          <w:b/>
          <w:sz w:val="28"/>
          <w:szCs w:val="28"/>
        </w:rPr>
      </w:pPr>
      <w:r w:rsidRPr="007B0D5E">
        <w:rPr>
          <w:rFonts w:ascii="Times New Roman" w:hAnsi="Times New Roman"/>
          <w:b/>
          <w:sz w:val="28"/>
          <w:szCs w:val="28"/>
        </w:rPr>
        <w:t>Социализация, развитие общения, нравственное воспитание.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167"/>
        <w:gridCol w:w="534"/>
        <w:gridCol w:w="1533"/>
        <w:gridCol w:w="2272"/>
        <w:gridCol w:w="1025"/>
        <w:gridCol w:w="2465"/>
      </w:tblGrid>
      <w:tr w:rsidR="00D354AE" w:rsidRPr="007B0D5E" w:rsidTr="00F6729F">
        <w:tc>
          <w:tcPr>
            <w:tcW w:w="15614" w:type="dxa"/>
            <w:gridSpan w:val="6"/>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Основные направления работы по ОБЖ</w:t>
            </w:r>
          </w:p>
        </w:tc>
      </w:tr>
      <w:tr w:rsidR="00D354AE" w:rsidRPr="007B0D5E" w:rsidTr="00F6729F">
        <w:tc>
          <w:tcPr>
            <w:tcW w:w="5204"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Усвоение дошкольниками первоначальных знаний о правилах безопасного поведения</w:t>
            </w:r>
          </w:p>
        </w:tc>
        <w:tc>
          <w:tcPr>
            <w:tcW w:w="5204"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Формирование у детей качественно новых двигательных навыков и бдительного</w:t>
            </w:r>
            <w:r w:rsidRPr="007B0D5E">
              <w:rPr>
                <w:rFonts w:ascii="Times New Roman" w:hAnsi="Times New Roman"/>
                <w:b/>
                <w:sz w:val="28"/>
                <w:szCs w:val="28"/>
              </w:rPr>
              <w:br/>
              <w:t xml:space="preserve">     восприятия окружающей обстановки</w:t>
            </w:r>
          </w:p>
        </w:tc>
        <w:tc>
          <w:tcPr>
            <w:tcW w:w="5206"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bCs/>
                <w:sz w:val="28"/>
                <w:szCs w:val="28"/>
              </w:rPr>
              <w:t>Развитие у детей способности к предвидению возможной опасности в конкретной</w:t>
            </w:r>
            <w:r w:rsidRPr="007B0D5E">
              <w:rPr>
                <w:rFonts w:ascii="Times New Roman" w:hAnsi="Times New Roman"/>
                <w:b/>
                <w:bCs/>
                <w:sz w:val="28"/>
                <w:szCs w:val="28"/>
              </w:rPr>
              <w:br/>
              <w:t>меняющейся ситуации и построению адекватного безопасного поведения</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p>
        </w:tc>
      </w:tr>
      <w:tr w:rsidR="00D354AE" w:rsidRPr="007B0D5E" w:rsidTr="00F6729F">
        <w:tc>
          <w:tcPr>
            <w:tcW w:w="15614" w:type="dxa"/>
            <w:gridSpan w:val="6"/>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bCs/>
                <w:sz w:val="28"/>
                <w:szCs w:val="28"/>
              </w:rPr>
              <w:t>Основные принципы работы по воспитанию у детей навыков безопасного поведения</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p>
        </w:tc>
      </w:tr>
      <w:tr w:rsidR="00D354AE" w:rsidRPr="007B0D5E" w:rsidTr="00F6729F">
        <w:tc>
          <w:tcPr>
            <w:tcW w:w="3903"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Важно не механическое заучивание детьми правил безопасного поведения, а воспитание</w:t>
            </w:r>
            <w:r w:rsidRPr="007B0D5E">
              <w:rPr>
                <w:rFonts w:ascii="Times New Roman" w:hAnsi="Times New Roman"/>
                <w:bCs/>
                <w:sz w:val="28"/>
                <w:szCs w:val="28"/>
              </w:rPr>
              <w:br/>
              <w:t xml:space="preserve">   у них навыков безопасного поведения в окружающей его обстановке</w:t>
            </w:r>
          </w:p>
        </w:tc>
        <w:tc>
          <w:tcPr>
            <w:tcW w:w="3903" w:type="dxa"/>
            <w:gridSpan w:val="2"/>
          </w:tcPr>
          <w:p w:rsidR="00D354AE" w:rsidRPr="007B0D5E" w:rsidRDefault="00D354AE" w:rsidP="00C77B43">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bCs/>
                <w:kern w:val="24"/>
                <w:sz w:val="28"/>
                <w:szCs w:val="28"/>
                <w:lang w:eastAsia="ru-RU"/>
              </w:rPr>
              <w:t>Воспитатели и родители не должны ограничиваться словами и показом картинок (хотя это тоже важно). С детьми надо рассматривать и анализировать различные</w:t>
            </w:r>
            <w:r w:rsidRPr="007B0D5E">
              <w:rPr>
                <w:rFonts w:ascii="Times New Roman" w:hAnsi="Times New Roman"/>
                <w:bCs/>
                <w:kern w:val="24"/>
                <w:sz w:val="28"/>
                <w:szCs w:val="28"/>
                <w:lang w:eastAsia="ru-RU"/>
              </w:rPr>
              <w:br/>
              <w:t xml:space="preserve">  жизненные ситуации, если возможно, проигрывать их в реальной обстановке</w:t>
            </w:r>
          </w:p>
        </w:tc>
        <w:tc>
          <w:tcPr>
            <w:tcW w:w="3903"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Занятия проводить не только по графику или плану, а использовать каждую возможность(ежедневно), в процессе игр, прогулок и т.д., чтобы помочь детям полностью усвоить правила, обращать внимание детей на ту или иную сторону правил</w:t>
            </w:r>
          </w:p>
        </w:tc>
        <w:tc>
          <w:tcPr>
            <w:tcW w:w="3905"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kern w:val="24"/>
                <w:sz w:val="28"/>
                <w:szCs w:val="28"/>
              </w:rPr>
              <w:t>Развивать качества ребенка: его координацию, внимание, наблюдательность, реакцию и т.д. Эти качества очень нужны и для безопасного поведения</w:t>
            </w:r>
          </w:p>
        </w:tc>
      </w:tr>
      <w:tr w:rsidR="00D354AE" w:rsidRPr="007B0D5E" w:rsidTr="00F6729F">
        <w:tc>
          <w:tcPr>
            <w:tcW w:w="5204"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Самостоятельная деятельность</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b/>
                <w:sz w:val="28"/>
                <w:szCs w:val="28"/>
              </w:rPr>
              <w:t>детей</w:t>
            </w:r>
          </w:p>
        </w:tc>
        <w:tc>
          <w:tcPr>
            <w:tcW w:w="5205"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Образовательная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осуществляемая в ходе режимных моментов</w:t>
            </w:r>
          </w:p>
        </w:tc>
        <w:tc>
          <w:tcPr>
            <w:tcW w:w="5205"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Взаимодействие с родителями и социальными партнёрами</w:t>
            </w:r>
          </w:p>
        </w:tc>
      </w:tr>
      <w:tr w:rsidR="00D354AE" w:rsidRPr="007B0D5E" w:rsidTr="00F6729F">
        <w:tc>
          <w:tcPr>
            <w:tcW w:w="5204"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создание условий для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самостоятельной игровой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деятельности детей </w:t>
            </w:r>
            <w:r w:rsidRPr="007B0D5E">
              <w:rPr>
                <w:rFonts w:ascii="Times New Roman" w:hAnsi="Times New Roman"/>
                <w:sz w:val="28"/>
                <w:szCs w:val="28"/>
              </w:rPr>
              <w:lastRenderedPageBreak/>
              <w:t>(сюжетно-ролевые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игры, режиссёрская игра)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рассматривание картин, сюжетных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картинок, альбомов о доме, семье,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взаимодействию людей и пр.</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 просмотр атласов, энциклопедий</w:t>
            </w:r>
          </w:p>
        </w:tc>
        <w:tc>
          <w:tcPr>
            <w:tcW w:w="5205"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lastRenderedPageBreak/>
              <w:t xml:space="preserve">- </w:t>
            </w:r>
            <w:r w:rsidRPr="007B0D5E">
              <w:rPr>
                <w:rFonts w:ascii="Times New Roman" w:hAnsi="Times New Roman"/>
                <w:sz w:val="28"/>
                <w:szCs w:val="28"/>
              </w:rPr>
              <w:t>рассказывание, беседы направленные 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расширение кругозора в части представлений 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себе, принадлежности к </w:t>
            </w:r>
            <w:r w:rsidRPr="007B0D5E">
              <w:rPr>
                <w:rFonts w:ascii="Times New Roman" w:hAnsi="Times New Roman"/>
                <w:sz w:val="28"/>
                <w:szCs w:val="28"/>
              </w:rPr>
              <w:lastRenderedPageBreak/>
              <w:t>семье, гендерной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принадлежности, социуме.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дидактические игры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просмотр фильмов, слайдов о принадлежности к мировому сообществу, нормы и правила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взаимодействия с социумом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чтение художественной литературы данной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тематики с последующей беседой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продуктивная деятельность (рисование, лепка,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аппликация, изготовление коллажей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решение проблемных ситуаций, направленных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на приобщение детей к элементарным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общепринятым нормам и правилам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взаимоотношения со сверстниками и взрослыми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«Вечер игры» - с целью формирования игрового опыта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Спортивно-познавательные, интеллектуально-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познавательные игры соответствующей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Проектная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Ознакомление с Конвенцией о правах ребёнка,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Конституцией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Досуговая деятельность, построенная на игровой деятельности</w:t>
            </w:r>
          </w:p>
        </w:tc>
        <w:tc>
          <w:tcPr>
            <w:tcW w:w="5205"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lastRenderedPageBreak/>
              <w:t xml:space="preserve">- </w:t>
            </w:r>
            <w:r w:rsidRPr="007B0D5E">
              <w:rPr>
                <w:rFonts w:ascii="Times New Roman" w:hAnsi="Times New Roman"/>
                <w:sz w:val="28"/>
                <w:szCs w:val="28"/>
              </w:rPr>
              <w:t>просмотр театральных, кукольных постановок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совместные мероприятия детей и родителей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конкурсы рисунков, </w:t>
            </w:r>
            <w:r w:rsidRPr="007B0D5E">
              <w:rPr>
                <w:rFonts w:ascii="Times New Roman" w:hAnsi="Times New Roman"/>
                <w:sz w:val="28"/>
                <w:szCs w:val="28"/>
              </w:rPr>
              <w:lastRenderedPageBreak/>
              <w:t>плакатов на темы «Семья»,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«Правила поведения в обществе», «Оказание помощи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людям»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фотовыставки, фотогазеты соответствующей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тематики, составление герба семьи, генеалогического</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древа и пр.</w:t>
            </w:r>
          </w:p>
        </w:tc>
      </w:tr>
    </w:tbl>
    <w:p w:rsidR="00D354AE" w:rsidRPr="007B0D5E" w:rsidRDefault="00D354AE" w:rsidP="004D7771">
      <w:pPr>
        <w:tabs>
          <w:tab w:val="left" w:pos="3825"/>
          <w:tab w:val="left" w:pos="10155"/>
        </w:tabs>
        <w:spacing w:line="240" w:lineRule="auto"/>
        <w:jc w:val="center"/>
        <w:rPr>
          <w:rFonts w:ascii="Times New Roman" w:hAnsi="Times New Roman"/>
          <w:b/>
          <w:sz w:val="28"/>
          <w:szCs w:val="28"/>
        </w:rPr>
      </w:pPr>
      <w:r w:rsidRPr="007B0D5E">
        <w:rPr>
          <w:rFonts w:ascii="Times New Roman" w:hAnsi="Times New Roman"/>
          <w:b/>
          <w:sz w:val="28"/>
          <w:szCs w:val="28"/>
        </w:rPr>
        <w:lastRenderedPageBreak/>
        <w:t>Формирование основ безопасности (ПДД)</w:t>
      </w:r>
    </w:p>
    <w:p w:rsidR="00D354AE" w:rsidRPr="007B0D5E" w:rsidRDefault="00211366" w:rsidP="007B0D5E">
      <w:pPr>
        <w:tabs>
          <w:tab w:val="left" w:pos="3825"/>
          <w:tab w:val="left" w:pos="10155"/>
        </w:tabs>
        <w:spacing w:line="240" w:lineRule="auto"/>
        <w:jc w:val="both"/>
        <w:rPr>
          <w:rFonts w:ascii="Times New Roman" w:hAnsi="Times New Roman"/>
          <w:b/>
          <w:i/>
          <w:sz w:val="28"/>
          <w:szCs w:val="28"/>
        </w:rPr>
      </w:pPr>
      <w:r w:rsidRPr="007B0D5E">
        <w:rPr>
          <w:rFonts w:ascii="Times New Roman" w:hAnsi="Times New Roman"/>
          <w:sz w:val="28"/>
          <w:szCs w:val="28"/>
        </w:rPr>
        <w:t>О</w:t>
      </w:r>
      <w:r w:rsidR="00D354AE" w:rsidRPr="007B0D5E">
        <w:rPr>
          <w:rFonts w:ascii="Times New Roman" w:hAnsi="Times New Roman"/>
          <w:sz w:val="28"/>
          <w:szCs w:val="28"/>
        </w:rPr>
        <w:t>бразовательная</w:t>
      </w:r>
      <w:r w:rsidR="00D9204D">
        <w:rPr>
          <w:rFonts w:ascii="Times New Roman" w:hAnsi="Times New Roman"/>
          <w:sz w:val="28"/>
          <w:szCs w:val="28"/>
        </w:rPr>
        <w:t xml:space="preserve"> </w:t>
      </w:r>
      <w:r w:rsidR="00D354AE" w:rsidRPr="007B0D5E">
        <w:rPr>
          <w:rFonts w:ascii="Times New Roman" w:hAnsi="Times New Roman"/>
          <w:sz w:val="28"/>
          <w:szCs w:val="28"/>
        </w:rPr>
        <w:t xml:space="preserve">работа по изучению ПДД с детьми и родителями планируется на год  </w:t>
      </w:r>
      <w:r w:rsidR="00732825" w:rsidRPr="007B0D5E">
        <w:rPr>
          <w:rFonts w:ascii="Times New Roman" w:hAnsi="Times New Roman"/>
          <w:b/>
          <w:i/>
          <w:sz w:val="28"/>
          <w:szCs w:val="28"/>
        </w:rPr>
        <w:t>(Приложение № 3</w:t>
      </w:r>
      <w:r w:rsidR="00D354AE" w:rsidRPr="007B0D5E">
        <w:rPr>
          <w:rFonts w:ascii="Times New Roman" w:hAnsi="Times New Roman"/>
          <w:b/>
          <w:i/>
          <w:sz w:val="28"/>
          <w:szCs w:val="2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116"/>
        <w:gridCol w:w="4880"/>
      </w:tblGrid>
      <w:tr w:rsidR="00D354AE" w:rsidRPr="007B0D5E" w:rsidTr="00F6729F">
        <w:tc>
          <w:tcPr>
            <w:tcW w:w="15614"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 xml:space="preserve">Цели </w:t>
            </w:r>
          </w:p>
        </w:tc>
      </w:tr>
      <w:tr w:rsidR="00D354AE" w:rsidRPr="007B0D5E" w:rsidTr="00F6729F">
        <w:tc>
          <w:tcPr>
            <w:tcW w:w="7807"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 xml:space="preserve">формирование основ безопасности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lastRenderedPageBreak/>
              <w:t>собственной жизнедеятельности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7807"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формирование предпосылок  </w:t>
            </w:r>
            <w:r w:rsidRPr="007B0D5E">
              <w:rPr>
                <w:rFonts w:ascii="Times New Roman" w:hAnsi="Times New Roman"/>
                <w:sz w:val="28"/>
                <w:szCs w:val="28"/>
              </w:rPr>
              <w:lastRenderedPageBreak/>
              <w:t>экологического сознания (безопасности окружающего мира)</w:t>
            </w: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65"/>
        <w:gridCol w:w="3631"/>
        <w:gridCol w:w="3100"/>
      </w:tblGrid>
      <w:tr w:rsidR="00D354AE" w:rsidRPr="007B0D5E" w:rsidTr="00F6729F">
        <w:tc>
          <w:tcPr>
            <w:tcW w:w="15614" w:type="dxa"/>
            <w:gridSpan w:val="3"/>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Основные задачи обучения дошкольников ОБЖ</w:t>
            </w:r>
          </w:p>
        </w:tc>
      </w:tr>
      <w:tr w:rsidR="00D354AE" w:rsidRPr="007B0D5E" w:rsidTr="00F6729F">
        <w:tc>
          <w:tcPr>
            <w:tcW w:w="5204"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Научить ребенка ориентироваться</w:t>
            </w:r>
            <w:r w:rsidRPr="007B0D5E">
              <w:rPr>
                <w:rFonts w:ascii="Times New Roman" w:hAnsi="Times New Roman"/>
                <w:bCs/>
                <w:sz w:val="28"/>
                <w:szCs w:val="28"/>
              </w:rPr>
              <w:br/>
              <w:t>в окружающей его обстановке и уметь оценивать отдельные элементы обстановки</w:t>
            </w:r>
            <w:r w:rsidRPr="007B0D5E">
              <w:rPr>
                <w:rFonts w:ascii="Times New Roman" w:hAnsi="Times New Roman"/>
                <w:bCs/>
                <w:sz w:val="28"/>
                <w:szCs w:val="28"/>
              </w:rPr>
              <w:br/>
              <w:t>с точки зрения</w:t>
            </w:r>
            <w:r w:rsidRPr="007B0D5E">
              <w:rPr>
                <w:rFonts w:ascii="Times New Roman" w:hAnsi="Times New Roman"/>
                <w:bCs/>
                <w:sz w:val="28"/>
                <w:szCs w:val="28"/>
              </w:rPr>
              <w:br/>
              <w:t>“Опасно - не опасно”</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5205" w:type="dxa"/>
          </w:tcPr>
          <w:p w:rsidR="00D354AE" w:rsidRPr="007B0D5E" w:rsidRDefault="00D354AE" w:rsidP="007B0D5E">
            <w:pPr>
              <w:pStyle w:val="a5"/>
              <w:spacing w:before="0" w:beforeAutospacing="0" w:after="0" w:afterAutospacing="0"/>
              <w:jc w:val="both"/>
              <w:textAlignment w:val="baseline"/>
              <w:rPr>
                <w:sz w:val="28"/>
                <w:szCs w:val="28"/>
              </w:rPr>
            </w:pPr>
            <w:r w:rsidRPr="007B0D5E">
              <w:rPr>
                <w:bCs/>
                <w:kern w:val="24"/>
                <w:sz w:val="28"/>
                <w:szCs w:val="28"/>
              </w:rPr>
              <w:t>Научить ребенка быть внимательным, осторожным</w:t>
            </w:r>
            <w:r w:rsidRPr="007B0D5E">
              <w:rPr>
                <w:bCs/>
                <w:kern w:val="24"/>
                <w:sz w:val="28"/>
                <w:szCs w:val="28"/>
              </w:rPr>
              <w:br/>
              <w:t xml:space="preserve">и предусмотрительным </w:t>
            </w:r>
            <w:r w:rsidRPr="007B0D5E">
              <w:rPr>
                <w:kern w:val="24"/>
                <w:sz w:val="28"/>
                <w:szCs w:val="28"/>
              </w:rPr>
              <w:t>(ребенок должен понимать, к каким последствиям могут привести те или иные его поступки)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5205"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Сформировать важнейшие алгоритмы восприятия и действия, которые лежат в основе безопасного поведения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r>
      <w:tr w:rsidR="00D354AE" w:rsidRPr="007B0D5E" w:rsidTr="00F6729F">
        <w:tc>
          <w:tcPr>
            <w:tcW w:w="15614" w:type="dxa"/>
            <w:gridSpan w:val="3"/>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 xml:space="preserve">Под </w:t>
            </w:r>
            <w:r w:rsidRPr="007B0D5E">
              <w:rPr>
                <w:rFonts w:ascii="Times New Roman" w:hAnsi="Times New Roman"/>
                <w:bCs/>
                <w:i/>
                <w:iCs/>
                <w:sz w:val="28"/>
                <w:szCs w:val="28"/>
              </w:rPr>
              <w:t xml:space="preserve">безопасным поведением </w:t>
            </w:r>
            <w:r w:rsidRPr="007B0D5E">
              <w:rPr>
                <w:rFonts w:ascii="Times New Roman" w:hAnsi="Times New Roman"/>
                <w:bCs/>
                <w:sz w:val="28"/>
                <w:szCs w:val="28"/>
              </w:rPr>
              <w:t>следует понимать такой набор стереотипов</w:t>
            </w:r>
            <w:r w:rsidRPr="007B0D5E">
              <w:rPr>
                <w:rFonts w:ascii="Times New Roman" w:hAnsi="Times New Roman"/>
                <w:bCs/>
                <w:sz w:val="28"/>
                <w:szCs w:val="28"/>
              </w:rPr>
              <w:br/>
              <w:t>и сознательных действий в изменяющейся обстановке, который позволяет сохранять индивидуальную целостность и комфортность поведения, предупреждает физический и психический травматизм, создает нормальные условия взаимодействия между людьми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85"/>
        <w:gridCol w:w="537"/>
        <w:gridCol w:w="1562"/>
        <w:gridCol w:w="2280"/>
        <w:gridCol w:w="1038"/>
        <w:gridCol w:w="2494"/>
      </w:tblGrid>
      <w:tr w:rsidR="00D354AE" w:rsidRPr="007B0D5E" w:rsidTr="00F6729F">
        <w:tc>
          <w:tcPr>
            <w:tcW w:w="15614" w:type="dxa"/>
            <w:gridSpan w:val="6"/>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Основные направления работы по ОБЖ</w:t>
            </w:r>
          </w:p>
        </w:tc>
      </w:tr>
      <w:tr w:rsidR="00D354AE" w:rsidRPr="007B0D5E" w:rsidTr="00F6729F">
        <w:tc>
          <w:tcPr>
            <w:tcW w:w="5204"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Усвоение дошкольниками первоначальных знаний о правилах безопасного поведения</w:t>
            </w:r>
          </w:p>
        </w:tc>
        <w:tc>
          <w:tcPr>
            <w:tcW w:w="5204"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Формирование у детей качественно новых двигательных навыков и бдительного</w:t>
            </w:r>
            <w:r w:rsidRPr="007B0D5E">
              <w:rPr>
                <w:rFonts w:ascii="Times New Roman" w:hAnsi="Times New Roman"/>
                <w:sz w:val="28"/>
                <w:szCs w:val="28"/>
              </w:rPr>
              <w:br/>
              <w:t xml:space="preserve">     восприятия окружающей обстановки</w:t>
            </w:r>
          </w:p>
        </w:tc>
        <w:tc>
          <w:tcPr>
            <w:tcW w:w="5206"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Развитие у детей способности к предвидению возможной опасности в конкретной</w:t>
            </w:r>
            <w:r w:rsidRPr="007B0D5E">
              <w:rPr>
                <w:rFonts w:ascii="Times New Roman" w:hAnsi="Times New Roman"/>
                <w:bCs/>
                <w:sz w:val="28"/>
                <w:szCs w:val="28"/>
              </w:rPr>
              <w:br/>
              <w:t>меняющейся ситуации и построению адекватного безопасного поведения</w:t>
            </w:r>
          </w:p>
        </w:tc>
      </w:tr>
      <w:tr w:rsidR="00D354AE" w:rsidRPr="007B0D5E" w:rsidTr="00F6729F">
        <w:tc>
          <w:tcPr>
            <w:tcW w:w="15614" w:type="dxa"/>
            <w:gridSpan w:val="6"/>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bCs/>
                <w:sz w:val="28"/>
                <w:szCs w:val="28"/>
              </w:rPr>
              <w:t>Основные принципы работы по воспитанию у детей навыков безопасного поведения</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r>
      <w:tr w:rsidR="00D354AE" w:rsidRPr="007B0D5E" w:rsidTr="00F6729F">
        <w:tc>
          <w:tcPr>
            <w:tcW w:w="3903"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Важно не механическое заучивание детьми правил безопасного поведения, а воспитание</w:t>
            </w:r>
            <w:r w:rsidRPr="007B0D5E">
              <w:rPr>
                <w:rFonts w:ascii="Times New Roman" w:hAnsi="Times New Roman"/>
                <w:bCs/>
                <w:sz w:val="28"/>
                <w:szCs w:val="28"/>
              </w:rPr>
              <w:br/>
              <w:t xml:space="preserve">   у них навыков безопасного поведения в окружающей его обстановке</w:t>
            </w:r>
          </w:p>
        </w:tc>
        <w:tc>
          <w:tcPr>
            <w:tcW w:w="3903" w:type="dxa"/>
            <w:gridSpan w:val="2"/>
          </w:tcPr>
          <w:p w:rsidR="00D354AE" w:rsidRPr="007B0D5E" w:rsidRDefault="00D354AE" w:rsidP="007B0D5E">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bCs/>
                <w:kern w:val="24"/>
                <w:sz w:val="28"/>
                <w:szCs w:val="28"/>
                <w:lang w:eastAsia="ru-RU"/>
              </w:rPr>
              <w:t xml:space="preserve">Воспитатели и родители не должны ограничиваться словами и показом картинок (хотя это тоже важно). С детьми надо рассматривать и анализировать </w:t>
            </w:r>
            <w:r w:rsidRPr="007B0D5E">
              <w:rPr>
                <w:rFonts w:ascii="Times New Roman" w:hAnsi="Times New Roman"/>
                <w:bCs/>
                <w:kern w:val="24"/>
                <w:sz w:val="28"/>
                <w:szCs w:val="28"/>
                <w:lang w:eastAsia="ru-RU"/>
              </w:rPr>
              <w:lastRenderedPageBreak/>
              <w:t>различные</w:t>
            </w:r>
            <w:r w:rsidRPr="007B0D5E">
              <w:rPr>
                <w:rFonts w:ascii="Times New Roman" w:hAnsi="Times New Roman"/>
                <w:bCs/>
                <w:kern w:val="24"/>
                <w:sz w:val="28"/>
                <w:szCs w:val="28"/>
                <w:lang w:eastAsia="ru-RU"/>
              </w:rPr>
              <w:br/>
              <w:t xml:space="preserve">  жизненные ситуации, если возможно, проигрывать их в реальной обстановке</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3903"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lastRenderedPageBreak/>
              <w:t>Занятия проводить не только по графику или плану, а использовать каждую возможность(ежедневно), в процессе игр, прогулок и т.д., чтобы помочь детям полностью усвоить правила, обращать внимание детей на ту или иную сторону правил</w:t>
            </w:r>
          </w:p>
        </w:tc>
        <w:tc>
          <w:tcPr>
            <w:tcW w:w="3905"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kern w:val="24"/>
                <w:sz w:val="28"/>
                <w:szCs w:val="28"/>
              </w:rPr>
              <w:t>Развивать качества ребенка: его координацию, внимание, наблюдательность, реакцию и т.д. Эти качества очень нужны и для безопасного поведения</w:t>
            </w:r>
          </w:p>
        </w:tc>
      </w:tr>
      <w:tr w:rsidR="00D354AE" w:rsidRPr="007B0D5E" w:rsidTr="00F6729F">
        <w:tc>
          <w:tcPr>
            <w:tcW w:w="5204"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Самостоятельная деятельность</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детей</w:t>
            </w:r>
          </w:p>
        </w:tc>
        <w:tc>
          <w:tcPr>
            <w:tcW w:w="5205"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Образовательная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осуществляемая в ходе режимных моментов</w:t>
            </w:r>
          </w:p>
        </w:tc>
        <w:tc>
          <w:tcPr>
            <w:tcW w:w="5205"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Взаимодействие с родителями и социальными партнёрами</w:t>
            </w:r>
          </w:p>
        </w:tc>
      </w:tr>
      <w:tr w:rsidR="00D354AE" w:rsidRPr="007B0D5E" w:rsidTr="00F6729F">
        <w:tc>
          <w:tcPr>
            <w:tcW w:w="5204"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Сюжетно-ролевые игры «Водитель»,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«Дом», «МЧС», «ГИБДД»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игры с макетами «Улица»,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«Перекрёсток»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рассматривание альбомов, открыток,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буклетов и пр. на темы «Ядовитые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растения и грибы», «Один дома»,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«Дорожные ловушки», «Правила</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безопасности» и др.</w:t>
            </w:r>
          </w:p>
        </w:tc>
        <w:tc>
          <w:tcPr>
            <w:tcW w:w="5205"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мероприятия в рамках перспективного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планирования по правилам дорожного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движения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экскурсии за пределы детского сада,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целевые наблюдения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просмотр фильмов, роликов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продуктивная деятельность (рисование,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лепка, аппликация и др.) данной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дидактические игры и упражнения типа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«Где прячутся опасности»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чтение художественной и познавательной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литературы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беседы, рассказы воспитателя («случаи из</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жизни»)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заучивание домашнего адреса, номеров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телефонов экстренных служб и другой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информации, необходимой в экстренных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случаях</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 решение проблемных ситуаций</w:t>
            </w:r>
          </w:p>
        </w:tc>
        <w:tc>
          <w:tcPr>
            <w:tcW w:w="5205"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«Уроки безопасности» - специалисты Пожарной охраны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встречи с инспектором ГИБДД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совместные мероприятия детей и родителей по ПДД, безопасности (КВН, конкурсы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знатоков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конкурсы рисунков, плакатов на темы безопасности детей на улице, дома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фотовыставки, фотогазеты соответствующей тематики, распространение памяток,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листовок</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 написание родителями сочинений, эссе, рассказов</w:t>
            </w:r>
          </w:p>
        </w:tc>
      </w:tr>
    </w:tbl>
    <w:p w:rsidR="00D354AE" w:rsidRPr="007B0D5E" w:rsidRDefault="00D354AE" w:rsidP="007B0D5E">
      <w:pPr>
        <w:pStyle w:val="41"/>
        <w:shd w:val="clear" w:color="auto" w:fill="auto"/>
        <w:spacing w:after="360" w:line="240" w:lineRule="auto"/>
        <w:ind w:right="20"/>
        <w:jc w:val="both"/>
        <w:rPr>
          <w:sz w:val="28"/>
          <w:szCs w:val="28"/>
          <w:u w:val="single"/>
        </w:rPr>
      </w:pPr>
    </w:p>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09"/>
        <w:gridCol w:w="7088"/>
        <w:gridCol w:w="1701"/>
      </w:tblGrid>
      <w:tr w:rsidR="00D354AE" w:rsidRPr="007B0D5E" w:rsidTr="00D9204D">
        <w:tc>
          <w:tcPr>
            <w:tcW w:w="10598" w:type="dxa"/>
            <w:gridSpan w:val="3"/>
          </w:tcPr>
          <w:p w:rsidR="00D354AE" w:rsidRPr="007B0D5E" w:rsidRDefault="00211366"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lastRenderedPageBreak/>
              <w:t>Младшая</w:t>
            </w:r>
            <w:r w:rsidR="00C86E9E" w:rsidRPr="007B0D5E">
              <w:rPr>
                <w:rFonts w:ascii="Times New Roman" w:hAnsi="Times New Roman"/>
                <w:b/>
                <w:sz w:val="28"/>
                <w:szCs w:val="28"/>
              </w:rPr>
              <w:t xml:space="preserve"> разновозрастная</w:t>
            </w:r>
            <w:r w:rsidR="00D9204D">
              <w:rPr>
                <w:rFonts w:ascii="Times New Roman" w:hAnsi="Times New Roman"/>
                <w:b/>
                <w:sz w:val="28"/>
                <w:szCs w:val="28"/>
              </w:rPr>
              <w:t xml:space="preserve"> </w:t>
            </w:r>
            <w:r w:rsidR="00D354AE" w:rsidRPr="007B0D5E">
              <w:rPr>
                <w:rFonts w:ascii="Times New Roman" w:hAnsi="Times New Roman"/>
                <w:b/>
                <w:sz w:val="28"/>
                <w:szCs w:val="28"/>
              </w:rPr>
              <w:t>группа</w:t>
            </w:r>
          </w:p>
        </w:tc>
      </w:tr>
      <w:tr w:rsidR="00D354AE" w:rsidRPr="007B0D5E" w:rsidTr="00D859F2">
        <w:tc>
          <w:tcPr>
            <w:tcW w:w="180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211366"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708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Вторая младшая</w:t>
            </w:r>
            <w:r w:rsidR="00211366" w:rsidRPr="007B0D5E">
              <w:rPr>
                <w:rFonts w:ascii="Times New Roman" w:hAnsi="Times New Roman"/>
                <w:b/>
                <w:bCs/>
                <w:sz w:val="28"/>
                <w:szCs w:val="28"/>
                <w:lang w:eastAsia="ru-RU"/>
              </w:rPr>
              <w:t xml:space="preserve">  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1701" w:type="dxa"/>
          </w:tcPr>
          <w:p w:rsidR="00D354AE" w:rsidRPr="007B0D5E" w:rsidRDefault="00D354AE" w:rsidP="004D7771">
            <w:pPr>
              <w:spacing w:after="0" w:line="240" w:lineRule="auto"/>
              <w:ind w:left="9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211366"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4D7771">
            <w:pPr>
              <w:spacing w:after="0" w:line="240" w:lineRule="auto"/>
              <w:ind w:left="9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D859F2">
        <w:tc>
          <w:tcPr>
            <w:tcW w:w="1809"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Безопасное поведение в природе</w:t>
            </w:r>
            <w:r w:rsidRPr="007B0D5E">
              <w:rPr>
                <w:rFonts w:ascii="Times New Roman" w:hAnsi="Times New Roman"/>
                <w:bCs/>
                <w:sz w:val="28"/>
                <w:szCs w:val="28"/>
                <w:lang w:eastAsia="ru-RU"/>
              </w:rPr>
              <w:t>. Знакомить с элементарными правилами безопасного поведения в природе (не подходить к незнакомым животным, не гладить их, не дразнить; не рвать и не брать в рот растения и пр.).</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Безопасность на дорогах</w:t>
            </w:r>
            <w:r w:rsidRPr="007B0D5E">
              <w:rPr>
                <w:rFonts w:ascii="Times New Roman" w:hAnsi="Times New Roman"/>
                <w:bCs/>
                <w:sz w:val="28"/>
                <w:szCs w:val="28"/>
                <w:lang w:eastAsia="ru-RU"/>
              </w:rPr>
              <w:t>. Формировать первичные представления о машинах, улице, дороге.</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Знакомить с некоторыми видами транспортных средств.</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Безопасность собственной жизнедеятельности.</w:t>
            </w:r>
            <w:r w:rsidR="00D9204D">
              <w:rPr>
                <w:rFonts w:ascii="Times New Roman" w:hAnsi="Times New Roman"/>
                <w:b/>
                <w:bCs/>
                <w:sz w:val="28"/>
                <w:szCs w:val="28"/>
                <w:lang w:eastAsia="ru-RU"/>
              </w:rPr>
              <w:t xml:space="preserve"> </w:t>
            </w:r>
            <w:r w:rsidRPr="007B0D5E">
              <w:rPr>
                <w:rFonts w:ascii="Times New Roman" w:hAnsi="Times New Roman"/>
                <w:bCs/>
                <w:sz w:val="28"/>
                <w:szCs w:val="28"/>
                <w:lang w:eastAsia="ru-RU"/>
              </w:rPr>
              <w:lastRenderedPageBreak/>
              <w:t>Знакомить с предметным миром и правилами безопасного обращения с предметами. Знакомить с понятиями «можно — нельзя», «опасно».</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представления о правилах безопасного поведения в играх с песком и водой (воду не пить, песком не бросаться и т.д.).</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p>
        </w:tc>
        <w:tc>
          <w:tcPr>
            <w:tcW w:w="7088" w:type="dxa"/>
          </w:tcPr>
          <w:p w:rsidR="00D354AE" w:rsidRPr="007B0D5E" w:rsidRDefault="00D354AE" w:rsidP="007B0D5E">
            <w:pPr>
              <w:tabs>
                <w:tab w:val="left" w:pos="3825"/>
                <w:tab w:val="left" w:pos="10155"/>
              </w:tabs>
              <w:spacing w:after="0" w:line="240" w:lineRule="auto"/>
              <w:jc w:val="both"/>
              <w:rPr>
                <w:rFonts w:ascii="Times New Roman" w:hAnsi="Times New Roman"/>
                <w:b/>
                <w:i/>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807"/>
              <w:gridCol w:w="7807"/>
            </w:tblGrid>
            <w:tr w:rsidR="00D354AE" w:rsidRPr="007B0D5E" w:rsidTr="00D9204D">
              <w:tc>
                <w:tcPr>
                  <w:tcW w:w="15614" w:type="dxa"/>
                  <w:gridSpan w:val="2"/>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 xml:space="preserve">Цели </w:t>
                  </w:r>
                </w:p>
              </w:tc>
            </w:tr>
            <w:tr w:rsidR="00D354AE" w:rsidRPr="007B0D5E" w:rsidTr="00D9204D">
              <w:tc>
                <w:tcPr>
                  <w:tcW w:w="7807"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 xml:space="preserve">формирование основ безопасности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собственной жизнедеятельности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7807"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формирование предпосылок  экологического сознания (безопасности окружающего мира)</w:t>
                  </w:r>
                </w:p>
              </w:tc>
            </w:tr>
          </w:tbl>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u w:val="single"/>
              </w:rPr>
            </w:pPr>
          </w:p>
          <w:tbl>
            <w:tblPr>
              <w:tblW w:w="156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3006"/>
              <w:gridCol w:w="7403"/>
              <w:gridCol w:w="5205"/>
            </w:tblGrid>
            <w:tr w:rsidR="00D354AE" w:rsidRPr="007B0D5E" w:rsidTr="00D9204D">
              <w:tc>
                <w:tcPr>
                  <w:tcW w:w="15614" w:type="dxa"/>
                  <w:gridSpan w:val="3"/>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Основные задачи обучения дошкольников ОБЖ</w:t>
                  </w:r>
                </w:p>
              </w:tc>
            </w:tr>
            <w:tr w:rsidR="00D354AE" w:rsidRPr="007B0D5E" w:rsidTr="00D859F2">
              <w:tc>
                <w:tcPr>
                  <w:tcW w:w="3006"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Научить ребенка ориентироваться</w:t>
                  </w:r>
                  <w:r w:rsidRPr="007B0D5E">
                    <w:rPr>
                      <w:rFonts w:ascii="Times New Roman" w:hAnsi="Times New Roman"/>
                      <w:bCs/>
                      <w:sz w:val="28"/>
                      <w:szCs w:val="28"/>
                    </w:rPr>
                    <w:br/>
                    <w:t>в окружающей его обстановке и уметь оценивать отдельные элементы обстановки</w:t>
                  </w:r>
                  <w:r w:rsidRPr="007B0D5E">
                    <w:rPr>
                      <w:rFonts w:ascii="Times New Roman" w:hAnsi="Times New Roman"/>
                      <w:bCs/>
                      <w:sz w:val="28"/>
                      <w:szCs w:val="28"/>
                    </w:rPr>
                    <w:br/>
                    <w:t>с точки зрения</w:t>
                  </w:r>
                  <w:r w:rsidRPr="007B0D5E">
                    <w:rPr>
                      <w:rFonts w:ascii="Times New Roman" w:hAnsi="Times New Roman"/>
                      <w:bCs/>
                      <w:sz w:val="28"/>
                      <w:szCs w:val="28"/>
                    </w:rPr>
                    <w:br/>
                    <w:t>“Опасно - не опасно”</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7403" w:type="dxa"/>
                  <w:tcBorders>
                    <w:top w:val="single" w:sz="4" w:space="0" w:color="000000"/>
                    <w:left w:val="single" w:sz="4" w:space="0" w:color="000000"/>
                    <w:bottom w:val="single" w:sz="4" w:space="0" w:color="000000"/>
                    <w:right w:val="single" w:sz="4" w:space="0" w:color="000000"/>
                  </w:tcBorders>
                </w:tcPr>
                <w:p w:rsidR="00D859F2" w:rsidRDefault="00D354AE" w:rsidP="007B0D5E">
                  <w:pPr>
                    <w:pStyle w:val="a5"/>
                    <w:spacing w:before="0" w:beforeAutospacing="0" w:after="0" w:afterAutospacing="0"/>
                    <w:jc w:val="both"/>
                    <w:textAlignment w:val="baseline"/>
                    <w:rPr>
                      <w:bCs/>
                      <w:kern w:val="24"/>
                      <w:sz w:val="28"/>
                      <w:szCs w:val="28"/>
                    </w:rPr>
                  </w:pPr>
                  <w:r w:rsidRPr="007B0D5E">
                    <w:rPr>
                      <w:bCs/>
                      <w:kern w:val="24"/>
                      <w:sz w:val="28"/>
                      <w:szCs w:val="28"/>
                    </w:rPr>
                    <w:t xml:space="preserve">Научить ребенка быть </w:t>
                  </w:r>
                </w:p>
                <w:p w:rsidR="00D859F2" w:rsidRDefault="00D354AE" w:rsidP="007B0D5E">
                  <w:pPr>
                    <w:pStyle w:val="a5"/>
                    <w:spacing w:before="0" w:beforeAutospacing="0" w:after="0" w:afterAutospacing="0"/>
                    <w:jc w:val="both"/>
                    <w:textAlignment w:val="baseline"/>
                    <w:rPr>
                      <w:bCs/>
                      <w:kern w:val="24"/>
                      <w:sz w:val="28"/>
                      <w:szCs w:val="28"/>
                    </w:rPr>
                  </w:pPr>
                  <w:r w:rsidRPr="007B0D5E">
                    <w:rPr>
                      <w:bCs/>
                      <w:kern w:val="24"/>
                      <w:sz w:val="28"/>
                      <w:szCs w:val="28"/>
                    </w:rPr>
                    <w:t>внимательным, осторожным</w:t>
                  </w:r>
                  <w:r w:rsidRPr="007B0D5E">
                    <w:rPr>
                      <w:bCs/>
                      <w:kern w:val="24"/>
                      <w:sz w:val="28"/>
                      <w:szCs w:val="28"/>
                    </w:rPr>
                    <w:br/>
                    <w:t>и предусмотрительным</w:t>
                  </w:r>
                </w:p>
                <w:p w:rsidR="00D859F2" w:rsidRDefault="00D354AE" w:rsidP="007B0D5E">
                  <w:pPr>
                    <w:pStyle w:val="a5"/>
                    <w:spacing w:before="0" w:beforeAutospacing="0" w:after="0" w:afterAutospacing="0"/>
                    <w:jc w:val="both"/>
                    <w:textAlignment w:val="baseline"/>
                    <w:rPr>
                      <w:kern w:val="24"/>
                      <w:sz w:val="28"/>
                      <w:szCs w:val="28"/>
                    </w:rPr>
                  </w:pPr>
                  <w:r w:rsidRPr="007B0D5E">
                    <w:rPr>
                      <w:bCs/>
                      <w:kern w:val="24"/>
                      <w:sz w:val="28"/>
                      <w:szCs w:val="28"/>
                    </w:rPr>
                    <w:t xml:space="preserve"> </w:t>
                  </w:r>
                  <w:r w:rsidRPr="007B0D5E">
                    <w:rPr>
                      <w:kern w:val="24"/>
                      <w:sz w:val="28"/>
                      <w:szCs w:val="28"/>
                    </w:rPr>
                    <w:t xml:space="preserve">(ребенок должен понимать, </w:t>
                  </w:r>
                </w:p>
                <w:p w:rsidR="00D859F2" w:rsidRDefault="00D354AE" w:rsidP="007B0D5E">
                  <w:pPr>
                    <w:pStyle w:val="a5"/>
                    <w:spacing w:before="0" w:beforeAutospacing="0" w:after="0" w:afterAutospacing="0"/>
                    <w:jc w:val="both"/>
                    <w:textAlignment w:val="baseline"/>
                    <w:rPr>
                      <w:kern w:val="24"/>
                      <w:sz w:val="28"/>
                      <w:szCs w:val="28"/>
                    </w:rPr>
                  </w:pPr>
                  <w:r w:rsidRPr="007B0D5E">
                    <w:rPr>
                      <w:kern w:val="24"/>
                      <w:sz w:val="28"/>
                      <w:szCs w:val="28"/>
                    </w:rPr>
                    <w:t xml:space="preserve">к каким последствиям могут </w:t>
                  </w:r>
                </w:p>
                <w:p w:rsidR="00D859F2" w:rsidRDefault="00D354AE" w:rsidP="007B0D5E">
                  <w:pPr>
                    <w:pStyle w:val="a5"/>
                    <w:spacing w:before="0" w:beforeAutospacing="0" w:after="0" w:afterAutospacing="0"/>
                    <w:jc w:val="both"/>
                    <w:textAlignment w:val="baseline"/>
                    <w:rPr>
                      <w:kern w:val="24"/>
                      <w:sz w:val="28"/>
                      <w:szCs w:val="28"/>
                    </w:rPr>
                  </w:pPr>
                  <w:r w:rsidRPr="007B0D5E">
                    <w:rPr>
                      <w:kern w:val="24"/>
                      <w:sz w:val="28"/>
                      <w:szCs w:val="28"/>
                    </w:rPr>
                    <w:t>привести те или иные</w:t>
                  </w:r>
                </w:p>
                <w:p w:rsidR="00D354AE" w:rsidRPr="007B0D5E" w:rsidRDefault="00D354AE" w:rsidP="007B0D5E">
                  <w:pPr>
                    <w:pStyle w:val="a5"/>
                    <w:spacing w:before="0" w:beforeAutospacing="0" w:after="0" w:afterAutospacing="0"/>
                    <w:jc w:val="both"/>
                    <w:textAlignment w:val="baseline"/>
                    <w:rPr>
                      <w:sz w:val="28"/>
                      <w:szCs w:val="28"/>
                    </w:rPr>
                  </w:pPr>
                  <w:r w:rsidRPr="007B0D5E">
                    <w:rPr>
                      <w:kern w:val="24"/>
                      <w:sz w:val="28"/>
                      <w:szCs w:val="28"/>
                    </w:rPr>
                    <w:t xml:space="preserve"> его поступки)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5205"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Сформировать важнейшие алгоритмы восприятия и действия, которые лежат в основе безопасного поведения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r>
            <w:tr w:rsidR="00D354AE" w:rsidRPr="007B0D5E" w:rsidTr="00D9204D">
              <w:tc>
                <w:tcPr>
                  <w:tcW w:w="15614" w:type="dxa"/>
                  <w:gridSpan w:val="3"/>
                  <w:tcBorders>
                    <w:top w:val="single" w:sz="4" w:space="0" w:color="000000"/>
                    <w:left w:val="single" w:sz="4" w:space="0" w:color="000000"/>
                    <w:bottom w:val="single" w:sz="4" w:space="0" w:color="000000"/>
                    <w:right w:val="single" w:sz="4" w:space="0" w:color="000000"/>
                  </w:tcBorders>
                </w:tcPr>
                <w:p w:rsidR="00D859F2" w:rsidRDefault="00D354AE" w:rsidP="00D859F2">
                  <w:pPr>
                    <w:tabs>
                      <w:tab w:val="left" w:pos="3825"/>
                      <w:tab w:val="left" w:pos="10155"/>
                    </w:tabs>
                    <w:spacing w:after="0" w:line="240" w:lineRule="auto"/>
                    <w:rPr>
                      <w:rFonts w:ascii="Times New Roman" w:hAnsi="Times New Roman"/>
                      <w:bCs/>
                      <w:sz w:val="28"/>
                      <w:szCs w:val="28"/>
                    </w:rPr>
                  </w:pPr>
                  <w:r w:rsidRPr="007B0D5E">
                    <w:rPr>
                      <w:rFonts w:ascii="Times New Roman" w:hAnsi="Times New Roman"/>
                      <w:bCs/>
                      <w:sz w:val="28"/>
                      <w:szCs w:val="28"/>
                    </w:rPr>
                    <w:t xml:space="preserve">Под </w:t>
                  </w:r>
                  <w:r w:rsidRPr="007B0D5E">
                    <w:rPr>
                      <w:rFonts w:ascii="Times New Roman" w:hAnsi="Times New Roman"/>
                      <w:bCs/>
                      <w:i/>
                      <w:iCs/>
                      <w:sz w:val="28"/>
                      <w:szCs w:val="28"/>
                    </w:rPr>
                    <w:t xml:space="preserve">безопасным поведением </w:t>
                  </w:r>
                  <w:r w:rsidRPr="007B0D5E">
                    <w:rPr>
                      <w:rFonts w:ascii="Times New Roman" w:hAnsi="Times New Roman"/>
                      <w:bCs/>
                      <w:sz w:val="28"/>
                      <w:szCs w:val="28"/>
                    </w:rPr>
                    <w:t xml:space="preserve">следует понимать такой </w:t>
                  </w:r>
                </w:p>
                <w:p w:rsidR="00D859F2" w:rsidRDefault="00D859F2" w:rsidP="00D859F2">
                  <w:pPr>
                    <w:tabs>
                      <w:tab w:val="left" w:pos="3825"/>
                      <w:tab w:val="left" w:pos="10155"/>
                    </w:tabs>
                    <w:spacing w:after="0" w:line="240" w:lineRule="auto"/>
                    <w:rPr>
                      <w:rFonts w:ascii="Times New Roman" w:hAnsi="Times New Roman"/>
                      <w:bCs/>
                      <w:sz w:val="28"/>
                      <w:szCs w:val="28"/>
                    </w:rPr>
                  </w:pPr>
                  <w:r>
                    <w:rPr>
                      <w:rFonts w:ascii="Times New Roman" w:hAnsi="Times New Roman"/>
                      <w:bCs/>
                      <w:sz w:val="28"/>
                      <w:szCs w:val="28"/>
                    </w:rPr>
                    <w:t>набор стереотипов</w:t>
                  </w:r>
                </w:p>
                <w:p w:rsidR="00D859F2" w:rsidRDefault="00D354AE" w:rsidP="00D859F2">
                  <w:pPr>
                    <w:tabs>
                      <w:tab w:val="left" w:pos="3825"/>
                      <w:tab w:val="left" w:pos="10155"/>
                    </w:tabs>
                    <w:spacing w:after="0" w:line="240" w:lineRule="auto"/>
                    <w:rPr>
                      <w:rFonts w:ascii="Times New Roman" w:hAnsi="Times New Roman"/>
                      <w:bCs/>
                      <w:sz w:val="28"/>
                      <w:szCs w:val="28"/>
                    </w:rPr>
                  </w:pPr>
                  <w:r w:rsidRPr="007B0D5E">
                    <w:rPr>
                      <w:rFonts w:ascii="Times New Roman" w:hAnsi="Times New Roman"/>
                      <w:bCs/>
                      <w:sz w:val="28"/>
                      <w:szCs w:val="28"/>
                    </w:rPr>
                    <w:t xml:space="preserve">и сознательных действий в изменяющейся </w:t>
                  </w:r>
                </w:p>
                <w:p w:rsidR="00D859F2" w:rsidRDefault="00D354AE" w:rsidP="00D859F2">
                  <w:pPr>
                    <w:tabs>
                      <w:tab w:val="left" w:pos="3825"/>
                      <w:tab w:val="left" w:pos="10155"/>
                    </w:tabs>
                    <w:spacing w:after="0" w:line="240" w:lineRule="auto"/>
                    <w:rPr>
                      <w:rFonts w:ascii="Times New Roman" w:hAnsi="Times New Roman"/>
                      <w:bCs/>
                      <w:sz w:val="28"/>
                      <w:szCs w:val="28"/>
                    </w:rPr>
                  </w:pPr>
                  <w:r w:rsidRPr="007B0D5E">
                    <w:rPr>
                      <w:rFonts w:ascii="Times New Roman" w:hAnsi="Times New Roman"/>
                      <w:bCs/>
                      <w:sz w:val="28"/>
                      <w:szCs w:val="28"/>
                    </w:rPr>
                    <w:t>обстановке, который позволяет сохранять</w:t>
                  </w:r>
                </w:p>
                <w:p w:rsidR="00D859F2" w:rsidRDefault="00D354AE" w:rsidP="00D859F2">
                  <w:pPr>
                    <w:tabs>
                      <w:tab w:val="left" w:pos="3825"/>
                      <w:tab w:val="left" w:pos="10155"/>
                    </w:tabs>
                    <w:spacing w:after="0" w:line="240" w:lineRule="auto"/>
                    <w:rPr>
                      <w:rFonts w:ascii="Times New Roman" w:hAnsi="Times New Roman"/>
                      <w:bCs/>
                      <w:sz w:val="28"/>
                      <w:szCs w:val="28"/>
                    </w:rPr>
                  </w:pPr>
                  <w:r w:rsidRPr="007B0D5E">
                    <w:rPr>
                      <w:rFonts w:ascii="Times New Roman" w:hAnsi="Times New Roman"/>
                      <w:bCs/>
                      <w:sz w:val="28"/>
                      <w:szCs w:val="28"/>
                    </w:rPr>
                    <w:t xml:space="preserve"> индивидуальную целостность и комфортность</w:t>
                  </w:r>
                </w:p>
                <w:p w:rsidR="00D859F2" w:rsidRDefault="00D354AE" w:rsidP="00D859F2">
                  <w:pPr>
                    <w:tabs>
                      <w:tab w:val="left" w:pos="3825"/>
                      <w:tab w:val="left" w:pos="10155"/>
                    </w:tabs>
                    <w:spacing w:after="0" w:line="240" w:lineRule="auto"/>
                    <w:rPr>
                      <w:rFonts w:ascii="Times New Roman" w:hAnsi="Times New Roman"/>
                      <w:bCs/>
                      <w:sz w:val="28"/>
                      <w:szCs w:val="28"/>
                    </w:rPr>
                  </w:pPr>
                  <w:r w:rsidRPr="007B0D5E">
                    <w:rPr>
                      <w:rFonts w:ascii="Times New Roman" w:hAnsi="Times New Roman"/>
                      <w:bCs/>
                      <w:sz w:val="28"/>
                      <w:szCs w:val="28"/>
                    </w:rPr>
                    <w:t xml:space="preserve"> поведения, предупреждает физический и</w:t>
                  </w:r>
                </w:p>
                <w:p w:rsidR="00D859F2" w:rsidRDefault="00D354AE" w:rsidP="00D859F2">
                  <w:pPr>
                    <w:tabs>
                      <w:tab w:val="left" w:pos="3825"/>
                      <w:tab w:val="left" w:pos="10155"/>
                    </w:tabs>
                    <w:spacing w:after="0" w:line="240" w:lineRule="auto"/>
                    <w:rPr>
                      <w:rFonts w:ascii="Times New Roman" w:hAnsi="Times New Roman"/>
                      <w:bCs/>
                      <w:sz w:val="28"/>
                      <w:szCs w:val="28"/>
                    </w:rPr>
                  </w:pPr>
                  <w:r w:rsidRPr="007B0D5E">
                    <w:rPr>
                      <w:rFonts w:ascii="Times New Roman" w:hAnsi="Times New Roman"/>
                      <w:bCs/>
                      <w:sz w:val="28"/>
                      <w:szCs w:val="28"/>
                    </w:rPr>
                    <w:t xml:space="preserve"> психический травматизм, создает нормальные </w:t>
                  </w:r>
                </w:p>
                <w:p w:rsidR="00D354AE" w:rsidRPr="00D859F2" w:rsidRDefault="00D354AE" w:rsidP="00D859F2">
                  <w:pPr>
                    <w:tabs>
                      <w:tab w:val="left" w:pos="3825"/>
                      <w:tab w:val="left" w:pos="10155"/>
                    </w:tabs>
                    <w:spacing w:after="0" w:line="240" w:lineRule="auto"/>
                    <w:rPr>
                      <w:rFonts w:ascii="Times New Roman" w:hAnsi="Times New Roman"/>
                      <w:bCs/>
                      <w:sz w:val="28"/>
                      <w:szCs w:val="28"/>
                    </w:rPr>
                  </w:pPr>
                  <w:r w:rsidRPr="007B0D5E">
                    <w:rPr>
                      <w:rFonts w:ascii="Times New Roman" w:hAnsi="Times New Roman"/>
                      <w:bCs/>
                      <w:sz w:val="28"/>
                      <w:szCs w:val="28"/>
                    </w:rPr>
                    <w:t>условия взаимодействия между людьми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r>
          </w:tbl>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bl>
            <w:tblPr>
              <w:tblW w:w="157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864"/>
              <w:gridCol w:w="142"/>
              <w:gridCol w:w="4913"/>
              <w:gridCol w:w="2603"/>
              <w:gridCol w:w="1300"/>
              <w:gridCol w:w="3906"/>
            </w:tblGrid>
            <w:tr w:rsidR="00D354AE" w:rsidRPr="007B0D5E" w:rsidTr="00D9204D">
              <w:tc>
                <w:tcPr>
                  <w:tcW w:w="15728" w:type="dxa"/>
                  <w:gridSpan w:val="6"/>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Основные направления работы по ОБЖ</w:t>
                  </w:r>
                </w:p>
              </w:tc>
            </w:tr>
            <w:tr w:rsidR="00D354AE" w:rsidRPr="007B0D5E" w:rsidTr="00D859F2">
              <w:tc>
                <w:tcPr>
                  <w:tcW w:w="3006" w:type="dxa"/>
                  <w:gridSpan w:val="2"/>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Усвоение дошкольниками первоначальных знаний о правилах безопасного поведения</w:t>
                  </w:r>
                </w:p>
              </w:tc>
              <w:tc>
                <w:tcPr>
                  <w:tcW w:w="7516" w:type="dxa"/>
                  <w:gridSpan w:val="2"/>
                  <w:tcBorders>
                    <w:top w:val="single" w:sz="4" w:space="0" w:color="000000"/>
                    <w:left w:val="single" w:sz="4" w:space="0" w:color="000000"/>
                    <w:bottom w:val="single" w:sz="4" w:space="0" w:color="000000"/>
                    <w:right w:val="single" w:sz="4" w:space="0" w:color="000000"/>
                  </w:tcBorders>
                </w:tcPr>
                <w:p w:rsidR="00D859F2" w:rsidRDefault="00D354AE" w:rsidP="00D9204D">
                  <w:pPr>
                    <w:tabs>
                      <w:tab w:val="left" w:pos="3577"/>
                      <w:tab w:val="left" w:pos="383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Формирование у детей качественно </w:t>
                  </w:r>
                </w:p>
                <w:p w:rsidR="00D859F2" w:rsidRDefault="00D354AE" w:rsidP="00D9204D">
                  <w:pPr>
                    <w:tabs>
                      <w:tab w:val="left" w:pos="3577"/>
                      <w:tab w:val="left" w:pos="383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новых двигательных </w:t>
                  </w:r>
                </w:p>
                <w:p w:rsidR="00D859F2" w:rsidRDefault="00D354AE" w:rsidP="00D9204D">
                  <w:pPr>
                    <w:tabs>
                      <w:tab w:val="left" w:pos="3577"/>
                      <w:tab w:val="left" w:pos="383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навыков </w:t>
                  </w:r>
                </w:p>
                <w:p w:rsidR="00D859F2" w:rsidRDefault="00D859F2" w:rsidP="00D9204D">
                  <w:pPr>
                    <w:tabs>
                      <w:tab w:val="left" w:pos="3577"/>
                      <w:tab w:val="left" w:pos="3835"/>
                      <w:tab w:val="left" w:pos="10155"/>
                    </w:tabs>
                    <w:spacing w:after="0" w:line="240" w:lineRule="auto"/>
                    <w:jc w:val="both"/>
                    <w:rPr>
                      <w:rFonts w:ascii="Times New Roman" w:hAnsi="Times New Roman"/>
                      <w:sz w:val="28"/>
                      <w:szCs w:val="28"/>
                    </w:rPr>
                  </w:pPr>
                  <w:r>
                    <w:rPr>
                      <w:rFonts w:ascii="Times New Roman" w:hAnsi="Times New Roman"/>
                      <w:sz w:val="28"/>
                      <w:szCs w:val="28"/>
                    </w:rPr>
                    <w:t>и бдительного</w:t>
                  </w:r>
                  <w:r w:rsidR="00D354AE" w:rsidRPr="007B0D5E">
                    <w:rPr>
                      <w:rFonts w:ascii="Times New Roman" w:hAnsi="Times New Roman"/>
                      <w:sz w:val="28"/>
                      <w:szCs w:val="28"/>
                    </w:rPr>
                    <w:t xml:space="preserve"> восприятия</w:t>
                  </w:r>
                </w:p>
                <w:p w:rsidR="00D354AE" w:rsidRPr="007B0D5E" w:rsidRDefault="00D354AE" w:rsidP="00D9204D">
                  <w:pPr>
                    <w:tabs>
                      <w:tab w:val="left" w:pos="3577"/>
                      <w:tab w:val="left" w:pos="383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 окружающей обстановки</w:t>
                  </w:r>
                </w:p>
              </w:tc>
              <w:tc>
                <w:tcPr>
                  <w:tcW w:w="5206" w:type="dxa"/>
                  <w:gridSpan w:val="2"/>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Развитие у детей способности к предвидению возможной опасности в конкретной</w:t>
                  </w:r>
                  <w:r w:rsidRPr="007B0D5E">
                    <w:rPr>
                      <w:rFonts w:ascii="Times New Roman" w:hAnsi="Times New Roman"/>
                      <w:bCs/>
                      <w:sz w:val="28"/>
                      <w:szCs w:val="28"/>
                    </w:rPr>
                    <w:br/>
                    <w:t>меняющейся ситуации и построению адекватного безопасного поведения</w:t>
                  </w:r>
                </w:p>
              </w:tc>
            </w:tr>
            <w:tr w:rsidR="00D354AE" w:rsidRPr="007B0D5E" w:rsidTr="00D9204D">
              <w:tc>
                <w:tcPr>
                  <w:tcW w:w="15728" w:type="dxa"/>
                  <w:gridSpan w:val="6"/>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bCs/>
                      <w:sz w:val="28"/>
                      <w:szCs w:val="28"/>
                    </w:rPr>
                    <w:t>Основные принципы работы по воспитанию у детей навыков безопасного поведения</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r>
            <w:tr w:rsidR="00D354AE" w:rsidRPr="007B0D5E" w:rsidTr="00D859F2">
              <w:tc>
                <w:tcPr>
                  <w:tcW w:w="2864"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 xml:space="preserve">Важно не механическое заучивание детьми правил безопасного поведения, а </w:t>
                  </w:r>
                  <w:r w:rsidRPr="007B0D5E">
                    <w:rPr>
                      <w:rFonts w:ascii="Times New Roman" w:hAnsi="Times New Roman"/>
                      <w:bCs/>
                      <w:sz w:val="28"/>
                      <w:szCs w:val="28"/>
                    </w:rPr>
                    <w:lastRenderedPageBreak/>
                    <w:t>воспитание</w:t>
                  </w:r>
                  <w:r w:rsidRPr="007B0D5E">
                    <w:rPr>
                      <w:rFonts w:ascii="Times New Roman" w:hAnsi="Times New Roman"/>
                      <w:bCs/>
                      <w:sz w:val="28"/>
                      <w:szCs w:val="28"/>
                    </w:rPr>
                    <w:br/>
                    <w:t xml:space="preserve">   у них навыков безопасного поведения в окружающей его обстановке</w:t>
                  </w:r>
                </w:p>
              </w:tc>
              <w:tc>
                <w:tcPr>
                  <w:tcW w:w="5055" w:type="dxa"/>
                  <w:gridSpan w:val="2"/>
                  <w:tcBorders>
                    <w:top w:val="single" w:sz="4" w:space="0" w:color="000000"/>
                    <w:left w:val="single" w:sz="4" w:space="0" w:color="000000"/>
                    <w:bottom w:val="single" w:sz="4" w:space="0" w:color="000000"/>
                    <w:right w:val="single" w:sz="4" w:space="0" w:color="000000"/>
                  </w:tcBorders>
                </w:tcPr>
                <w:p w:rsidR="00D859F2" w:rsidRDefault="00D354AE" w:rsidP="00D859F2">
                  <w:pPr>
                    <w:spacing w:after="120" w:line="240" w:lineRule="auto"/>
                    <w:contextualSpacing/>
                    <w:textAlignment w:val="baseline"/>
                    <w:rPr>
                      <w:rFonts w:ascii="Times New Roman" w:hAnsi="Times New Roman"/>
                      <w:bCs/>
                      <w:kern w:val="24"/>
                      <w:sz w:val="28"/>
                      <w:szCs w:val="28"/>
                      <w:lang w:eastAsia="ru-RU"/>
                    </w:rPr>
                  </w:pPr>
                  <w:r w:rsidRPr="007B0D5E">
                    <w:rPr>
                      <w:rFonts w:ascii="Times New Roman" w:hAnsi="Times New Roman"/>
                      <w:bCs/>
                      <w:kern w:val="24"/>
                      <w:sz w:val="28"/>
                      <w:szCs w:val="28"/>
                      <w:lang w:eastAsia="ru-RU"/>
                    </w:rPr>
                    <w:lastRenderedPageBreak/>
                    <w:t>Воспитатели и родители</w:t>
                  </w:r>
                </w:p>
                <w:p w:rsidR="00D859F2" w:rsidRDefault="00D354AE" w:rsidP="00D859F2">
                  <w:pPr>
                    <w:spacing w:after="120" w:line="240" w:lineRule="auto"/>
                    <w:contextualSpacing/>
                    <w:textAlignment w:val="baseline"/>
                    <w:rPr>
                      <w:rFonts w:ascii="Times New Roman" w:hAnsi="Times New Roman"/>
                      <w:bCs/>
                      <w:kern w:val="24"/>
                      <w:sz w:val="28"/>
                      <w:szCs w:val="28"/>
                      <w:lang w:eastAsia="ru-RU"/>
                    </w:rPr>
                  </w:pPr>
                  <w:r w:rsidRPr="007B0D5E">
                    <w:rPr>
                      <w:rFonts w:ascii="Times New Roman" w:hAnsi="Times New Roman"/>
                      <w:bCs/>
                      <w:kern w:val="24"/>
                      <w:sz w:val="28"/>
                      <w:szCs w:val="28"/>
                      <w:lang w:eastAsia="ru-RU"/>
                    </w:rPr>
                    <w:t xml:space="preserve"> не должны ограничиваться словами и </w:t>
                  </w:r>
                </w:p>
                <w:p w:rsidR="00D859F2" w:rsidRDefault="00D354AE" w:rsidP="00D859F2">
                  <w:pPr>
                    <w:spacing w:after="120" w:line="240" w:lineRule="auto"/>
                    <w:contextualSpacing/>
                    <w:textAlignment w:val="baseline"/>
                    <w:rPr>
                      <w:rFonts w:ascii="Times New Roman" w:hAnsi="Times New Roman"/>
                      <w:bCs/>
                      <w:kern w:val="24"/>
                      <w:sz w:val="28"/>
                      <w:szCs w:val="28"/>
                      <w:lang w:eastAsia="ru-RU"/>
                    </w:rPr>
                  </w:pPr>
                  <w:r w:rsidRPr="007B0D5E">
                    <w:rPr>
                      <w:rFonts w:ascii="Times New Roman" w:hAnsi="Times New Roman"/>
                      <w:bCs/>
                      <w:kern w:val="24"/>
                      <w:sz w:val="28"/>
                      <w:szCs w:val="28"/>
                      <w:lang w:eastAsia="ru-RU"/>
                    </w:rPr>
                    <w:t>показом картинок (хотя это</w:t>
                  </w:r>
                </w:p>
                <w:p w:rsidR="00D859F2" w:rsidRDefault="00D354AE" w:rsidP="00D859F2">
                  <w:pPr>
                    <w:spacing w:after="120" w:line="240" w:lineRule="auto"/>
                    <w:contextualSpacing/>
                    <w:textAlignment w:val="baseline"/>
                    <w:rPr>
                      <w:rFonts w:ascii="Times New Roman" w:hAnsi="Times New Roman"/>
                      <w:bCs/>
                      <w:kern w:val="24"/>
                      <w:sz w:val="28"/>
                      <w:szCs w:val="28"/>
                      <w:lang w:eastAsia="ru-RU"/>
                    </w:rPr>
                  </w:pPr>
                  <w:r w:rsidRPr="007B0D5E">
                    <w:rPr>
                      <w:rFonts w:ascii="Times New Roman" w:hAnsi="Times New Roman"/>
                      <w:bCs/>
                      <w:kern w:val="24"/>
                      <w:sz w:val="28"/>
                      <w:szCs w:val="28"/>
                      <w:lang w:eastAsia="ru-RU"/>
                    </w:rPr>
                    <w:t xml:space="preserve"> тоже важно). С детьми </w:t>
                  </w:r>
                </w:p>
                <w:p w:rsidR="00D859F2" w:rsidRDefault="00D354AE" w:rsidP="00D859F2">
                  <w:pPr>
                    <w:spacing w:after="120" w:line="240" w:lineRule="auto"/>
                    <w:contextualSpacing/>
                    <w:textAlignment w:val="baseline"/>
                    <w:rPr>
                      <w:rFonts w:ascii="Times New Roman" w:hAnsi="Times New Roman"/>
                      <w:bCs/>
                      <w:kern w:val="24"/>
                      <w:sz w:val="28"/>
                      <w:szCs w:val="28"/>
                      <w:lang w:eastAsia="ru-RU"/>
                    </w:rPr>
                  </w:pPr>
                  <w:r w:rsidRPr="007B0D5E">
                    <w:rPr>
                      <w:rFonts w:ascii="Times New Roman" w:hAnsi="Times New Roman"/>
                      <w:bCs/>
                      <w:kern w:val="24"/>
                      <w:sz w:val="28"/>
                      <w:szCs w:val="28"/>
                      <w:lang w:eastAsia="ru-RU"/>
                    </w:rPr>
                    <w:lastRenderedPageBreak/>
                    <w:t xml:space="preserve">надо рассматривать и </w:t>
                  </w:r>
                </w:p>
                <w:p w:rsidR="00D859F2" w:rsidRDefault="00D354AE" w:rsidP="00D859F2">
                  <w:pPr>
                    <w:spacing w:after="120" w:line="240" w:lineRule="auto"/>
                    <w:contextualSpacing/>
                    <w:textAlignment w:val="baseline"/>
                    <w:rPr>
                      <w:rFonts w:ascii="Times New Roman" w:hAnsi="Times New Roman"/>
                      <w:bCs/>
                      <w:kern w:val="24"/>
                      <w:sz w:val="28"/>
                      <w:szCs w:val="28"/>
                      <w:lang w:eastAsia="ru-RU"/>
                    </w:rPr>
                  </w:pPr>
                  <w:r w:rsidRPr="007B0D5E">
                    <w:rPr>
                      <w:rFonts w:ascii="Times New Roman" w:hAnsi="Times New Roman"/>
                      <w:bCs/>
                      <w:kern w:val="24"/>
                      <w:sz w:val="28"/>
                      <w:szCs w:val="28"/>
                      <w:lang w:eastAsia="ru-RU"/>
                    </w:rPr>
                    <w:t>анализировать различные</w:t>
                  </w:r>
                  <w:r w:rsidRPr="007B0D5E">
                    <w:rPr>
                      <w:rFonts w:ascii="Times New Roman" w:hAnsi="Times New Roman"/>
                      <w:bCs/>
                      <w:kern w:val="24"/>
                      <w:sz w:val="28"/>
                      <w:szCs w:val="28"/>
                      <w:lang w:eastAsia="ru-RU"/>
                    </w:rPr>
                    <w:br/>
                    <w:t xml:space="preserve">  жизненные ситуации, если </w:t>
                  </w:r>
                </w:p>
                <w:p w:rsidR="00D859F2" w:rsidRDefault="00D354AE" w:rsidP="00D859F2">
                  <w:pPr>
                    <w:spacing w:after="120" w:line="240" w:lineRule="auto"/>
                    <w:contextualSpacing/>
                    <w:textAlignment w:val="baseline"/>
                    <w:rPr>
                      <w:rFonts w:ascii="Times New Roman" w:hAnsi="Times New Roman"/>
                      <w:bCs/>
                      <w:kern w:val="24"/>
                      <w:sz w:val="28"/>
                      <w:szCs w:val="28"/>
                      <w:lang w:eastAsia="ru-RU"/>
                    </w:rPr>
                  </w:pPr>
                  <w:r w:rsidRPr="007B0D5E">
                    <w:rPr>
                      <w:rFonts w:ascii="Times New Roman" w:hAnsi="Times New Roman"/>
                      <w:bCs/>
                      <w:kern w:val="24"/>
                      <w:sz w:val="28"/>
                      <w:szCs w:val="28"/>
                      <w:lang w:eastAsia="ru-RU"/>
                    </w:rPr>
                    <w:t>возможно, проигрывать их в</w:t>
                  </w:r>
                </w:p>
                <w:p w:rsidR="00D354AE" w:rsidRPr="007B0D5E" w:rsidRDefault="00D354AE" w:rsidP="00D859F2">
                  <w:pPr>
                    <w:spacing w:after="120" w:line="240" w:lineRule="auto"/>
                    <w:contextualSpacing/>
                    <w:textAlignment w:val="baseline"/>
                    <w:rPr>
                      <w:rFonts w:ascii="Times New Roman" w:hAnsi="Times New Roman"/>
                      <w:sz w:val="28"/>
                      <w:szCs w:val="28"/>
                      <w:lang w:eastAsia="ru-RU"/>
                    </w:rPr>
                  </w:pPr>
                  <w:r w:rsidRPr="007B0D5E">
                    <w:rPr>
                      <w:rFonts w:ascii="Times New Roman" w:hAnsi="Times New Roman"/>
                      <w:bCs/>
                      <w:kern w:val="24"/>
                      <w:sz w:val="28"/>
                      <w:szCs w:val="28"/>
                      <w:lang w:eastAsia="ru-RU"/>
                    </w:rPr>
                    <w:t xml:space="preserve"> реальной обстановке</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3903" w:type="dxa"/>
                  <w:gridSpan w:val="2"/>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lastRenderedPageBreak/>
                    <w:t xml:space="preserve">Занятия проводить не только по графику или плану, а использовать каждую возможность(ежедневно), в процессе игр, прогулок и т.д., </w:t>
                  </w:r>
                  <w:r w:rsidRPr="007B0D5E">
                    <w:rPr>
                      <w:rFonts w:ascii="Times New Roman" w:hAnsi="Times New Roman"/>
                      <w:bCs/>
                      <w:sz w:val="28"/>
                      <w:szCs w:val="28"/>
                    </w:rPr>
                    <w:lastRenderedPageBreak/>
                    <w:t>чтобы помочь детям полностью усвоить правила, обращать внимание детей на ту или иную сторону правил</w:t>
                  </w:r>
                </w:p>
              </w:tc>
              <w:tc>
                <w:tcPr>
                  <w:tcW w:w="3906"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kern w:val="24"/>
                      <w:sz w:val="28"/>
                      <w:szCs w:val="28"/>
                    </w:rPr>
                    <w:lastRenderedPageBreak/>
                    <w:t>Развивать качества ребенка: его координацию, внимание, наблюдательность, реакцию и т.д. Эти качества очень нужны и для безопасного поведения</w:t>
                  </w:r>
                </w:p>
              </w:tc>
            </w:tr>
            <w:tr w:rsidR="00D354AE" w:rsidRPr="007B0D5E" w:rsidTr="00D859F2">
              <w:tc>
                <w:tcPr>
                  <w:tcW w:w="2864"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Самостоятельная деятельность</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детей</w:t>
                  </w:r>
                </w:p>
              </w:tc>
              <w:tc>
                <w:tcPr>
                  <w:tcW w:w="7658" w:type="dxa"/>
                  <w:gridSpan w:val="3"/>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Образовательная деятельность,</w:t>
                  </w:r>
                </w:p>
                <w:p w:rsidR="00D859F2"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осуществляемая в ходе</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 xml:space="preserve"> режимных моментов</w:t>
                  </w:r>
                </w:p>
              </w:tc>
              <w:tc>
                <w:tcPr>
                  <w:tcW w:w="5206" w:type="dxa"/>
                  <w:gridSpan w:val="2"/>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Взаимодействие с родителями и социальными партнёрами</w:t>
                  </w:r>
                </w:p>
              </w:tc>
            </w:tr>
            <w:tr w:rsidR="00D354AE" w:rsidRPr="007B0D5E" w:rsidTr="00D859F2">
              <w:trPr>
                <w:trHeight w:val="14879"/>
              </w:trPr>
              <w:tc>
                <w:tcPr>
                  <w:tcW w:w="2864" w:type="dxa"/>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lastRenderedPageBreak/>
                    <w:t xml:space="preserve">- </w:t>
                  </w:r>
                  <w:r w:rsidRPr="007B0D5E">
                    <w:rPr>
                      <w:rFonts w:ascii="Times New Roman" w:hAnsi="Times New Roman"/>
                      <w:sz w:val="28"/>
                      <w:szCs w:val="28"/>
                    </w:rPr>
                    <w:t>Сюжетно-ролевые игры «Водитель»,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«Дом», «МЧС», «ГИБДД»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игры с макетами «Улица»,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«Перекрёсток»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рассматривание альбомов, открыток,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буклетов и пр. на темы «Ядовитые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растения и грибы», «Один дома»,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«Дорожные ловушки», «Правила</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безопасности» и др.</w:t>
                  </w:r>
                </w:p>
              </w:tc>
              <w:tc>
                <w:tcPr>
                  <w:tcW w:w="7658" w:type="dxa"/>
                  <w:gridSpan w:val="3"/>
                  <w:tcBorders>
                    <w:top w:val="single" w:sz="4" w:space="0" w:color="000000"/>
                    <w:left w:val="single" w:sz="4" w:space="0" w:color="000000"/>
                    <w:bottom w:val="single" w:sz="4" w:space="0" w:color="000000"/>
                    <w:right w:val="single" w:sz="4" w:space="0" w:color="000000"/>
                  </w:tcBorders>
                </w:tcPr>
                <w:p w:rsidR="00D859F2"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00D859F2">
                    <w:rPr>
                      <w:rFonts w:ascii="Times New Roman" w:hAnsi="Times New Roman"/>
                      <w:sz w:val="28"/>
                      <w:szCs w:val="28"/>
                    </w:rPr>
                    <w:t>мероприятия в рамках</w:t>
                  </w:r>
                </w:p>
                <w:p w:rsidR="00D859F2"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перспективногопланирования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по правилам дорожного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движения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экскурсии за пределы детского сада,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целевые наблюдения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просмотр фильмов, роликов</w:t>
                  </w:r>
                </w:p>
                <w:p w:rsidR="00D859F2"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продуктивная деятельность </w:t>
                  </w:r>
                </w:p>
                <w:p w:rsidR="00D859F2"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(рисование,лепка, аппликация 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др.) данной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дидактические игры и упражнения типа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«Где прячутся опасности»</w:t>
                  </w:r>
                </w:p>
                <w:p w:rsidR="00D859F2"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чтение художественной и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познавательнойлитературы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беседы, рассказы воспитателя («случаи из</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жизни»)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заучивание домашнего адреса, номеров</w:t>
                  </w:r>
                </w:p>
                <w:p w:rsidR="00D859F2"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телефонов экстренных служб и</w:t>
                  </w:r>
                </w:p>
                <w:p w:rsidR="00D859F2"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другой</w:t>
                  </w:r>
                  <w:r w:rsidR="00D859F2">
                    <w:rPr>
                      <w:rFonts w:ascii="Times New Roman" w:hAnsi="Times New Roman"/>
                      <w:sz w:val="28"/>
                      <w:szCs w:val="28"/>
                    </w:rPr>
                    <w:t xml:space="preserve"> </w:t>
                  </w:r>
                  <w:r w:rsidRPr="007B0D5E">
                    <w:rPr>
                      <w:rFonts w:ascii="Times New Roman" w:hAnsi="Times New Roman"/>
                      <w:sz w:val="28"/>
                      <w:szCs w:val="28"/>
                    </w:rPr>
                    <w:t>информации,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необходимой в экстренных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случаях</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 решение проблемных ситуаций</w:t>
                  </w:r>
                </w:p>
              </w:tc>
              <w:tc>
                <w:tcPr>
                  <w:tcW w:w="5206" w:type="dxa"/>
                  <w:gridSpan w:val="2"/>
                  <w:tcBorders>
                    <w:top w:val="single" w:sz="4" w:space="0" w:color="000000"/>
                    <w:left w:val="single" w:sz="4" w:space="0" w:color="000000"/>
                    <w:bottom w:val="single" w:sz="4" w:space="0" w:color="000000"/>
                    <w:right w:val="single" w:sz="4" w:space="0" w:color="000000"/>
                  </w:tcBorders>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«Уроки безопасности» - специалисты Пожарной охраны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встречи с инспектором ГИБДД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совместные мероприятия детей и родителей по ПДД, безопасности (КВН, конкурсы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знатоков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конкурсы рисунков, плакатов на темы безопасности детей на улице, дома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фотовыставки, фотогазеты соответствующей тематики, распространение памяток,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листовок</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 написание родителями сочинений, эссе, рассказов</w:t>
                  </w:r>
                </w:p>
              </w:tc>
            </w:tr>
          </w:tbl>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p>
        </w:tc>
        <w:tc>
          <w:tcPr>
            <w:tcW w:w="1701" w:type="dxa"/>
          </w:tcPr>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Безопасное поведение в природе.</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Продолжать знакомить с многообразием животного и растительного мира, с явлениями неживой природы.</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элементарные представления о способах взаимодействия с животными и растениями, о правилах поведения в природе.</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 Формировать понятия: «съедобное», «несъедобное», «лекарственные растения».Знакомить с </w:t>
            </w:r>
            <w:r w:rsidRPr="007B0D5E">
              <w:rPr>
                <w:rFonts w:ascii="Times New Roman" w:hAnsi="Times New Roman"/>
                <w:bCs/>
                <w:sz w:val="28"/>
                <w:szCs w:val="28"/>
                <w:lang w:eastAsia="ru-RU"/>
              </w:rPr>
              <w:lastRenderedPageBreak/>
              <w:t>опасными насекомыми и ядовитыми растениями.</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Безопасность на дорогах.</w:t>
            </w:r>
            <w:r w:rsidRPr="007B0D5E">
              <w:rPr>
                <w:rFonts w:ascii="Times New Roman" w:hAnsi="Times New Roman"/>
                <w:bCs/>
                <w:sz w:val="28"/>
                <w:szCs w:val="28"/>
                <w:lang w:eastAsia="ru-RU"/>
              </w:rPr>
              <w:t xml:space="preserve"> Развивать наблюдательность, умение ориентироваться в помещении и на участке детского сада, в ближайшей местности. </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Продолжать знакомить с понятиями «улица», «дорога», «перекресток», «остановка общественного транспорта» и элементарными правилами поведения на улице. </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Подводить детей к осознанию необходимости соблюдать правила дорожного движения. </w:t>
            </w:r>
            <w:r w:rsidRPr="007B0D5E">
              <w:rPr>
                <w:rFonts w:ascii="Times New Roman" w:hAnsi="Times New Roman"/>
                <w:bCs/>
                <w:sz w:val="28"/>
                <w:szCs w:val="28"/>
                <w:lang w:eastAsia="ru-RU"/>
              </w:rPr>
              <w:lastRenderedPageBreak/>
              <w:t>Уточнять знания детей о назначении светофора и работе полицейского.</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 Знакомить с различными видами городского транспорта, особенностями их внешнего вида и назначения («Скорая помощь», «Пожарная», машина МЧС, «Полиция», трамвай, троллейбус, автобус). </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со знаками дорожного движения «Пешеходный переход», «Остановка общественного транспорта». </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навыки культурного поведения в общественн</w:t>
            </w:r>
            <w:r w:rsidRPr="007B0D5E">
              <w:rPr>
                <w:rFonts w:ascii="Times New Roman" w:hAnsi="Times New Roman"/>
                <w:bCs/>
                <w:sz w:val="28"/>
                <w:szCs w:val="28"/>
                <w:lang w:eastAsia="ru-RU"/>
              </w:rPr>
              <w:lastRenderedPageBreak/>
              <w:t>ом транспорте.</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Безопасность собственной жизнедеятельности.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Знакомить с правилами безопасного поведения во время игр. Рассказывать о ситуациях, опасных для жизни и здоровья.</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 назначением, работой и правилами пользования бытовыми электроприборами (пылесос, электрочайник, утюг и др.). </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Закреплять умение пользоваться столовыми приборами (вилка, нож), ножницами. Знакомить с правилами езды на велосипеде. </w:t>
            </w:r>
          </w:p>
          <w:p w:rsidR="00D354AE" w:rsidRPr="007B0D5E" w:rsidRDefault="00D354AE"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lastRenderedPageBreak/>
              <w:t xml:space="preserve">Знакомить с правилами поведения с незнакомыми людьми. </w:t>
            </w:r>
          </w:p>
          <w:p w:rsidR="00D354AE" w:rsidRPr="007B0D5E" w:rsidRDefault="00D354AE" w:rsidP="007B0D5E">
            <w:pPr>
              <w:spacing w:after="0" w:line="240" w:lineRule="auto"/>
              <w:ind w:left="46" w:firstLine="30"/>
              <w:contextualSpacing/>
              <w:jc w:val="both"/>
              <w:textAlignment w:val="baseline"/>
              <w:rPr>
                <w:rFonts w:ascii="Times New Roman" w:hAnsi="Times New Roman"/>
                <w:b/>
                <w:sz w:val="28"/>
                <w:szCs w:val="28"/>
              </w:rPr>
            </w:pPr>
            <w:r w:rsidRPr="007B0D5E">
              <w:rPr>
                <w:rFonts w:ascii="Times New Roman" w:hAnsi="Times New Roman"/>
                <w:bCs/>
                <w:sz w:val="28"/>
                <w:szCs w:val="28"/>
                <w:lang w:eastAsia="ru-RU"/>
              </w:rPr>
              <w:t>Рассказывать детям о работе пожарных, причинах возникновения пожаров и правилах поведения при пожаре.</w:t>
            </w:r>
          </w:p>
        </w:tc>
      </w:tr>
    </w:tbl>
    <w:p w:rsidR="00D354AE" w:rsidRPr="007B0D5E" w:rsidRDefault="00D354AE" w:rsidP="007B0D5E">
      <w:pPr>
        <w:pStyle w:val="41"/>
        <w:shd w:val="clear" w:color="auto" w:fill="auto"/>
        <w:spacing w:after="360" w:line="240" w:lineRule="auto"/>
        <w:ind w:right="20" w:firstLine="400"/>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10"/>
        <w:gridCol w:w="2994"/>
        <w:gridCol w:w="3792"/>
      </w:tblGrid>
      <w:tr w:rsidR="001658A0" w:rsidRPr="007B0D5E" w:rsidTr="00680CAD">
        <w:tc>
          <w:tcPr>
            <w:tcW w:w="9996" w:type="dxa"/>
            <w:gridSpan w:val="3"/>
          </w:tcPr>
          <w:p w:rsidR="001658A0" w:rsidRPr="007B0D5E" w:rsidRDefault="001658A0"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 xml:space="preserve">Старшая </w:t>
            </w:r>
            <w:r w:rsidR="00C86E9E" w:rsidRPr="007B0D5E">
              <w:rPr>
                <w:rFonts w:ascii="Times New Roman" w:hAnsi="Times New Roman"/>
                <w:b/>
                <w:sz w:val="28"/>
                <w:szCs w:val="28"/>
              </w:rPr>
              <w:t xml:space="preserve">разновозрастная </w:t>
            </w:r>
            <w:r w:rsidRPr="007B0D5E">
              <w:rPr>
                <w:rFonts w:ascii="Times New Roman" w:hAnsi="Times New Roman"/>
                <w:b/>
                <w:sz w:val="28"/>
                <w:szCs w:val="28"/>
              </w:rPr>
              <w:t>группа</w:t>
            </w:r>
          </w:p>
        </w:tc>
      </w:tr>
      <w:tr w:rsidR="001658A0" w:rsidRPr="007B0D5E" w:rsidTr="001658A0">
        <w:tc>
          <w:tcPr>
            <w:tcW w:w="3210"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2994"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792"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1658A0" w:rsidRPr="007B0D5E" w:rsidTr="001658A0">
        <w:tc>
          <w:tcPr>
            <w:tcW w:w="3210"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Безопасное поведение в природе.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Продолжать знакомить с многообразием животного и растительного мира, с явлениями неживой природы.</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элементарные представления о способах взаимодействия с животными и растениями, о правилах поведения в природе.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 Формировать понятия: «съедобное», «несъедобное», «лекарственные растения».Знакомить с опасными насекомыми и ядовитыми растениями.</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Безопасность на дорогах.</w:t>
            </w:r>
            <w:r w:rsidRPr="007B0D5E">
              <w:rPr>
                <w:rFonts w:ascii="Times New Roman" w:hAnsi="Times New Roman"/>
                <w:bCs/>
                <w:sz w:val="28"/>
                <w:szCs w:val="28"/>
                <w:lang w:eastAsia="ru-RU"/>
              </w:rPr>
              <w:t xml:space="preserve"> Развивать наблюдательность, умение ориентироваться в помещении и на участке детского сада, в ближайшей местности.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Продолжать знакомить с понятиями «улица», «дорога», «перекресток», «остановка общественного транспорта» и элементарными правилами поведения на улице.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Подводить детей к осознанию необходимости соблюдать правила дорожного движения. Уточнять знания детей о назначении светофора и работе полицейского.</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 Знакомить с различными видами городского транспорта, особенностями их внешнего вида и назначения («Скорая помощь», «Пожарная», машина МЧС, «Полиция», трамвай, троллейбус, автобус).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со знаками дорожного движения «Пешеходный переход», «Остановка общественного транспорта».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навыки культурного поведения в общественном транспорте.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 xml:space="preserve">Безопасность </w:t>
            </w:r>
            <w:r w:rsidRPr="007B0D5E">
              <w:rPr>
                <w:rFonts w:ascii="Times New Roman" w:hAnsi="Times New Roman"/>
                <w:b/>
                <w:bCs/>
                <w:sz w:val="28"/>
                <w:szCs w:val="28"/>
                <w:lang w:eastAsia="ru-RU"/>
              </w:rPr>
              <w:lastRenderedPageBreak/>
              <w:t>собственной жизнедеятельности.</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Знакомить с правилами безопасного поведения во время игр. Рассказывать о ситуациях, опасных для жизни и здоровья.</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 назначением, работой и правилами пользования бытовыми электроприборами (пылесос, электрочайник, утюг и др.).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Закреплять умение пользоваться столовыми приборами (вилка, нож), ножницами. Знакомить с правилами езды на велосипеде.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 правилами поведения с незнакомыми людьми. </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Cs/>
                <w:sz w:val="28"/>
                <w:szCs w:val="28"/>
                <w:lang w:eastAsia="ru-RU"/>
              </w:rPr>
              <w:t>Рассказывать детям о работе пожарных, причинах возникновения пожаров и правилах поведения при пожаре.</w:t>
            </w:r>
          </w:p>
        </w:tc>
        <w:tc>
          <w:tcPr>
            <w:tcW w:w="2994"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Безопасное поведение в природе.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Формировать основы экологической культуры и безопасного поведения в природе. Формировать понятия о том, что в природе все взаимосвязано, что человек не должен нарушать эту взаимосвязь, чтобы не навредить животному и растительному миру.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с явлениями неживой природы (гроза, гром, молния, радуга), с правилами поведения при грозе.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Знакомить детей с правилами оказания </w:t>
            </w:r>
            <w:r w:rsidRPr="007B0D5E">
              <w:rPr>
                <w:rFonts w:ascii="Times New Roman" w:hAnsi="Times New Roman"/>
                <w:bCs/>
                <w:sz w:val="28"/>
                <w:szCs w:val="28"/>
                <w:lang w:eastAsia="ru-RU"/>
              </w:rPr>
              <w:lastRenderedPageBreak/>
              <w:t>первой помощи при ушибах</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и укусах насекомых.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Безопасность на дорогах.</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Уточнять знания детей об элементах дороги (проезжая часть, пешеходный переход, тротуар), о движении транспорта, о работе светофора.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Знакомить с названиями ближайших к детскому саду улиц и улиц, на которых живут дети. Знакомить с правилами дорожного движения, правилами передвижения пешеходов и велосипедистов.</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Продолжать знакомить с дорожными знаками: «Дети», «Остановка трамвая», «Остановка автобуса», «Пешеходный переход», «Пункт первой медицинской помощи», «Пункт питания», «Место стоянки», «Въезд запрещен», «Дорожные работы», «Велосипедная дорожка».</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Безопасность собственной жизнедеятельности</w:t>
            </w:r>
            <w:r w:rsidRPr="007B0D5E">
              <w:rPr>
                <w:rFonts w:ascii="Times New Roman" w:hAnsi="Times New Roman"/>
                <w:bCs/>
                <w:sz w:val="28"/>
                <w:szCs w:val="28"/>
                <w:lang w:eastAsia="ru-RU"/>
              </w:rPr>
              <w:t>.</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 Закреплять основы безопасности жизнедеятельности </w:t>
            </w:r>
            <w:r w:rsidRPr="007B0D5E">
              <w:rPr>
                <w:rFonts w:ascii="Times New Roman" w:hAnsi="Times New Roman"/>
                <w:bCs/>
                <w:sz w:val="28"/>
                <w:szCs w:val="28"/>
                <w:lang w:eastAsia="ru-RU"/>
              </w:rPr>
              <w:lastRenderedPageBreak/>
              <w:t xml:space="preserve">человека.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Продолжать знакомить с правилами безопасного поведения во время игр в разное время года (купание в водоемах, катание на велосипеде, на</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санках, коньках, лыжах и др.).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Расширять знания об источниках опасности в  быту  (электроприборы, газовая плита, утюг и др.).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Закреплять навыки безопасного пользования</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бытовыми предметами. Уточнять знания детей о работе пожарных, о причинах пожаров, об</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элементарных правилах поведения во время пожара. Знакомить с работой службы спасения — МЧС. Закреплять знания о том, что в случае необходимости взрослые звонят по телефонам «01», «02», «03». Формировать умение обращаться за помощью к взрослым.</w:t>
            </w:r>
          </w:p>
          <w:p w:rsidR="001658A0" w:rsidRPr="007B0D5E" w:rsidRDefault="001658A0" w:rsidP="007B0D5E">
            <w:pPr>
              <w:spacing w:after="0" w:line="240" w:lineRule="auto"/>
              <w:contextualSpacing/>
              <w:jc w:val="both"/>
              <w:textAlignment w:val="baseline"/>
              <w:rPr>
                <w:rFonts w:ascii="Times New Roman" w:hAnsi="Times New Roman"/>
                <w:b/>
                <w:sz w:val="28"/>
                <w:szCs w:val="28"/>
              </w:rPr>
            </w:pPr>
            <w:r w:rsidRPr="007B0D5E">
              <w:rPr>
                <w:rFonts w:ascii="Times New Roman" w:hAnsi="Times New Roman"/>
                <w:bCs/>
                <w:sz w:val="28"/>
                <w:szCs w:val="28"/>
                <w:lang w:eastAsia="ru-RU"/>
              </w:rPr>
              <w:t>Учить называть свое имя, фамилию, возраст, домашний адрес, телефон.</w:t>
            </w:r>
          </w:p>
        </w:tc>
        <w:tc>
          <w:tcPr>
            <w:tcW w:w="3792" w:type="dxa"/>
          </w:tcPr>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lastRenderedPageBreak/>
              <w:t>Безопасное поведение в природе.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Формировать основы экологической культуры.</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Продолжать знакомить с правилами поведения на природе.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Знакомить с Красной книгой, с отдельными представителями животного и растительного мира, занесенными в нее.</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Уточнять и расширять представления о таких явлениях природы, как гроза, гром, молния, радуга, ураган, знакомить с правилами поведения  человека в этих условиях.</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Безопасность на дорогах.</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Систематизировать знания детей об устройстве улицы, о дорожном движении. </w:t>
            </w:r>
            <w:r w:rsidRPr="007B0D5E">
              <w:rPr>
                <w:rFonts w:ascii="Times New Roman" w:hAnsi="Times New Roman"/>
                <w:bCs/>
                <w:sz w:val="28"/>
                <w:szCs w:val="28"/>
                <w:lang w:eastAsia="ru-RU"/>
              </w:rPr>
              <w:lastRenderedPageBreak/>
              <w:t xml:space="preserve">Знакомить с понятиями «площадь», «бульвар», «проспект».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Продолжать знакомить с дорожными знаками — предупреждающими, запрещающими и информационно-указательными.</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Подводить детей к осознанию необходимости соблюдать правила дорожного движения.</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 xml:space="preserve">Расширять представления детей о работе ГИБДД. </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Воспитывать культуру поведения на улице и в общественном транспорте. Развивать свободную ориентировку в пределах ближайшей к детскому саду местности. Формировать умение находить дорогу из дома в детский сад на схеме местности.</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
                <w:bCs/>
                <w:sz w:val="28"/>
                <w:szCs w:val="28"/>
                <w:lang w:eastAsia="ru-RU"/>
              </w:rPr>
              <w:t>Безопасность собственной жизнедеятельности.</w:t>
            </w:r>
            <w:r w:rsidRPr="007B0D5E">
              <w:rPr>
                <w:rFonts w:ascii="Times New Roman" w:hAnsi="Times New Roman"/>
                <w:bCs/>
                <w:sz w:val="28"/>
                <w:szCs w:val="28"/>
                <w:lang w:eastAsia="ru-RU"/>
              </w:rPr>
              <w:t xml:space="preserve"> Формировать представления о том, что полезные и необходимые бытовые предметы при неумелом обращении могут причинить вред и стать причиной беды (электроприборы, газовая плита, инструменты и бытовые предметы). Закреплять правила безопасного обращения с бытовыми предметами. Закреплять правила безопасного поведения во время игр в разное время года (купание в водоемах, катание на велосипеде, катание на санках, коньках, лыжах и др.). Подвести детей </w:t>
            </w:r>
            <w:r w:rsidRPr="007B0D5E">
              <w:rPr>
                <w:rFonts w:ascii="Times New Roman" w:hAnsi="Times New Roman"/>
                <w:bCs/>
                <w:sz w:val="28"/>
                <w:szCs w:val="28"/>
                <w:lang w:eastAsia="ru-RU"/>
              </w:rPr>
              <w:lastRenderedPageBreak/>
              <w:t>к пониманию необходимости соблюдать меры предосторожности, учить оценивать свои возможности по преодолению опасности. Формировать у детей навыки поведения в ситуациях: «Один дома»,</w:t>
            </w:r>
          </w:p>
          <w:p w:rsidR="001658A0" w:rsidRPr="007B0D5E" w:rsidRDefault="001658A0" w:rsidP="007B0D5E">
            <w:pPr>
              <w:autoSpaceDE w:val="0"/>
              <w:autoSpaceDN w:val="0"/>
              <w:adjustRightInd w:val="0"/>
              <w:spacing w:after="0" w:line="240" w:lineRule="auto"/>
              <w:jc w:val="both"/>
              <w:rPr>
                <w:rFonts w:ascii="Times New Roman" w:hAnsi="Times New Roman"/>
                <w:bCs/>
                <w:sz w:val="28"/>
                <w:szCs w:val="28"/>
                <w:lang w:eastAsia="ru-RU"/>
              </w:rPr>
            </w:pPr>
            <w:r w:rsidRPr="007B0D5E">
              <w:rPr>
                <w:rFonts w:ascii="Times New Roman" w:hAnsi="Times New Roman"/>
                <w:bCs/>
                <w:sz w:val="28"/>
                <w:szCs w:val="28"/>
                <w:lang w:eastAsia="ru-RU"/>
              </w:rPr>
              <w:t>«Потерялся», «Заблудился». Формировать умение обращаться за помощью к взрослым.</w:t>
            </w:r>
          </w:p>
          <w:p w:rsidR="001658A0" w:rsidRPr="007B0D5E" w:rsidRDefault="001658A0" w:rsidP="007B0D5E">
            <w:pPr>
              <w:spacing w:after="0" w:line="240" w:lineRule="auto"/>
              <w:ind w:firstLine="106"/>
              <w:contextualSpacing/>
              <w:jc w:val="both"/>
              <w:textAlignment w:val="baseline"/>
              <w:rPr>
                <w:rFonts w:ascii="Times New Roman" w:hAnsi="Times New Roman"/>
                <w:b/>
                <w:sz w:val="28"/>
                <w:szCs w:val="28"/>
              </w:rPr>
            </w:pPr>
            <w:r w:rsidRPr="007B0D5E">
              <w:rPr>
                <w:rFonts w:ascii="Times New Roman" w:hAnsi="Times New Roman"/>
                <w:bCs/>
                <w:sz w:val="28"/>
                <w:szCs w:val="28"/>
                <w:lang w:eastAsia="ru-RU"/>
              </w:rPr>
              <w:t>Расширять знания детей о работе МЧС, пожарной службы, службы скорой помощи. Уточнять знания о работе пожарных, правилах поведения при пожаре. Закреплять знания о том, что в случае необходимости взрослые звонят по телефонам «01», «02», «03». Закреплять умение называть свое имя, фамилию, возраст, домашний адрес, телефон.</w:t>
            </w:r>
          </w:p>
        </w:tc>
      </w:tr>
    </w:tbl>
    <w:p w:rsidR="00D354AE" w:rsidRPr="007B0D5E" w:rsidRDefault="00D354AE" w:rsidP="004D7771">
      <w:pPr>
        <w:pStyle w:val="41"/>
        <w:shd w:val="clear" w:color="auto" w:fill="auto"/>
        <w:spacing w:after="360" w:line="240" w:lineRule="auto"/>
        <w:ind w:right="20"/>
        <w:jc w:val="center"/>
        <w:rPr>
          <w:b/>
          <w:sz w:val="28"/>
          <w:szCs w:val="28"/>
        </w:rPr>
      </w:pPr>
      <w:r w:rsidRPr="007B0D5E">
        <w:rPr>
          <w:b/>
          <w:sz w:val="28"/>
          <w:szCs w:val="28"/>
        </w:rPr>
        <w:lastRenderedPageBreak/>
        <w:t>2.3 Образовательная область «Познавательное развитие»</w:t>
      </w:r>
    </w:p>
    <w:p w:rsidR="00D859F2" w:rsidRDefault="00D354AE" w:rsidP="007B0D5E">
      <w:pPr>
        <w:spacing w:after="0" w:line="240" w:lineRule="auto"/>
        <w:ind w:firstLine="708"/>
        <w:jc w:val="both"/>
        <w:rPr>
          <w:rStyle w:val="160"/>
          <w:rFonts w:ascii="Times New Roman" w:hAnsi="Times New Roman" w:cs="Times New Roman"/>
          <w:sz w:val="28"/>
          <w:szCs w:val="28"/>
        </w:rPr>
      </w:pPr>
      <w:r w:rsidRPr="007B0D5E">
        <w:rPr>
          <w:rStyle w:val="160"/>
          <w:rFonts w:ascii="Times New Roman" w:hAnsi="Times New Roman" w:cs="Times New Roman"/>
          <w:sz w:val="28"/>
          <w:szCs w:val="28"/>
        </w:rPr>
        <w:t>«Познавательное развитие предполагает развитие интересов детей, любознательности и познавательной мотивации; формирование познава</w:t>
      </w:r>
      <w:r w:rsidRPr="007B0D5E">
        <w:rPr>
          <w:rStyle w:val="160"/>
          <w:rFonts w:ascii="Times New Roman" w:hAnsi="Times New Roman" w:cs="Times New Roman"/>
          <w:sz w:val="28"/>
          <w:szCs w:val="28"/>
        </w:rPr>
        <w:softHyphen/>
        <w:t xml:space="preserve">тельных </w:t>
      </w:r>
      <w:r w:rsidRPr="007B0D5E">
        <w:rPr>
          <w:rStyle w:val="160"/>
          <w:rFonts w:ascii="Times New Roman" w:hAnsi="Times New Roman" w:cs="Times New Roman"/>
          <w:sz w:val="28"/>
          <w:szCs w:val="28"/>
        </w:rPr>
        <w:lastRenderedPageBreak/>
        <w:t>действий, становление сознания; развитие воображения и твор</w:t>
      </w:r>
      <w:r w:rsidRPr="007B0D5E">
        <w:rPr>
          <w:rStyle w:val="160"/>
          <w:rFonts w:ascii="Times New Roman" w:hAnsi="Times New Roman" w:cs="Times New Roman"/>
          <w:sz w:val="28"/>
          <w:szCs w:val="28"/>
        </w:rPr>
        <w:softHyphen/>
        <w:t>ческой активности; формирование первичных представлений о себе, дру</w:t>
      </w:r>
      <w:r w:rsidRPr="007B0D5E">
        <w:rPr>
          <w:rStyle w:val="160"/>
          <w:rFonts w:ascii="Times New Roman" w:hAnsi="Times New Roman" w:cs="Times New Roman"/>
          <w:sz w:val="28"/>
          <w:szCs w:val="28"/>
        </w:rPr>
        <w:softHyphen/>
        <w:t>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w:t>
      </w:r>
      <w:r w:rsidRPr="007B0D5E">
        <w:rPr>
          <w:rStyle w:val="160"/>
          <w:rFonts w:ascii="Times New Roman" w:hAnsi="Times New Roman" w:cs="Times New Roman"/>
          <w:sz w:val="28"/>
          <w:szCs w:val="28"/>
        </w:rPr>
        <w:softHyphen/>
        <w:t>нии и покое, причинах и следствиях и др.), о малой родине и Отечестве, представлений о социокультурных ценностях нашего народа, об отечест</w:t>
      </w:r>
      <w:r w:rsidRPr="007B0D5E">
        <w:rPr>
          <w:rStyle w:val="160"/>
          <w:rFonts w:ascii="Times New Roman" w:hAnsi="Times New Roman" w:cs="Times New Roman"/>
          <w:sz w:val="28"/>
          <w:szCs w:val="28"/>
        </w:rPr>
        <w:softHyphen/>
        <w:t>венных традициях и праздниках, о планете Земля как</w:t>
      </w:r>
    </w:p>
    <w:p w:rsidR="00D354AE" w:rsidRPr="007B0D5E" w:rsidRDefault="00D859F2" w:rsidP="00D859F2">
      <w:pPr>
        <w:spacing w:after="0" w:line="240" w:lineRule="auto"/>
        <w:jc w:val="both"/>
        <w:rPr>
          <w:rStyle w:val="160"/>
          <w:rFonts w:ascii="Times New Roman" w:hAnsi="Times New Roman" w:cs="Times New Roman"/>
          <w:sz w:val="28"/>
          <w:szCs w:val="28"/>
        </w:rPr>
      </w:pPr>
      <w:r>
        <w:rPr>
          <w:rStyle w:val="160"/>
          <w:rFonts w:ascii="Times New Roman" w:hAnsi="Times New Roman" w:cs="Times New Roman"/>
          <w:sz w:val="28"/>
          <w:szCs w:val="28"/>
        </w:rPr>
        <w:t xml:space="preserve"> </w:t>
      </w:r>
      <w:r w:rsidRPr="007B0D5E">
        <w:rPr>
          <w:rStyle w:val="160"/>
          <w:rFonts w:ascii="Times New Roman" w:hAnsi="Times New Roman" w:cs="Times New Roman"/>
          <w:sz w:val="28"/>
          <w:szCs w:val="28"/>
        </w:rPr>
        <w:t>О</w:t>
      </w:r>
      <w:r w:rsidR="00D354AE" w:rsidRPr="007B0D5E">
        <w:rPr>
          <w:rStyle w:val="160"/>
          <w:rFonts w:ascii="Times New Roman" w:hAnsi="Times New Roman" w:cs="Times New Roman"/>
          <w:sz w:val="28"/>
          <w:szCs w:val="28"/>
        </w:rPr>
        <w:t>бщем</w:t>
      </w:r>
      <w:r>
        <w:rPr>
          <w:rStyle w:val="160"/>
          <w:rFonts w:ascii="Times New Roman" w:hAnsi="Times New Roman" w:cs="Times New Roman"/>
          <w:sz w:val="28"/>
          <w:szCs w:val="28"/>
        </w:rPr>
        <w:t xml:space="preserve"> </w:t>
      </w:r>
      <w:r w:rsidR="00D354AE" w:rsidRPr="007B0D5E">
        <w:rPr>
          <w:rStyle w:val="160"/>
          <w:rFonts w:ascii="Times New Roman" w:hAnsi="Times New Roman" w:cs="Times New Roman"/>
          <w:sz w:val="28"/>
          <w:szCs w:val="28"/>
        </w:rPr>
        <w:t>доме людей, об особенностях ее природы, многообразии стран и народов мира».</w:t>
      </w:r>
    </w:p>
    <w:p w:rsidR="00D354AE" w:rsidRPr="007B0D5E" w:rsidRDefault="00D354AE" w:rsidP="007B0D5E">
      <w:pPr>
        <w:spacing w:after="0" w:line="240" w:lineRule="auto"/>
        <w:ind w:firstLine="708"/>
        <w:jc w:val="both"/>
        <w:rPr>
          <w:rStyle w:val="160"/>
          <w:rFonts w:ascii="Times New Roman" w:hAnsi="Times New Roman" w:cs="Times New Roman"/>
          <w:sz w:val="28"/>
          <w:szCs w:val="28"/>
        </w:rPr>
      </w:pPr>
    </w:p>
    <w:p w:rsidR="00D354AE" w:rsidRPr="007B0D5E" w:rsidRDefault="00D354AE" w:rsidP="007B0D5E">
      <w:pPr>
        <w:spacing w:after="0" w:line="240" w:lineRule="auto"/>
        <w:ind w:firstLine="708"/>
        <w:jc w:val="both"/>
        <w:rPr>
          <w:rStyle w:val="72"/>
          <w:rFonts w:ascii="Times New Roman" w:hAnsi="Times New Roman" w:cs="Times New Roman"/>
          <w:b w:val="0"/>
          <w:bCs w:val="0"/>
          <w:sz w:val="28"/>
          <w:szCs w:val="28"/>
        </w:rPr>
      </w:pPr>
      <w:r w:rsidRPr="007B0D5E">
        <w:rPr>
          <w:rStyle w:val="160"/>
          <w:rFonts w:ascii="Times New Roman" w:hAnsi="Times New Roman" w:cs="Times New Roman"/>
          <w:b/>
          <w:sz w:val="28"/>
          <w:szCs w:val="28"/>
        </w:rPr>
        <w:t>2.3.1 Основные цели и задачи</w:t>
      </w:r>
    </w:p>
    <w:p w:rsidR="00D354AE" w:rsidRPr="007B0D5E" w:rsidRDefault="00D354AE" w:rsidP="007B0D5E">
      <w:pPr>
        <w:spacing w:line="240" w:lineRule="auto"/>
        <w:ind w:left="20" w:right="20"/>
        <w:jc w:val="both"/>
        <w:rPr>
          <w:rFonts w:ascii="Times New Roman" w:hAnsi="Times New Roman"/>
          <w:sz w:val="28"/>
          <w:szCs w:val="28"/>
        </w:rPr>
      </w:pPr>
      <w:r w:rsidRPr="007B0D5E">
        <w:rPr>
          <w:rFonts w:ascii="Times New Roman" w:hAnsi="Times New Roman"/>
          <w:b/>
          <w:sz w:val="28"/>
          <w:szCs w:val="28"/>
        </w:rPr>
        <w:t>Формирование элементарных математических представлений</w:t>
      </w:r>
      <w:r w:rsidRPr="007B0D5E">
        <w:rPr>
          <w:rFonts w:ascii="Times New Roman" w:hAnsi="Times New Roman"/>
          <w:sz w:val="28"/>
          <w:szCs w:val="28"/>
        </w:rPr>
        <w:t>. Формирование элементарных математических представлений, первичных представлений об основных свойствах и отношениях объектов окружа</w:t>
      </w:r>
      <w:r w:rsidRPr="007B0D5E">
        <w:rPr>
          <w:rFonts w:ascii="Times New Roman" w:hAnsi="Times New Roman"/>
          <w:sz w:val="28"/>
          <w:szCs w:val="28"/>
        </w:rPr>
        <w:softHyphen/>
        <w:t>ющего мира: форме, цвете, размере, количестве, числе, части и целом, пространстве и времени.</w:t>
      </w:r>
    </w:p>
    <w:p w:rsidR="00D354AE" w:rsidRPr="007B0D5E" w:rsidRDefault="00D354AE" w:rsidP="007B0D5E">
      <w:pPr>
        <w:spacing w:line="240" w:lineRule="auto"/>
        <w:ind w:left="20" w:right="20" w:firstLine="400"/>
        <w:jc w:val="both"/>
        <w:rPr>
          <w:rFonts w:ascii="Times New Roman" w:hAnsi="Times New Roman"/>
          <w:sz w:val="28"/>
          <w:szCs w:val="28"/>
        </w:rPr>
      </w:pPr>
      <w:r w:rsidRPr="007B0D5E">
        <w:rPr>
          <w:rStyle w:val="ae"/>
          <w:sz w:val="28"/>
          <w:szCs w:val="28"/>
        </w:rPr>
        <w:t>Развитие познавательно-исследовательской деятельности.</w:t>
      </w:r>
      <w:r w:rsidR="00D859F2">
        <w:rPr>
          <w:rStyle w:val="ae"/>
          <w:sz w:val="28"/>
          <w:szCs w:val="28"/>
        </w:rPr>
        <w:t xml:space="preserve">  </w:t>
      </w:r>
      <w:r w:rsidRPr="007B0D5E">
        <w:rPr>
          <w:rFonts w:ascii="Times New Roman" w:hAnsi="Times New Roman"/>
          <w:sz w:val="28"/>
          <w:szCs w:val="28"/>
        </w:rPr>
        <w:t>Развитие познавательных интересов детей, расширение опыта ориентировки в окру</w:t>
      </w:r>
      <w:r w:rsidRPr="007B0D5E">
        <w:rPr>
          <w:rFonts w:ascii="Times New Roman" w:hAnsi="Times New Roman"/>
          <w:sz w:val="28"/>
          <w:szCs w:val="28"/>
        </w:rPr>
        <w:softHyphen/>
        <w:t>жающем, сенсорное развитие, развитие любознательности и познаватель</w:t>
      </w:r>
      <w:r w:rsidRPr="007B0D5E">
        <w:rPr>
          <w:rFonts w:ascii="Times New Roman" w:hAnsi="Times New Roman"/>
          <w:sz w:val="28"/>
          <w:szCs w:val="28"/>
        </w:rPr>
        <w:softHyphen/>
        <w:t>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об объектах окружающего мира, о свойствах и отношениях объектов окружающего мира (форме, цвете, размере, мате</w:t>
      </w:r>
      <w:r w:rsidRPr="007B0D5E">
        <w:rPr>
          <w:rFonts w:ascii="Times New Roman" w:hAnsi="Times New Roman"/>
          <w:sz w:val="28"/>
          <w:szCs w:val="28"/>
        </w:rPr>
        <w:softHyphen/>
        <w:t>риале, звучании, ритме, темпе, причинах и следствиях и др.).</w:t>
      </w:r>
    </w:p>
    <w:p w:rsidR="00D354AE" w:rsidRPr="007B0D5E" w:rsidRDefault="00D354AE" w:rsidP="007B0D5E">
      <w:pPr>
        <w:spacing w:line="240" w:lineRule="auto"/>
        <w:ind w:left="20" w:right="20" w:firstLine="400"/>
        <w:jc w:val="both"/>
        <w:rPr>
          <w:rFonts w:ascii="Times New Roman" w:hAnsi="Times New Roman"/>
          <w:sz w:val="28"/>
          <w:szCs w:val="28"/>
        </w:rPr>
      </w:pPr>
      <w:r w:rsidRPr="007B0D5E">
        <w:rPr>
          <w:rFonts w:ascii="Times New Roman" w:hAnsi="Times New Roman"/>
          <w:sz w:val="28"/>
          <w:szCs w:val="28"/>
        </w:rPr>
        <w:t>Развитие восприятия, внимания, памяти, наблюдательности, способ</w:t>
      </w:r>
      <w:r w:rsidRPr="007B0D5E">
        <w:rPr>
          <w:rFonts w:ascii="Times New Roman" w:hAnsi="Times New Roman"/>
          <w:sz w:val="28"/>
          <w:szCs w:val="28"/>
        </w:rPr>
        <w:softHyphen/>
        <w:t>ности анализировать, сравнивать, выделять характерные, существенные признаки предметов и явлений окружающего мира; умения устанавливать простейшие связи между предметами и явлениями, делать простейшие обобщения.</w:t>
      </w:r>
    </w:p>
    <w:p w:rsidR="00D354AE" w:rsidRPr="007B0D5E" w:rsidRDefault="00D354AE" w:rsidP="007B0D5E">
      <w:pPr>
        <w:spacing w:line="240" w:lineRule="auto"/>
        <w:ind w:left="23" w:right="23" w:firstLine="403"/>
        <w:contextualSpacing/>
        <w:jc w:val="both"/>
        <w:rPr>
          <w:rFonts w:ascii="Times New Roman" w:hAnsi="Times New Roman"/>
          <w:sz w:val="28"/>
          <w:szCs w:val="28"/>
        </w:rPr>
      </w:pPr>
      <w:r w:rsidRPr="007B0D5E">
        <w:rPr>
          <w:rStyle w:val="ae"/>
          <w:sz w:val="28"/>
          <w:szCs w:val="28"/>
        </w:rPr>
        <w:t>Ознакомление с предметным окружением.</w:t>
      </w:r>
      <w:r w:rsidRPr="007B0D5E">
        <w:rPr>
          <w:rFonts w:ascii="Times New Roman" w:hAnsi="Times New Roman"/>
          <w:sz w:val="28"/>
          <w:szCs w:val="28"/>
        </w:rPr>
        <w:t xml:space="preserve"> Ознакомление с пред</w:t>
      </w:r>
      <w:r w:rsidRPr="007B0D5E">
        <w:rPr>
          <w:rFonts w:ascii="Times New Roman" w:hAnsi="Times New Roman"/>
          <w:sz w:val="28"/>
          <w:szCs w:val="28"/>
        </w:rPr>
        <w:softHyphen/>
        <w:t>метным миром (название, функция, назначение, свойства и качества предмета); восприятие предмета как творения человеческой мысли и результата труда.</w:t>
      </w:r>
    </w:p>
    <w:p w:rsidR="00D354AE" w:rsidRPr="007B0D5E" w:rsidRDefault="00D354AE" w:rsidP="007B0D5E">
      <w:pPr>
        <w:spacing w:line="240" w:lineRule="auto"/>
        <w:ind w:left="20" w:right="20" w:firstLine="400"/>
        <w:jc w:val="both"/>
        <w:rPr>
          <w:rFonts w:ascii="Times New Roman" w:hAnsi="Times New Roman"/>
          <w:sz w:val="28"/>
          <w:szCs w:val="28"/>
        </w:rPr>
      </w:pPr>
      <w:r w:rsidRPr="007B0D5E">
        <w:rPr>
          <w:rFonts w:ascii="Times New Roman" w:hAnsi="Times New Roman"/>
          <w:sz w:val="28"/>
          <w:szCs w:val="28"/>
        </w:rPr>
        <w:t>Формирование первичных представлений о многообразии предметно</w:t>
      </w:r>
      <w:r w:rsidRPr="007B0D5E">
        <w:rPr>
          <w:rFonts w:ascii="Times New Roman" w:hAnsi="Times New Roman"/>
          <w:sz w:val="28"/>
          <w:szCs w:val="28"/>
        </w:rPr>
        <w:softHyphen/>
        <w:t>го окружения; о том, что человек создает предметное окружение, изменяет и совершенствует его для себя и других людей, делая жизнь более удобной и комфортной. Развитие умения устанавливать причинно-следственные связи между миром предметов и природным миром.</w:t>
      </w:r>
    </w:p>
    <w:p w:rsidR="00D354AE" w:rsidRPr="007B0D5E" w:rsidRDefault="00D354AE" w:rsidP="007B0D5E">
      <w:pPr>
        <w:spacing w:line="240" w:lineRule="auto"/>
        <w:ind w:left="20" w:right="20" w:firstLine="400"/>
        <w:jc w:val="both"/>
        <w:rPr>
          <w:rFonts w:ascii="Times New Roman" w:hAnsi="Times New Roman"/>
          <w:sz w:val="28"/>
          <w:szCs w:val="28"/>
        </w:rPr>
      </w:pPr>
      <w:r w:rsidRPr="007B0D5E">
        <w:rPr>
          <w:rStyle w:val="ae"/>
          <w:sz w:val="28"/>
          <w:szCs w:val="28"/>
        </w:rPr>
        <w:t>Ознакомление с социальным миром.</w:t>
      </w:r>
      <w:r w:rsidRPr="007B0D5E">
        <w:rPr>
          <w:rFonts w:ascii="Times New Roman" w:hAnsi="Times New Roman"/>
          <w:sz w:val="28"/>
          <w:szCs w:val="28"/>
        </w:rPr>
        <w:t xml:space="preserve"> Ознакомление с окружающим социальным миром, расширение кругозора детей, формирование целос</w:t>
      </w:r>
      <w:r w:rsidRPr="007B0D5E">
        <w:rPr>
          <w:rFonts w:ascii="Times New Roman" w:hAnsi="Times New Roman"/>
          <w:sz w:val="28"/>
          <w:szCs w:val="28"/>
        </w:rPr>
        <w:softHyphen/>
        <w:t>тной картины мира. Формирование первичных представлений о малой родине и Отечестве, представлений о социокультурных ценностях на</w:t>
      </w:r>
      <w:r w:rsidRPr="007B0D5E">
        <w:rPr>
          <w:rFonts w:ascii="Times New Roman" w:hAnsi="Times New Roman"/>
          <w:sz w:val="28"/>
          <w:szCs w:val="28"/>
        </w:rPr>
        <w:softHyphen/>
        <w:t xml:space="preserve">шего народа, об отечественных традициях и праздниках. Формирование гражданской принадлежности; воспитание любви к Родине, гордости за ее достижения, </w:t>
      </w:r>
      <w:r w:rsidRPr="007B0D5E">
        <w:rPr>
          <w:rFonts w:ascii="Times New Roman" w:hAnsi="Times New Roman"/>
          <w:sz w:val="28"/>
          <w:szCs w:val="28"/>
        </w:rPr>
        <w:lastRenderedPageBreak/>
        <w:t>патриотических чувств. Формирование элементарных представлений о планете Земля как общем доме людей, о многообразии стран и народов мира.</w:t>
      </w:r>
    </w:p>
    <w:p w:rsidR="00D354AE" w:rsidRPr="007B0D5E" w:rsidRDefault="00D354AE" w:rsidP="007B0D5E">
      <w:pPr>
        <w:spacing w:line="240" w:lineRule="auto"/>
        <w:ind w:left="20" w:right="20" w:firstLine="400"/>
        <w:jc w:val="both"/>
        <w:rPr>
          <w:rFonts w:ascii="Times New Roman" w:hAnsi="Times New Roman"/>
          <w:sz w:val="28"/>
          <w:szCs w:val="28"/>
        </w:rPr>
      </w:pPr>
      <w:r w:rsidRPr="007B0D5E">
        <w:rPr>
          <w:rStyle w:val="ae"/>
          <w:sz w:val="28"/>
          <w:szCs w:val="28"/>
        </w:rPr>
        <w:t>Ознакомление с миром природы.</w:t>
      </w:r>
      <w:r w:rsidRPr="007B0D5E">
        <w:rPr>
          <w:rFonts w:ascii="Times New Roman" w:hAnsi="Times New Roman"/>
          <w:sz w:val="28"/>
          <w:szCs w:val="28"/>
        </w:rPr>
        <w:t xml:space="preserve"> Ознакомление с природой и природ</w:t>
      </w:r>
      <w:r w:rsidRPr="007B0D5E">
        <w:rPr>
          <w:rFonts w:ascii="Times New Roman" w:hAnsi="Times New Roman"/>
          <w:sz w:val="28"/>
          <w:szCs w:val="28"/>
        </w:rPr>
        <w:softHyphen/>
        <w:t>ными явлениями. Развитие умения устанавливать причинно-следственные связи между природными явлениями. Формирование первичных представ</w:t>
      </w:r>
      <w:r w:rsidRPr="007B0D5E">
        <w:rPr>
          <w:rFonts w:ascii="Times New Roman" w:hAnsi="Times New Roman"/>
          <w:sz w:val="28"/>
          <w:szCs w:val="28"/>
        </w:rPr>
        <w:softHyphen/>
        <w:t>лений о природном многообразии планеты Земля. Формирование элемен</w:t>
      </w:r>
      <w:r w:rsidRPr="007B0D5E">
        <w:rPr>
          <w:rFonts w:ascii="Times New Roman" w:hAnsi="Times New Roman"/>
          <w:sz w:val="28"/>
          <w:szCs w:val="28"/>
        </w:rPr>
        <w:softHyphen/>
        <w:t>тарных экологических представлений. Формирование понимания того, что человек — часть природы, что он должен беречь, охранять и защищать ее, что в природе все взаимосвязано, что жизнь человека на Земле во многом зависит от окружающей среды. Воспитание умения правильно вести себя в природе. Воспитание любви к природе, желания беречь ее.</w:t>
      </w:r>
    </w:p>
    <w:p w:rsidR="00D354AE" w:rsidRPr="007B0D5E" w:rsidRDefault="00EC3A16" w:rsidP="004D7771">
      <w:pPr>
        <w:spacing w:line="240" w:lineRule="auto"/>
        <w:ind w:left="20" w:right="20" w:firstLine="400"/>
        <w:jc w:val="both"/>
        <w:rPr>
          <w:rFonts w:ascii="Times New Roman" w:hAnsi="Times New Roman"/>
          <w:sz w:val="28"/>
          <w:szCs w:val="28"/>
        </w:rPr>
      </w:pPr>
      <w:r w:rsidRPr="00356D0F">
        <w:rPr>
          <w:rFonts w:ascii="Times New Roman" w:hAnsi="Times New Roman"/>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Объект 1" o:spid="_x0000_i1025" type="#_x0000_t75" style="width:465.7pt;height:320.15pt;visibility:visible" o:gfxdata="UEsDBBQABgAIAAAAIQCTXr2S+wAAAOEBAAATAAAAW0NvbnRlbnRfVHlwZXNdLnhtbJSRQU7DMBBF&#10;90jcwfIWxQ5dIISSdEHKEhAqBxjZk8RqMrY8JrS3x2nLggVFLC3r/f++plrvp1HMGNl5quWtKqVA&#10;Mt466mv5vn0q7qXgBGRh9IS1PCDLdXN9VW0PAVlkmriWQ0rhQWs2A07Aygek/NP5OEHKz9jrAGYH&#10;PepVWd5p4ykhpSItGbKpXrJAdBbFK8T0DFPu0TayxpVvvVE5SorHE7PU1hJCGJ2BlKX1TFZNXPiu&#10;cwZVG3lzpG4WSjdVix18jEls9rnytDLiyH8E/lxQnO1VJo+lPLjAFxouG5/Nfltt/SdFnP87u83Y&#10;G87fVvp4oOYLAAD//wMAUEsDBBQABgAIAAAAIQA4/SH/1gAAAJQBAAALAAAAX3JlbHMvLnJlbHOk&#10;kMFqwzAMhu+DvYPRfXGawxijTi+j0GvpHsDYimMaW0Yy2fr2M4PBMnrbUb/Q94l/f/hMi1qRJVI2&#10;sOt6UJgd+ZiDgffL8ekFlFSbvV0oo4EbChzGx4f9GRdb25HMsYhqlCwG5lrLq9biZkxWOiqY22Yi&#10;Tra2kYMu1l1tQD30/bPm3wwYN0x18gb45AdQl1tp5j/sFB2T0FQ7R0nTNEV3j6o9feQzro1iOWA1&#10;4Fm+Q8a1a8+Bvu/d/dMb2JY5uiPbhG/ktn4cqGU/er3pcvwCAAD//wMAUEsDBBQABgAIAAAAIQDe&#10;hBk95g8AAH4AAQAOAAAAZHJzL2Uyb0RvYy54bWzsnd1y29YRx+8703fA4LZ2RHwDGtMZS4kzmVFb&#10;jelMrg9BUMQYBDAAJFG56kxfwFXsRoll+WOafoxTu2/QV0DeqLvnAARIkbYbH0O0s07CAAQEHfwB&#10;A9gf/rt749PZNFKOgiwPk7ivap/0VCWI/WQUxgd99au7t6+7qpIXLB6xKImDvnoS5OqnN3/7mxvH&#10;6XagJ5MkGgWZAhuJ8+3jtK9OiiLd3trK/UkwZfknSRrEsHCcZFNWwGx2sDXK2DFsfRpt6b2evXWc&#10;ZKM0S/wgz+Hbz8RC9Sbf/ngc+MUfx+M8KJSor8LYCv6Z8c8hfm7dvMG2DzKWTkK/Ggb7BaOYsjCG&#10;Xzrf1GesYMphFv6CTUWJfy8Y7bL4iOWwycjfbn9TjTHy333LbDs++iJLB+l+hiP3/3C0nynhiGsT&#10;sykcLKEOLKhWA7G2ln7qoNnAbJxNcUPJeKzM+FZO5goHs0Lx4UtXd3tmDw6ED8ss0zEcmOHHwJ/A&#10;gcKfMzxLd+Gs4St4umPVyz9/wzZgaGIIMNEaFp/Eca3ZW8dzHVNVxB6X3/78p5//XP4X/vmPojnL&#10;AogjDJLtwUHKhRyNPGvVUYbHv09GICg7LBJ+mixptWaf/x/VbEvTLa6aY2iu4S6r5nm67vX0SnnH&#10;sGyD794a1fJUSHb57EC97FqvvTAOFH0uU712LgRS4mR3wuKDYDBhaXD3JAUJNFwZfinIJtaG6bia&#10;ZNs5nIxvVMu1bc3saXxnNVPruTbfKNuu9arOL1OH02tpL9l2muXFF0EyVXCir0awB/yQsKO9vBBj&#10;q1fhEiS3wyjip2gUK8d9VXctOCdxUZ5E4QiX8pnsYLgbZcoRwysN/1Pt6cJqWXIYj/jWJgEbfV5N&#10;FyyMxDSoEcVcIJQCN1zMBvxYFLOdZHSC3wzh/yATi/1JApcyv8jEAYjyYlCcRAGuMwrG++LnYeoO&#10;rB3Bceir2eH1O19V42pWiY4iDYVn0QFcxCNVyQpxuRwncXGLfzlkuZApT/2dYMz3OPX3/aLa4Xpf&#10;20tvjYvXrFctrYZ3L8jw/gGX9BXS4s0gmItbzOpzaEHZiBVhrBRwko2ZDyfaLovCYRaqShoW/uQ2&#10;m4YRXFIM+KvuT1gGt4Tm4sRaP/a7aXw9YEJQP28tuJWFDKR5w9bg+Ik94sewEhZVgEkdNZ6ybK+v&#10;mpaDu0qKw4GSrTjKXCluNIp7mslvPHSOy1ccZa4UNxvFNcPRbDrJxdVI9kmOOleSWy3J4fnKJcnf&#10;j+SocyW53Uiu6y6c5O1LOVz/77Lh4Ju+Wl9z6ttpwPbinewePgTB/RhuV9Us/DQ+JkH8sn8Y+3Bj&#10;0lT8RR/7rRFVrAR1WoI6prF4byRBVz+5XHrWQBUrQd1GUFRz8dZHgr6loKhiJajXEtS2nMUbGwn6&#10;loKiiuLJuBWr8PAmiEf7LGOrQxVYA072JgI6zINBegfgjojXRIgEa4io9fWxq7MQuxrVk34djeI2&#10;eHD/nmJXSzcsjB8Rb7wudjUgyLYF+4D9qnFBHZhS7DoPbyl2bUJe2Q+ZCAWqyx/FrjUsDt4nLaDY&#10;tWs+Q7Fr50iMYtfOJafYVTLWpdhVsqAUu0oWlGJXyYJuQOwKr8XFe2r+3tXsOHbVXM+F18xvjF1N&#10;x3U8QKIiOKfYld670nvXXwHOp9iVYteP/p0Vxa4Uu8K1nPtTP1RLEsWukiMDil0lC0qxq2RBNyB2&#10;9erYFd/bgtslCpTa2r3+5eutLEuO0SmboylGBJTv4Bw2Gpe05jqOZ1c26do4bGiGoZvwhhjt6Z5t&#10;m+AMf20Um8G+qPiKbI17eMGhmrctwrf5n2rrC6tVNmMLPRu46YWFC9tYbzOehgWkVUThFCz3cy8y&#10;236t5xj80zxhAmzQ+GuTQ9jEYDI6VkYhGqXBsQqucpgBy7He08GBDY+7wk2JDmQlS4qvw2LCrd5o&#10;reVDb+/xwmjnW+dv9lu/mL/FF68d1zqfoy9jPB90TB5QivZM1p4ZtmfILb1wHpFbOvXJn16Z0vGv&#10;KkySW7qTd/z0xrnzEJKi9s4lpzfOkh/hKWqXLChF7ZIFpahdsqDro3Y0ozexF39+iwepz2OuVlom&#10;vIWdv4eN6hVEWokIayuDJ3d5ZktZogokyFeJtcXN8ml5v/yuPC3Pyufw30OFG7J58AY/DEEbN3GL&#10;j87Hdl6+KP9ZPioflo9hbK+ubdTgnoBw5+UrlE3Bf0/5IM/hWz7YBR0hBO/IBu9C5CysBA2OsZFG&#10;tDKzL3vhZeMYR3M0U+T6r+MxmmGCWx55jKZpjmu9wVZAQAZTuAnIIIFSKH29yQ2g9HUki+2KDRuK&#10;wMhGQTYKslFQIRLZyVwEZCRHZwRkJAtKQEayoARkJAtKQAb4wFvAokfly/Iv5QUAo8fAOZ4DmHlU&#10;/gTTF+Uz5CBXxTwgdWGZeTQl/gYVC1vO/5fMPJye59kaBKdINFxbhzmBXVZ6UDTN0F2dF9hbXwaA&#10;mAcxDyrZV8FLKtnHK1B+WEUSiXkQ8yDmQcyDmEddTnhD4TQxD8kRJTEPyYIS85As6CYxj78BQXgK&#10;booz+LwAJ4XwUGyWGeVZ+QR4x99hjPcr6vGi/HGjHCk4QiQxF5zRnG7U2PD4gr0IWNFz0A9VvDJa&#10;BL0SlmlR3VXhKhKWDM20LKPqlrESFtma4WpelVK0puwGsSJiRcSKiBV9uA01iBURKyJWRKyIWBGx&#10;ol9XvwxiRZLRBrEiyYJuEisSCUuPgCD8A2jCC0hZAmB0Vj4oX2wU8HgAsAOTgzbEImNchh6cKHSa&#10;FtRUaTE13fag3SRPTFoNPQxd0ziXIYMMVWmB3Mb9ec8K6mlZtcKU/ahMfUG6DsEJenStOFVp6bxk&#10;CFVp6VxySgqSHAGRQUayoAQ9JAtK0EOyoJsEPU7B1PGEm2OeAecA2PGQo4XvryrjBp7alj0UkPvS&#10;dZmRhidYWs81RT4N1FqZFYo/g94U7aqvkJtjepRwQ1VfeVUj4gm14eh9dr0kntB1dEs8oWvFiSd0&#10;HtwST+hccuIJkoML4gmSBSWeIFlQ4gmSBd0knvAdT7HhxUvLVwrmjShAF9qVYF8qkOVyUX4L1oof&#10;ri5XA0qEXuIMVe3aebuY91/OtOEMds92ddN4jW/B8BzLpmQN4gzEGfIAjCvEGaCh0cqOT/6EkjWW&#10;C5vzswULuqb+TjCullI/n6qJD+oBkxj/KlOW7UGlKcPRbOyWJYrGR9Cuq4ioRjK4GiXUCyLOQJwB&#10;/sZRT9h4J7uHPSMUXr1kT8zCRWcC7R7DmJI14FUj3OKxr2NzHYY3THfZcPAN9JvUTL6ovjIHrFKQ&#10;BMW7GXGGj5gzNEwBi3q8LP8FOAESNs6AKzwtX1yVe8FeQRW4NaDTbIhWkxTD8hzP4z1pF+wLrSYp&#10;PdO0LcqHIK5AXIG4wr0gg25AxBWoEdA7NwIi/0LnQS5xhc4lJ/+C5CCD/AuSBSX/gmRBiStIFnST&#10;/AsNV9i8rrVYhFM0SEHm0a4A8f1GVag4h3GiejjKKy3I6azAMZXFokOTRwvHWAakjuhVC5lWNkkL&#10;x2iGjR1uRbdlqslpOboB/X5HYdZX9Z6umT3wYTeNrJUsKb4Oi8lgwtIAX0/yN7vZwXA3yhTe1wIb&#10;Ws9bWieHRZANJqNjzjqC8Tjwi7284HN51c6nmA14V+pitpOMTnB7Q/g/trr+Ms4xNnYQxxftmaw9&#10;M2zPsNifJDB07K/Lk5iivBgUJ1GA221yRWDqzlIzbXECNKsA0KbyFFSeIhzVRdw+6LeHlE5C6SRU&#10;k5NqcsouNEQ4RnJsRjhGsqCEYyQLSjhGsqCEYyA2e4uetVg6AzuiIDL6K+9AcgYpLwvWEzAc81hS&#10;fECE10Su3HIbD1KfR6ypv+8XImD1WvFqVK8gAkQRE1Zx6luM8EwBDoPDfAolTR9CA5cfYHqzWNF9&#10;GJNgRVfe7Bcww6WUoMo50x0tgm6/ltuD7CTo9rvGvOPp8EdVfOwH3LNso0fFR8i8Q+YdMu+QeYcy&#10;VODRRUaGCpl3OneSkHmnc8mJFkkOHYkWSRaUaJFkQYkWSRZ0k2jRvwEmiG662BP2nDMZhAuLvX/L&#10;Z1iXBNfA7x/wXi/nG8Vtzit7D44RewJflOcLWAlSeeLRPsvYatMA0CYAT41/4TAPBukdsDoIfiQM&#10;DjwXXrAn/IyPBhVXAtYBoCoc9VXHc11vBRSxuq7HClDEgzKrHIqAhcazzcsZTYZugt2HQxFoAaPZ&#10;ZKEhKEJQhKAIQRGCIgRFgrkfspjxMmd4+0+ixk3GCzAoTdLXLovCYRaqShoW/uQ2m4YRvpHo2rVE&#10;UKRzyQmKSI6QCIpIFpSgiGRBCYpIFnSToMgZRyIXgBF+guyhC56V8xjAwsONQh7Pyh8B15xfU2C0&#10;iG7QtYLg4/TaRg1TpF+hjeb0KoiMq/dWuVSqdrfduVSMpnCtY2guZOjw5JY6o8nzdCA2gI4Qx9iO&#10;a3scGcEzJyU0UULTPvXbhYA0oP44SyEoJTQ1lWnnbtCPrm7t/wAAAP//7JbNbhoxEMdfZeVrFYUF&#10;AgR1kSBVTjkgaB9g8HrZFWZ3ZZsE+hRV1ChRq6ZVTz30YfaROmNvlqX5KIecKg4Yf4w93p/H4//x&#10;4C30ufbMJhcRcBGwoUpAMi9PDI/PYZnITcBabebxGJQWJmANhpOOoR+KaDJWtiovZSunOvSx2saq&#10;twR1ETC/1fU7jQbzQM7TgOG6ykhawouy1Axt5wy0YDRV53wkorI25sa7BGvr3O2MDiPzgl056jbo&#10;LYRC134Tt2HnZDIJzxMpbYPHYinOpHK+zNovP07XrSSYJK0hOgOZzFTyT0jQF1Cb9maZHgkgB6+D&#10;nDjTWoj8pIa81+z1DshdML82cuJcIu9skTebPQzyepRj6L2H2fRjwE79dpuGHuJewEU6UgsMSObZ&#10;uCqbaBJDOk/S+XiVcrxmvo3W/z2GiWIJtFsD2m236L5u08YB6J55mCiWQHtboETThmGVhw9A9wRK&#10;FEugpzWgnZPu7sN2ALonUKLoVIM2U7ORgujmtkDd4AKUG8WoZ+fRHxvtnmn7lr+sCipTysuV6Y4w&#10;cL3l6dojVuhfYhIOmFodTT4wT2MCb9rHdGYTdpgog3LoKSGh5rNKRjQao8ZJ5bauJEQUCW4utFUv&#10;2coINY3DK28mV2oCIQqtnk9pL0w0vgBVQ+Euuvgh24xopMOz69VaEDaQeQyOVbuFGuyBgDO38Cvn&#10;trWzr7/lDj2i0jyvWx4pQ+RIuzCD4ntxX9wW34pPxTX+fhY3xdfiN7bvixuv+IFdtzhwhwN31PEZ&#10;+38VX7B0Vne2fk1iE4FhaZcVaTgGBag9nzuswzE9pegfHdMWpIWLV5BAr0dZuKHjW2kxzScYru6i&#10;mPXUWWj3N1e57ZC8LzO+EOEZpJeg7SJzBXmc8HdgoN7G+lXeF80szmQo1OAPAAAA//8DAFBLAwQU&#10;AAYACAAAACEA5Hj0zdwAAAAFAQAADwAAAGRycy9kb3ducmV2LnhtbEyPwU7DMBBE70j8g7VIXCrq&#10;FEjUhjgVUCGh3igcOLrxEgfidbCdNvw9Cxe4jDSa1czbaj25XhwwxM6TgsU8A4HUeNNRq+Dl+eFi&#10;CSImTUb3nlDBF0ZY16cnlS6NP9ITHnapFVxCsdQKbEpDKWVsLDod535A4uzNB6cT29BKE/SRy10v&#10;L7OskE53xAtWD3hvsfnYjU5Bc/Ua7h7tJl+Ms+XmfTv7HG1eKHV+Nt3egEg4pb9j+MFndKiZae9H&#10;MlH0CviR9KucrYoV272C4jrLQdaV/E9ffwMAAP//AwBQSwECLQAUAAYACAAAACEAk169kvsAAADh&#10;AQAAEwAAAAAAAAAAAAAAAAAAAAAAW0NvbnRlbnRfVHlwZXNdLnhtbFBLAQItABQABgAIAAAAIQA4&#10;/SH/1gAAAJQBAAALAAAAAAAAAAAAAAAAACwBAABfcmVscy8ucmVsc1BLAQItABQABgAIAAAAIQDe&#10;hBk95g8AAH4AAQAOAAAAAAAAAAAAAAAAACsCAABkcnMvZTJvRG9jLnhtbFBLAQItABQABgAIAAAA&#10;IQDkePTN3AAAAAUBAAAPAAAAAAAAAAAAAAAAAD0SAABkcnMvZG93bnJldi54bWxQSwUGAAAAAAQA&#10;BADzAAAARhMAAAAA&#10;">
            <v:imagedata r:id="rId8" o:title="" cropbottom="-20f" cropleft="-198f" cropright="-348f"/>
            <o:lock v:ext="edit" aspectratio="f"/>
          </v:shape>
        </w:pict>
      </w:r>
    </w:p>
    <w:p w:rsidR="00D354AE" w:rsidRPr="004D7771" w:rsidRDefault="00D354AE" w:rsidP="004D7771">
      <w:pPr>
        <w:pStyle w:val="41"/>
        <w:shd w:val="clear" w:color="auto" w:fill="auto"/>
        <w:spacing w:after="0" w:line="240" w:lineRule="auto"/>
        <w:jc w:val="both"/>
        <w:rPr>
          <w:rStyle w:val="72"/>
          <w:rFonts w:ascii="Times New Roman" w:hAnsi="Times New Roman" w:cs="Times New Roman"/>
          <w:b w:val="0"/>
          <w:bCs w:val="0"/>
          <w:color w:val="auto"/>
          <w:sz w:val="28"/>
          <w:szCs w:val="28"/>
          <w:shd w:val="clear" w:color="auto" w:fill="FFFFFF"/>
          <w:lang w:eastAsia="en-US"/>
        </w:rPr>
      </w:pPr>
      <w:r w:rsidRPr="007B0D5E">
        <w:rPr>
          <w:b/>
          <w:sz w:val="28"/>
          <w:szCs w:val="28"/>
          <w:shd w:val="clear" w:color="auto" w:fill="FFFFFF"/>
        </w:rPr>
        <w:t>2.3.2 Содержание психолого – педагогической работы</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2.3.2.1 Формирование элементарных математических представлений</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10"/>
        <w:gridCol w:w="318"/>
        <w:gridCol w:w="1165"/>
        <w:gridCol w:w="583"/>
        <w:gridCol w:w="990"/>
        <w:gridCol w:w="491"/>
        <w:gridCol w:w="796"/>
        <w:gridCol w:w="730"/>
        <w:gridCol w:w="722"/>
        <w:gridCol w:w="1307"/>
        <w:gridCol w:w="242"/>
        <w:gridCol w:w="1342"/>
      </w:tblGrid>
      <w:tr w:rsidR="00D354AE" w:rsidRPr="007B0D5E" w:rsidTr="00F6729F">
        <w:tc>
          <w:tcPr>
            <w:tcW w:w="14786" w:type="dxa"/>
            <w:gridSpan w:val="1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Цель:</w:t>
            </w:r>
          </w:p>
          <w:p w:rsidR="00D354AE" w:rsidRPr="007B0D5E" w:rsidRDefault="00D354AE" w:rsidP="007B0D5E">
            <w:pPr>
              <w:spacing w:after="0" w:line="240" w:lineRule="auto"/>
              <w:jc w:val="both"/>
              <w:rPr>
                <w:rFonts w:ascii="Times New Roman" w:hAnsi="Times New Roman"/>
                <w:sz w:val="28"/>
                <w:szCs w:val="28"/>
                <w:u w:val="single"/>
              </w:rPr>
            </w:pPr>
            <w:r w:rsidRPr="007B0D5E">
              <w:rPr>
                <w:rFonts w:ascii="Times New Roman" w:hAnsi="Times New Roman"/>
                <w:sz w:val="28"/>
                <w:szCs w:val="28"/>
              </w:rPr>
              <w:t>интеллектуальное развитие детей, формирование приемов умственной деятельности, творческого и вариативного мышления на основе овладения детьми количественными отношениями предметов и явлений окружающего мира</w:t>
            </w:r>
          </w:p>
        </w:tc>
      </w:tr>
      <w:tr w:rsidR="00D354AE" w:rsidRPr="007B0D5E" w:rsidTr="00F6729F">
        <w:tc>
          <w:tcPr>
            <w:tcW w:w="14786" w:type="dxa"/>
            <w:gridSpan w:val="1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Традиционные направления ФЭМП в ДОУ</w:t>
            </w:r>
          </w:p>
        </w:tc>
      </w:tr>
      <w:tr w:rsidR="00D354AE" w:rsidRPr="007B0D5E" w:rsidTr="00F6729F">
        <w:tc>
          <w:tcPr>
            <w:tcW w:w="2413" w:type="dxa"/>
            <w:gridSpan w:val="2"/>
          </w:tcPr>
          <w:p w:rsidR="00D354AE" w:rsidRPr="007B0D5E" w:rsidRDefault="00D354AE" w:rsidP="007B0D5E">
            <w:pPr>
              <w:spacing w:after="0" w:line="240" w:lineRule="auto"/>
              <w:jc w:val="both"/>
              <w:textAlignment w:val="baseline"/>
              <w:rPr>
                <w:rFonts w:ascii="Times New Roman" w:hAnsi="Times New Roman"/>
                <w:sz w:val="28"/>
                <w:szCs w:val="28"/>
                <w:lang w:eastAsia="ru-RU"/>
              </w:rPr>
            </w:pPr>
            <w:r w:rsidRPr="007B0D5E">
              <w:rPr>
                <w:rFonts w:ascii="Times New Roman" w:hAnsi="Times New Roman"/>
                <w:bCs/>
                <w:color w:val="000000"/>
                <w:kern w:val="24"/>
                <w:sz w:val="28"/>
                <w:szCs w:val="28"/>
                <w:lang w:eastAsia="ru-RU"/>
              </w:rPr>
              <w:t>Количество и счет</w:t>
            </w:r>
          </w:p>
          <w:p w:rsidR="00D354AE" w:rsidRPr="007B0D5E" w:rsidRDefault="00D354AE" w:rsidP="007B0D5E">
            <w:pPr>
              <w:spacing w:after="0" w:line="240" w:lineRule="auto"/>
              <w:jc w:val="both"/>
              <w:rPr>
                <w:rFonts w:ascii="Times New Roman" w:hAnsi="Times New Roman"/>
                <w:sz w:val="28"/>
                <w:szCs w:val="28"/>
              </w:rPr>
            </w:pPr>
          </w:p>
        </w:tc>
        <w:tc>
          <w:tcPr>
            <w:tcW w:w="2593" w:type="dxa"/>
            <w:gridSpan w:val="2"/>
          </w:tcPr>
          <w:p w:rsidR="00D354AE" w:rsidRPr="007B0D5E" w:rsidRDefault="00D354AE" w:rsidP="007B0D5E">
            <w:pPr>
              <w:spacing w:before="360" w:after="0" w:line="240" w:lineRule="auto"/>
              <w:jc w:val="both"/>
              <w:textAlignment w:val="baseline"/>
              <w:rPr>
                <w:rFonts w:ascii="Times New Roman" w:hAnsi="Times New Roman"/>
                <w:sz w:val="28"/>
                <w:szCs w:val="28"/>
                <w:lang w:eastAsia="ru-RU"/>
              </w:rPr>
            </w:pPr>
            <w:r w:rsidRPr="007B0D5E">
              <w:rPr>
                <w:rFonts w:ascii="Times New Roman" w:hAnsi="Times New Roman"/>
                <w:bCs/>
                <w:color w:val="000000"/>
                <w:kern w:val="24"/>
                <w:sz w:val="28"/>
                <w:szCs w:val="28"/>
                <w:lang w:eastAsia="ru-RU"/>
              </w:rPr>
              <w:t>Величина</w:t>
            </w:r>
          </w:p>
          <w:p w:rsidR="00D354AE" w:rsidRPr="007B0D5E" w:rsidRDefault="00D354AE" w:rsidP="007B0D5E">
            <w:pPr>
              <w:spacing w:after="0" w:line="240" w:lineRule="auto"/>
              <w:jc w:val="both"/>
              <w:rPr>
                <w:rFonts w:ascii="Times New Roman" w:hAnsi="Times New Roman"/>
                <w:sz w:val="28"/>
                <w:szCs w:val="28"/>
              </w:rPr>
            </w:pPr>
          </w:p>
        </w:tc>
        <w:tc>
          <w:tcPr>
            <w:tcW w:w="2162"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Форма</w:t>
            </w:r>
          </w:p>
          <w:p w:rsidR="00D354AE" w:rsidRPr="007B0D5E" w:rsidRDefault="00D354AE" w:rsidP="007B0D5E">
            <w:pPr>
              <w:spacing w:after="0" w:line="240" w:lineRule="auto"/>
              <w:jc w:val="both"/>
              <w:rPr>
                <w:rFonts w:ascii="Times New Roman" w:hAnsi="Times New Roman"/>
                <w:sz w:val="28"/>
                <w:szCs w:val="28"/>
              </w:rPr>
            </w:pPr>
          </w:p>
        </w:tc>
        <w:tc>
          <w:tcPr>
            <w:tcW w:w="2236"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Число и цифра </w:t>
            </w:r>
          </w:p>
          <w:p w:rsidR="00D354AE" w:rsidRPr="007B0D5E" w:rsidRDefault="00D354AE" w:rsidP="007B0D5E">
            <w:pPr>
              <w:spacing w:after="0" w:line="240" w:lineRule="auto"/>
              <w:jc w:val="both"/>
              <w:rPr>
                <w:rFonts w:ascii="Times New Roman" w:hAnsi="Times New Roman"/>
                <w:sz w:val="28"/>
                <w:szCs w:val="28"/>
              </w:rPr>
            </w:pPr>
          </w:p>
        </w:tc>
        <w:tc>
          <w:tcPr>
            <w:tcW w:w="3044"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Ориентировка во времени</w:t>
            </w:r>
          </w:p>
        </w:tc>
        <w:tc>
          <w:tcPr>
            <w:tcW w:w="233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Ориентировка в пространстве</w:t>
            </w:r>
          </w:p>
        </w:tc>
      </w:tr>
      <w:tr w:rsidR="00D354AE" w:rsidRPr="007B0D5E" w:rsidTr="00F6729F">
        <w:tc>
          <w:tcPr>
            <w:tcW w:w="14786" w:type="dxa"/>
            <w:gridSpan w:val="12"/>
          </w:tcPr>
          <w:p w:rsidR="00D354AE" w:rsidRPr="007B0D5E" w:rsidRDefault="00D354AE" w:rsidP="007B0D5E">
            <w:pPr>
              <w:spacing w:after="0" w:line="240" w:lineRule="auto"/>
              <w:jc w:val="both"/>
              <w:rPr>
                <w:rFonts w:ascii="Times New Roman" w:hAnsi="Times New Roman"/>
                <w:sz w:val="28"/>
                <w:szCs w:val="28"/>
                <w:u w:val="single"/>
              </w:rPr>
            </w:pPr>
            <w:r w:rsidRPr="007B0D5E">
              <w:rPr>
                <w:rFonts w:ascii="Times New Roman" w:hAnsi="Times New Roman"/>
                <w:bCs/>
                <w:sz w:val="28"/>
                <w:szCs w:val="28"/>
              </w:rPr>
              <w:t>Развивающие задачи РЭМП</w:t>
            </w:r>
          </w:p>
        </w:tc>
      </w:tr>
      <w:tr w:rsidR="00D354AE" w:rsidRPr="007B0D5E" w:rsidTr="00F6729F">
        <w:tc>
          <w:tcPr>
            <w:tcW w:w="201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lastRenderedPageBreak/>
              <w:t xml:space="preserve">Формировать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представление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о числе</w:t>
            </w:r>
          </w:p>
          <w:p w:rsidR="00D354AE" w:rsidRPr="007B0D5E" w:rsidRDefault="00D354AE" w:rsidP="007B0D5E">
            <w:pPr>
              <w:spacing w:after="0" w:line="240" w:lineRule="auto"/>
              <w:jc w:val="both"/>
              <w:rPr>
                <w:rFonts w:ascii="Times New Roman" w:hAnsi="Times New Roman"/>
                <w:sz w:val="28"/>
                <w:szCs w:val="28"/>
              </w:rPr>
            </w:pPr>
          </w:p>
        </w:tc>
        <w:tc>
          <w:tcPr>
            <w:tcW w:w="2167"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Формировать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геометрические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представления</w:t>
            </w:r>
          </w:p>
          <w:p w:rsidR="00D354AE" w:rsidRPr="007B0D5E" w:rsidRDefault="00D354AE" w:rsidP="007B0D5E">
            <w:pPr>
              <w:spacing w:after="0" w:line="240" w:lineRule="auto"/>
              <w:jc w:val="both"/>
              <w:rPr>
                <w:rFonts w:ascii="Times New Roman" w:hAnsi="Times New Roman"/>
                <w:sz w:val="28"/>
                <w:szCs w:val="28"/>
              </w:rPr>
            </w:pPr>
          </w:p>
        </w:tc>
        <w:tc>
          <w:tcPr>
            <w:tcW w:w="2320"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Формировать представление о преобразованиях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(временные представления, представления об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изменении количества, об арифметических действиях</w:t>
            </w:r>
          </w:p>
        </w:tc>
        <w:tc>
          <w:tcPr>
            <w:tcW w:w="1827"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Развивать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сенсорные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возможности</w:t>
            </w:r>
          </w:p>
          <w:p w:rsidR="00D354AE" w:rsidRPr="007B0D5E" w:rsidRDefault="00D354AE" w:rsidP="007B0D5E">
            <w:pPr>
              <w:spacing w:after="0" w:line="240" w:lineRule="auto"/>
              <w:jc w:val="both"/>
              <w:rPr>
                <w:rFonts w:ascii="Times New Roman" w:hAnsi="Times New Roman"/>
                <w:sz w:val="28"/>
                <w:szCs w:val="28"/>
              </w:rPr>
            </w:pPr>
          </w:p>
        </w:tc>
        <w:tc>
          <w:tcPr>
            <w:tcW w:w="2122"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Формировать навыки выражения количества через число (формирование навыков счета и измерения различных величин)</w:t>
            </w:r>
          </w:p>
          <w:p w:rsidR="00D354AE" w:rsidRPr="007B0D5E" w:rsidRDefault="00D354AE" w:rsidP="007B0D5E">
            <w:pPr>
              <w:spacing w:after="0" w:line="240" w:lineRule="auto"/>
              <w:jc w:val="both"/>
              <w:rPr>
                <w:rFonts w:ascii="Times New Roman" w:hAnsi="Times New Roman"/>
                <w:sz w:val="28"/>
                <w:szCs w:val="28"/>
              </w:rPr>
            </w:pPr>
          </w:p>
        </w:tc>
        <w:tc>
          <w:tcPr>
            <w:tcW w:w="2269"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Развивать логическое мышление (формирование представлений о порядке и закономерности, об операциях классификации и сериации, знакомство с элементами логики высказываний) навыков счета и измерения различных величин</w:t>
            </w:r>
          </w:p>
          <w:p w:rsidR="00D354AE" w:rsidRPr="007B0D5E" w:rsidRDefault="00D354AE" w:rsidP="007B0D5E">
            <w:pPr>
              <w:spacing w:after="0" w:line="240" w:lineRule="auto"/>
              <w:jc w:val="both"/>
              <w:rPr>
                <w:rFonts w:ascii="Times New Roman" w:hAnsi="Times New Roman"/>
                <w:sz w:val="28"/>
                <w:szCs w:val="28"/>
              </w:rPr>
            </w:pPr>
          </w:p>
        </w:tc>
        <w:tc>
          <w:tcPr>
            <w:tcW w:w="206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 xml:space="preserve">Развивать абстрактное воображение, образную память, ассоциативное мышление, мышление по аналогии –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Cs/>
                <w:sz w:val="28"/>
                <w:szCs w:val="28"/>
              </w:rPr>
              <w:t>предпосылки творческого продуктивного мышления</w:t>
            </w:r>
          </w:p>
          <w:p w:rsidR="00D354AE" w:rsidRPr="007B0D5E" w:rsidRDefault="00D354AE" w:rsidP="007B0D5E">
            <w:pPr>
              <w:spacing w:after="0" w:line="240" w:lineRule="auto"/>
              <w:jc w:val="both"/>
              <w:rPr>
                <w:rFonts w:ascii="Times New Roman" w:hAnsi="Times New Roman"/>
                <w:sz w:val="28"/>
                <w:szCs w:val="28"/>
              </w:rPr>
            </w:pP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30"/>
        <w:gridCol w:w="3388"/>
        <w:gridCol w:w="3478"/>
      </w:tblGrid>
      <w:tr w:rsidR="00D354AE" w:rsidRPr="007B0D5E" w:rsidTr="00F6729F">
        <w:tc>
          <w:tcPr>
            <w:tcW w:w="14786" w:type="dxa"/>
            <w:gridSpan w:val="3"/>
          </w:tcPr>
          <w:p w:rsidR="00D354AE" w:rsidRPr="007B0D5E" w:rsidRDefault="00211366"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211366"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211366"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211366"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Количество.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Привлекать детей к формированию групп однородных предметов. Учить различать количество предметов (один — много).</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Величина.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Привлекать внимание детей к предметам контрастных размеров и их обозначению в речи (большой дом — маленький домик, </w:t>
            </w:r>
            <w:r w:rsidRPr="007B0D5E">
              <w:rPr>
                <w:rFonts w:ascii="Times New Roman" w:hAnsi="Times New Roman"/>
                <w:sz w:val="28"/>
                <w:szCs w:val="28"/>
                <w:lang w:eastAsia="ru-RU"/>
              </w:rPr>
              <w:lastRenderedPageBreak/>
              <w:t>большая матрешка — маленькая матрешка, большие мячи — маленькие мячи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Форма. </w:t>
            </w:r>
            <w:r w:rsidRPr="007B0D5E">
              <w:rPr>
                <w:rFonts w:ascii="Times New Roman" w:hAnsi="Times New Roman"/>
                <w:sz w:val="28"/>
                <w:szCs w:val="28"/>
                <w:lang w:eastAsia="ru-RU"/>
              </w:rPr>
              <w:t>Учить различать предметы по форме и называть их (кубик, кирпичик, шар и пр.).</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Ориентировка в пространстве.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накапливать у детей  опыт практического освоения окружающего пространства (помещений группы и участка детского сада). Расширять опыт ориентировки в частях собственного тела (голова, лицо, руки, ноги, спина).</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lang w:eastAsia="ru-RU"/>
              </w:rPr>
              <w:t>Учить двигаться за воспитателем в определенном направлении.</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lastRenderedPageBreak/>
              <w:t xml:space="preserve">Количество.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умение видеть общий признак предметов группы (все мячи — круглые, эти — все красные, эти — все большие и т. д.). Учить составлять группы из однородных предметов и выделять из них отдельные предметы; различать понятия «много», «один», «по одному», «ни одного»; </w:t>
            </w:r>
            <w:r w:rsidRPr="007B0D5E">
              <w:rPr>
                <w:rFonts w:ascii="Times New Roman" w:hAnsi="Times New Roman"/>
                <w:sz w:val="28"/>
                <w:szCs w:val="28"/>
                <w:lang w:eastAsia="ru-RU"/>
              </w:rPr>
              <w:lastRenderedPageBreak/>
              <w:t>находить один и несколько одинаковых предметов в окружающей обстановке; понимать вопрос «Сколько?»; при ответе пользоваться словами «много», «один», «ни одного».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Сравнивать две равные (неравные) группы предметов на основе взаимного сопоставления элементов (предметов). Познакомить с приемами последовательного наложения и приложения предметов одной группы к предметам другой; учить понимать вопросы: «Поровну ли?», «Чего больше (меньше)?»; отвечать на вопросы, пользуясь предложениями типа: «Я на каждый кружок положил грибок. Кружков больше, а грибов меньше» или «Кружков столько же, сколько грибов». Учить устанавливать равенство между неравными по количеству группами предметов путем добавления одного предмета или предметов к меньшей по количеству группе или убавления одного предмета из большей группы.</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Величина.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Сравнивать предметы контрастных и одинаковых размеров; при сравнении предметов соизмерять один предмет с другим по заданному </w:t>
            </w:r>
            <w:r w:rsidRPr="007B0D5E">
              <w:rPr>
                <w:rFonts w:ascii="Times New Roman" w:hAnsi="Times New Roman"/>
                <w:sz w:val="28"/>
                <w:szCs w:val="28"/>
                <w:lang w:eastAsia="ru-RU"/>
              </w:rPr>
              <w:lastRenderedPageBreak/>
              <w:t>признаку величины (длине, ширине, высоте, величине в целом), пользуясь приемами наложения и приложения; обозначать результат сравнения словами (длинный — короткий, одинаковые (равные) по длине, широкий — узкий,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одинаковые (равные) по ширине, высокий — низкий, одинаковые (равные) по высоте, большой — маленький, одинаковые (равные) по величине).</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Форма.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геометрическими фигурами: кругом, квадратом, треугольником. Учить обследовать форму этих фигур, используя зрение и осязание.</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Ориентировка в пространстве.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ориентироваться в расположении частей своего тела и в соответствии с ними различать пространственные направления от себя: вверху — внизу, впереди — сзади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(позади), справа — слева. Различать правую и левую руки.</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Ориентировка во времени. </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sz w:val="28"/>
                <w:szCs w:val="28"/>
                <w:lang w:eastAsia="ru-RU"/>
              </w:rPr>
              <w:t xml:space="preserve">Учить ориентироваться в контрастных частях суток: день — ночь, утро </w:t>
            </w:r>
            <w:r w:rsidRPr="007B0D5E">
              <w:rPr>
                <w:rFonts w:ascii="Times New Roman" w:hAnsi="Times New Roman"/>
                <w:sz w:val="28"/>
                <w:szCs w:val="28"/>
                <w:lang w:eastAsia="ru-RU"/>
              </w:rPr>
              <w:lastRenderedPageBreak/>
              <w:t>— вечер.</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lastRenderedPageBreak/>
              <w:t>Количество и счет.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Дать детям представление о том, что множество («много») может состоять из разных по качеству элементов: предметов разного цвета, размера, формы; учить сравнивать части множества, определяя их равенство или неравенство на основе составления пар предметов (не прибегая к счету). Вводить в речь </w:t>
            </w:r>
            <w:r w:rsidRPr="007B0D5E">
              <w:rPr>
                <w:rFonts w:ascii="Times New Roman" w:hAnsi="Times New Roman"/>
                <w:sz w:val="28"/>
                <w:szCs w:val="28"/>
                <w:lang w:eastAsia="ru-RU"/>
              </w:rPr>
              <w:lastRenderedPageBreak/>
              <w:t>детей выражения: «Здесь много кружков, одни — красного цвета, а другие — синего; красных кружков больше, чем синих, а синих меньше, чем красных» или «красных и синих кружков поровну». Учить считать до 5 (на основе наглядности), пользуясь правильными приемами счета: называть числительные по порядку; соотносить каждое числительное только с одним предметом пересчитываемой группы; относить последнее числительное ко всем пересчитанным предметам, например: «Один, два, три — всего три кружка». Сравнивать две группы предметов, именуемые числами 1–2, 2–2, 2–3, 3–3, 3–4, 4–4, 4–5, 5–5. Формировать представления о порядковом счете, учить правильно пользоваться количественными и порядковыми числительными, отвечать на вопросы «Сколько?», «Который по счету?», «На котором месте?».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представление о равенстве и неравенстве групп на основе счета: «Здесь один, два зайчика, а здесь одна, две, три елочки. Елочек больше, чем зайчиков; 3 больше, чем 2, а 2 меньше, чем 3».</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Учить уравнивать неравные группы двумя способами, добавляя к меньшей группе один (недостающий) предмет или убирая из большей группы один (лишний) предмет («К 2 зайчикам добавили 1 зайчика, стало 3 зайчика и елочек тоже 3. Елочек и зайчиков поровну — 3 и 3» или: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«Елочек больше (3), а зайчиков меньше (2). Убрали 1 елочку, их стало  тоже 2. Елочек и зайчиков стало поровну: 2 и 2»).</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Отсчитывать предметы из большего количества; выкладывать, приносить определенное количество предметов в соответствии с образцом или заданным числом в пределах 5 (отсчитай 4 петушка, принеси 3 зайчика). На основе счета устанавливать равенство (неравенство) групп предметов в ситуациях, когда предметы в группах расположены на разном расстоянии друг от друга, когда они отличаются по размерам, по форме расположения в пространстве.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Величина. </w:t>
            </w:r>
            <w:r w:rsidRPr="007B0D5E">
              <w:rPr>
                <w:rFonts w:ascii="Times New Roman" w:hAnsi="Times New Roman"/>
                <w:sz w:val="28"/>
                <w:szCs w:val="28"/>
                <w:lang w:eastAsia="ru-RU"/>
              </w:rPr>
              <w:t xml:space="preserve">Совершенствовать умение сравнивать два предмета по величине (длине, ширине, высоте), а также учить сравнивать два предмета по толщине путем непосредственного наложения или </w:t>
            </w:r>
            <w:r w:rsidRPr="007B0D5E">
              <w:rPr>
                <w:rFonts w:ascii="Times New Roman" w:hAnsi="Times New Roman"/>
                <w:sz w:val="28"/>
                <w:szCs w:val="28"/>
                <w:lang w:eastAsia="ru-RU"/>
              </w:rPr>
              <w:lastRenderedPageBreak/>
              <w:t>приложения их друг к другу; отражать результаты сравнения в речи, используя прилагательные (длиннее — короче, шире — уже, выше — ниже, толще — тоньше или равные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(одинаковые) по длине, ширине, высоте, толщине).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сравнивать предметы по двум признакам величины (красная лента длиннее и шире зеленой, желтый шарфик короче и уже синего). Устанавливать размерные отношения между 3–5 предметами разной длины (ширины, высоты), толщины, располагать их в определенной после-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довательности — в порядке убывания или нарастания величины. Вводить в активную речь детей понятия, обозначающие размерные отношения предметов (эта (красная) башенка — самая высокая, эта (оранжевая) — пониже, эта (розовая) — еще ниже, а эта (желтая) — самая низкая»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Форма. </w:t>
            </w:r>
            <w:r w:rsidRPr="007B0D5E">
              <w:rPr>
                <w:rFonts w:ascii="Times New Roman" w:hAnsi="Times New Roman"/>
                <w:sz w:val="28"/>
                <w:szCs w:val="28"/>
                <w:lang w:eastAsia="ru-RU"/>
              </w:rPr>
              <w:t xml:space="preserve">Развивать представление детей о геометрических фигурах: круге, квадрате, треугольнике, а также шаре, кубе. Учить выделять особые признаки фигур с помощью зрительного и осязательно-двигательного </w:t>
            </w:r>
            <w:r w:rsidRPr="007B0D5E">
              <w:rPr>
                <w:rFonts w:ascii="Times New Roman" w:hAnsi="Times New Roman"/>
                <w:sz w:val="28"/>
                <w:szCs w:val="28"/>
                <w:lang w:eastAsia="ru-RU"/>
              </w:rPr>
              <w:lastRenderedPageBreak/>
              <w:t>анализаторов (наличие или отсутствие углов, устойчивость, подвижность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прямоугольником, сравнивая его с кругом, квадратом, треугольником. Учить различать и называть прямоугольник, его элементы: углы и стороны.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представление о том, что фигуры могут быть разных размеров: большой — маленький куб (шар, круг, квадрат, треугольник, прямоугольник).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соотносить форму предметов с известными геометрическими фигурами: тарелка — круг, платок — квадрат, мяч — шар, окно, дверь — прямоугольник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Ориентировка в пространстве. </w:t>
            </w:r>
            <w:r w:rsidRPr="007B0D5E">
              <w:rPr>
                <w:rFonts w:ascii="Times New Roman" w:hAnsi="Times New Roman"/>
                <w:sz w:val="28"/>
                <w:szCs w:val="28"/>
                <w:lang w:eastAsia="ru-RU"/>
              </w:rPr>
              <w:t>Развивать умения определять пространственные направления от себя, двигаться в заданном направлении (вперед — назад, направо — налево, вверх — вниз); обозначать словами положение предметов по отношению к себе (передо мной стол, справа от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меня дверь, слева — окно, сзади на полках — игрушки).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Познакомить с пространственными отношениями: далеко — близко (дом стоит близко, </w:t>
            </w:r>
            <w:r w:rsidRPr="007B0D5E">
              <w:rPr>
                <w:rFonts w:ascii="Times New Roman" w:hAnsi="Times New Roman"/>
                <w:sz w:val="28"/>
                <w:szCs w:val="28"/>
                <w:lang w:eastAsia="ru-RU"/>
              </w:rPr>
              <w:lastRenderedPageBreak/>
              <w:t>а березка растет далеко).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Ориентировка во времени. </w:t>
            </w:r>
            <w:r w:rsidRPr="007B0D5E">
              <w:rPr>
                <w:rFonts w:ascii="Times New Roman" w:hAnsi="Times New Roman"/>
                <w:sz w:val="28"/>
                <w:szCs w:val="28"/>
                <w:lang w:eastAsia="ru-RU"/>
              </w:rPr>
              <w:t>Расширять представления детей о частях суток, их характерных особенностях, последовательности (утро — день — вечер — ночь).</w:t>
            </w:r>
          </w:p>
          <w:p w:rsidR="00D354AE" w:rsidRPr="007B0D5E" w:rsidRDefault="00D354AE" w:rsidP="007B0D5E">
            <w:pPr>
              <w:spacing w:after="0" w:line="240" w:lineRule="auto"/>
              <w:ind w:left="2" w:firstLine="142"/>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Объяснить значение слов: «вчера», «сегодня», «завтра».</w:t>
            </w:r>
          </w:p>
        </w:tc>
      </w:tr>
    </w:tbl>
    <w:p w:rsidR="00D354AE" w:rsidRPr="007B0D5E" w:rsidRDefault="00D354AE" w:rsidP="007B0D5E">
      <w:pPr>
        <w:pStyle w:val="41"/>
        <w:shd w:val="clear" w:color="auto" w:fill="auto"/>
        <w:spacing w:after="360" w:line="240" w:lineRule="auto"/>
        <w:ind w:right="20"/>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69"/>
        <w:gridCol w:w="3360"/>
        <w:gridCol w:w="3367"/>
      </w:tblGrid>
      <w:tr w:rsidR="00C86E9E" w:rsidRPr="007B0D5E" w:rsidTr="00794400">
        <w:tc>
          <w:tcPr>
            <w:tcW w:w="9996" w:type="dxa"/>
            <w:gridSpan w:val="3"/>
          </w:tcPr>
          <w:p w:rsidR="00C86E9E" w:rsidRPr="007B0D5E" w:rsidRDefault="00C86E9E"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1658A0" w:rsidRPr="007B0D5E" w:rsidTr="001658A0">
        <w:tc>
          <w:tcPr>
            <w:tcW w:w="3269"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360"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367"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1658A0" w:rsidRPr="007B0D5E" w:rsidTr="001658A0">
        <w:tc>
          <w:tcPr>
            <w:tcW w:w="3269" w:type="dxa"/>
          </w:tcPr>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Количество и счет.</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Дать детям представление о том, что множество («много») может состоять из разных по качеству элементов: предметов разного цвета, размера, формы; учить сравнивать части множества, определяя их равенство или неравенство на основе составления пар предметов (не прибегая к счету). Вводить в речь детей выражения: «Здесь много кружков, одни — красного цвета, а другие — синего; красных кружков больше, чем синих, а синих меньше, чем красных» или «красных и синих кружков поровну». Учить считать до 5 (на основе наглядности), пользуясь правильными </w:t>
            </w:r>
            <w:r w:rsidRPr="007B0D5E">
              <w:rPr>
                <w:rFonts w:ascii="Times New Roman" w:hAnsi="Times New Roman"/>
                <w:sz w:val="28"/>
                <w:szCs w:val="28"/>
                <w:lang w:eastAsia="ru-RU"/>
              </w:rPr>
              <w:lastRenderedPageBreak/>
              <w:t>приемами счета: называть числительные по порядку; соотносить каждое числительное только с одним предметом пересчитываемой группы; относить последнее числительное ко всем пересчитанным предметам, например: «Один, два, три — всего три кружка». Сравнивать две группы предметов, именуемые числами 1–2, 2–2, 2–3, 3–3, 3–4, 4–4, 4–5, 5–5. Формировать представления о порядковом счете, учить правильно пользоваться количественными и порядковыми числительными, отвечать на вопросы «Сколько?», «Который по счету?», «На котором месте?».</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представление о равенстве и неравенстве групп на основе счета: «Здесь один, два зайчика, а здесь одна, две, три елочки. Елочек больше, чем зайчиков; 3 больше, чем 2, а 2 меньше, чем 3».</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уравнивать неравные группы двумя способами, добавляя к меньшей группе один (недостающий) предмет или убирая из большей группы один (лишний) предмет («К 2 зайчикам добавили 1 зайчика, </w:t>
            </w:r>
            <w:r w:rsidRPr="007B0D5E">
              <w:rPr>
                <w:rFonts w:ascii="Times New Roman" w:hAnsi="Times New Roman"/>
                <w:sz w:val="28"/>
                <w:szCs w:val="28"/>
                <w:lang w:eastAsia="ru-RU"/>
              </w:rPr>
              <w:lastRenderedPageBreak/>
              <w:t>стало 3 зайчика и елочек тоже 3. Елочек и зайчиков поровну — 3 и 3» или:</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«Елочек больше (3), а зайчиков меньше (2). Убрали 1 елочку, их стало  тоже 2. Елочек и зайчиков стало поровну: 2 и 2»).</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Отсчитывать предметы из большего количества; выкладывать, приносить определенное количество предметов в соответствии с образцом или заданным числом в пределах 5 (отсчитай 4 петушка, принеси 3 зайчика). На основе счета устанавливать равенство (неравенство) групп предметов в ситуациях, когда предметы в группах расположены на разном расстоянии друг от друга, когда они отличаются по размерам, по форме расположения в пространстве.</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Величина. </w:t>
            </w:r>
            <w:r w:rsidRPr="007B0D5E">
              <w:rPr>
                <w:rFonts w:ascii="Times New Roman" w:hAnsi="Times New Roman"/>
                <w:sz w:val="28"/>
                <w:szCs w:val="28"/>
                <w:lang w:eastAsia="ru-RU"/>
              </w:rPr>
              <w:t xml:space="preserve">Совершенствовать умение сравнивать два предмета по величине (длине, ширине, высоте), а также учить сравнивать два предмета по толщине путем непосредственного наложения или приложения их друг к другу; отражать результаты сравнения в речи, используя прилагательные </w:t>
            </w:r>
            <w:r w:rsidRPr="007B0D5E">
              <w:rPr>
                <w:rFonts w:ascii="Times New Roman" w:hAnsi="Times New Roman"/>
                <w:sz w:val="28"/>
                <w:szCs w:val="28"/>
                <w:lang w:eastAsia="ru-RU"/>
              </w:rPr>
              <w:lastRenderedPageBreak/>
              <w:t>(длиннее — короче, шире — уже, выше — ниже, толще — тоньше или равные</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(одинаковые) по длине, ширине, высоте, толщине).</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сравнивать предметы по двум признакам величины (красная лента длиннее и шире зеленой, желтый шарфик короче и уже синего). Устанавливать размерные отношения между 3–5 предметами разной длины (ширины, высоты), толщины, располагать их в определенной после-</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довательности — в порядке убывания или нарастания величины. Вводить в активную речь детей понятия, обозначающие размерные отношения предметов (эта (красная) башенка — самая высокая, эта (оранжевая) — пониже, эта (розовая) — еще ниже, а эта (желтая) — самая низкая» и т. д.).</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Форма. </w:t>
            </w:r>
            <w:r w:rsidRPr="007B0D5E">
              <w:rPr>
                <w:rFonts w:ascii="Times New Roman" w:hAnsi="Times New Roman"/>
                <w:sz w:val="28"/>
                <w:szCs w:val="28"/>
                <w:lang w:eastAsia="ru-RU"/>
              </w:rPr>
              <w:t xml:space="preserve">Развивать представление детей о геометрических фигурах: круге, квадрате, треугольнике, а также шаре, кубе. Учить выделять особые признаки фигур с помощью зрительного и осязательно-двигательного анализаторов (наличие </w:t>
            </w:r>
            <w:r w:rsidRPr="007B0D5E">
              <w:rPr>
                <w:rFonts w:ascii="Times New Roman" w:hAnsi="Times New Roman"/>
                <w:sz w:val="28"/>
                <w:szCs w:val="28"/>
                <w:lang w:eastAsia="ru-RU"/>
              </w:rPr>
              <w:lastRenderedPageBreak/>
              <w:t>или отсутствие углов, устойчивость, подвижность и др.).</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прямоугольником, сравнивая его с кругом, квадратом, треугольником. Учить различать и называть прямоугольник, его элементы: углы и стороны.</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представление о том, что фигуры могут быть разных размеров: большой — маленький куб (шар, круг, квадрат, треугольник, прямоугольник).</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соотносить форму предметов с известными геометрическими фигурами: тарелка — круг, платок — квадрат, мяч — шар, окно, дверь — прямоугольник и др.</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Ориентировка в пространстве. </w:t>
            </w:r>
            <w:r w:rsidRPr="007B0D5E">
              <w:rPr>
                <w:rFonts w:ascii="Times New Roman" w:hAnsi="Times New Roman"/>
                <w:sz w:val="28"/>
                <w:szCs w:val="28"/>
                <w:lang w:eastAsia="ru-RU"/>
              </w:rPr>
              <w:t>Развивать умения определять пространственные направления от себя, двигаться в заданном направлении (вперед — назад, направо — налево, вверх — вниз); обозначать словами положение предметов по отношению к себе (передо мной стол, справа от</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меня дверь, слева — окно, сзади на полках — игрушки).</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Познакомить с пространственными </w:t>
            </w:r>
            <w:r w:rsidRPr="007B0D5E">
              <w:rPr>
                <w:rFonts w:ascii="Times New Roman" w:hAnsi="Times New Roman"/>
                <w:sz w:val="28"/>
                <w:szCs w:val="28"/>
                <w:lang w:eastAsia="ru-RU"/>
              </w:rPr>
              <w:lastRenderedPageBreak/>
              <w:t>отношениями: далеко — близко (дом стоит близко, а березка растет далеко).</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Ориентировка во времени. </w:t>
            </w:r>
            <w:r w:rsidRPr="007B0D5E">
              <w:rPr>
                <w:rFonts w:ascii="Times New Roman" w:hAnsi="Times New Roman"/>
                <w:sz w:val="28"/>
                <w:szCs w:val="28"/>
                <w:lang w:eastAsia="ru-RU"/>
              </w:rPr>
              <w:t>Расширять представления детей о частях суток, их характерных особенностях, последовательности (утро — день — вечер — ночь).</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lang w:eastAsia="ru-RU"/>
              </w:rPr>
              <w:t>Объяснить значение слов: «вчера», «сегодня», «завтра».</w:t>
            </w:r>
          </w:p>
        </w:tc>
        <w:tc>
          <w:tcPr>
            <w:tcW w:w="3360" w:type="dxa"/>
          </w:tcPr>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Количество и счет. </w:t>
            </w:r>
            <w:r w:rsidRPr="007B0D5E">
              <w:rPr>
                <w:rFonts w:ascii="Times New Roman" w:hAnsi="Times New Roman"/>
                <w:sz w:val="28"/>
                <w:szCs w:val="28"/>
                <w:lang w:eastAsia="ru-RU"/>
              </w:rPr>
              <w:t>Учить создавать множества (группы предметов) из разных по качеству элементов (предметов разного цвета, размера, формы, назначения; звуков, движений); разбивать множества на части и воссоединять их; устанавливать отношения между целым множеством</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 каждой его частью, понимать, что множество больше части, а часть  меньше целого множества; сравнивать разные части множества на основе счета и соотнесения элементов (предметов) один к одному; определять большую (меньшую) часть множества или их равенство.</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Учить считать до 10; последовательно знакомить с образованием каждого числа в пределах от 5 до 10 (на наглядной основе). Сравнивать рядом стоящие числа в пределах 10 на основе сравнения конкретных множеств; получать равенство из неравенства (неравенство из равенства), добавляя к меньшему количеству один предмет или убирая из большего количества один предмет («7 меньше 8, если к 7 добавить один предмет, будет 8, поровну», «8 больше 7; если из 8 предметов убрать один, то станет по 7, поровну»). Формировать умение понимать отношения рядом стоящих чисел (5 &lt; 6 на 1, 6 &gt; 5 на 1).</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Отсчитывать предметы из большого количества по образцу и заданному числу (в пределах 10).</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Совершенствовать умение считать в прямом и обратном порядке (в пределах 10). Считать предметы на ощупь, считать и воспроизводить количество звуков, движений по образцу и заданному числу (в пределах 10). Познакомить с цифрами от 0 до 9. Познакомить с порядковым счетом в пределах 10, учить различать вопросы </w:t>
            </w:r>
            <w:r w:rsidRPr="007B0D5E">
              <w:rPr>
                <w:rFonts w:ascii="Times New Roman" w:hAnsi="Times New Roman"/>
                <w:sz w:val="28"/>
                <w:szCs w:val="28"/>
                <w:lang w:eastAsia="ru-RU"/>
              </w:rPr>
              <w:lastRenderedPageBreak/>
              <w:t>«Сколько?», «Который?» («Какой?») и правильно отвечать на них. Продолжать формировать представление о равенстве: определять равное количество в группах, состоящих из разных предметов; правильно обобщать</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числовые значения на основе счета и сравнения групп (здесь 5 петушков, 5 матрешек, 5 машин — всех игрушек поровну — по 5). Упражнять детей в понимании того, что число не зависит от величины предметов, расстояния между предметами, формы, их расположения, а также направления счета (справа налево, слева направо, с любого предмета).</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с количественным составом числа из единиц в пределах</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5 на конкретном материале: 5 — это один, еще один, еще один, еще один и еще один.</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Величина. </w:t>
            </w:r>
            <w:r w:rsidRPr="007B0D5E">
              <w:rPr>
                <w:rFonts w:ascii="Times New Roman" w:hAnsi="Times New Roman"/>
                <w:sz w:val="28"/>
                <w:szCs w:val="28"/>
                <w:lang w:eastAsia="ru-RU"/>
              </w:rPr>
              <w:t xml:space="preserve">Учить устанавливать размерные отношения между 5–10 предметами разной длины (высоты, ширины) или толщины: систематизировать предметы, располагая их в возрастающем (убывающем) порядке по величине; отражать в речи порядок </w:t>
            </w:r>
            <w:r w:rsidRPr="007B0D5E">
              <w:rPr>
                <w:rFonts w:ascii="Times New Roman" w:hAnsi="Times New Roman"/>
                <w:sz w:val="28"/>
                <w:szCs w:val="28"/>
                <w:lang w:eastAsia="ru-RU"/>
              </w:rPr>
              <w:lastRenderedPageBreak/>
              <w:t>расположения предметов</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 соотношение между ними по размеру: «Розовая лента — самая широкая, фиолетовая — немного уже, красная — еще уже, но она шире желтой, а зеленая уже желтой и всех остальных лент» и т. д. Сравнивать два предмета по величине (длине, ширине, высоте) опосредованно — с помощью третьего (условной меры), равного одному из сравниваемых предметов.</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глазомер, умение находить предметы длиннее (короче), выше (ниже), шире (уже), толще (тоньше) образца и равные ему.</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понятие о том, что предмет (лист бумаги, лента, круг, квадрат и др.) можно разделить на несколько равных частей (на две, четыре). Учить называть части, полученные от деления, сравнивать целое и части, понимать, что целый предмет больше каждой своей части, а часть меньше целого.</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Форма. </w:t>
            </w:r>
            <w:r w:rsidRPr="007B0D5E">
              <w:rPr>
                <w:rFonts w:ascii="Times New Roman" w:hAnsi="Times New Roman"/>
                <w:sz w:val="28"/>
                <w:szCs w:val="28"/>
                <w:lang w:eastAsia="ru-RU"/>
              </w:rPr>
              <w:t>Познакомить детей с овалом на основе сравнения его с кругом и прямоугольником.</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Дать представление о четырехугольнике: подвести к пониманию того, что квадрат и </w:t>
            </w:r>
            <w:r w:rsidRPr="007B0D5E">
              <w:rPr>
                <w:rFonts w:ascii="Times New Roman" w:hAnsi="Times New Roman"/>
                <w:sz w:val="28"/>
                <w:szCs w:val="28"/>
                <w:lang w:eastAsia="ru-RU"/>
              </w:rPr>
              <w:lastRenderedPageBreak/>
              <w:t>прямоугольник являются разновидностями четырехугольника. Развивать у детей геометрическую зоркость: умение анализировать и сравнивать предметы по форме, находить в ближайшем окружении предметы одинаковой и разной формы: книги, картина, одеяла, крышки</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столов — прямоугольные, поднос и блюдо — овальные, тарелки — круглые и т. д.</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представления о том, как из одной формы сделать другую.</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Ориентировка в пространстве. </w:t>
            </w:r>
            <w:r w:rsidRPr="007B0D5E">
              <w:rPr>
                <w:rFonts w:ascii="Times New Roman" w:hAnsi="Times New Roman"/>
                <w:sz w:val="28"/>
                <w:szCs w:val="28"/>
                <w:lang w:eastAsia="ru-RU"/>
              </w:rPr>
              <w:t>Совершенствовать умение ориентироваться в окружающем пространстве; понимать смысл пространственных отношений (вверху — внизу, впереди (спереди) — сзади (за), слева — справа, между, рядом с, около); двигаться в заданном направлении, меняя его по сигналу, а также в соответствии со знаками — указателями</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направления движения (вперед, назад, налево, направо и т. п.); определять  свое местонахождение среди окружающих людей и предметов: «Я стою между Олей и Таней, за Мишей, позади (сзади) Кати, перед Наташей, </w:t>
            </w:r>
            <w:r w:rsidRPr="007B0D5E">
              <w:rPr>
                <w:rFonts w:ascii="Times New Roman" w:hAnsi="Times New Roman"/>
                <w:sz w:val="28"/>
                <w:szCs w:val="28"/>
                <w:lang w:eastAsia="ru-RU"/>
              </w:rPr>
              <w:lastRenderedPageBreak/>
              <w:t>около Юры»; обозначать в речи взаимное расположение предметов: «Справа от куклы сидит заяц, а слева от куклы стоит лошадка, сзади — мишка, а впереди — машина». Учить ориентироваться на листе бумаги (справа — слева, вверху — внизу, в середине, в углу).</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Ориентировка во времени. </w:t>
            </w:r>
            <w:r w:rsidRPr="007B0D5E">
              <w:rPr>
                <w:rFonts w:ascii="Times New Roman" w:hAnsi="Times New Roman"/>
                <w:sz w:val="28"/>
                <w:szCs w:val="28"/>
                <w:lang w:eastAsia="ru-RU"/>
              </w:rPr>
              <w:t>Дать детям представление о том, что утро, вечер, день и ночь составляют сутки. Учить на конкретных примерах устанавливать последовательность</w:t>
            </w:r>
          </w:p>
          <w:p w:rsidR="001658A0" w:rsidRPr="007B0D5E" w:rsidRDefault="001658A0" w:rsidP="007B0D5E">
            <w:pPr>
              <w:spacing w:after="0" w:line="240" w:lineRule="auto"/>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различных событий: что было раньше (сначала), что позже (потом), определять, какой день сегодня, какой был вчера, какой будет завтра.</w:t>
            </w:r>
          </w:p>
        </w:tc>
        <w:tc>
          <w:tcPr>
            <w:tcW w:w="3367" w:type="dxa"/>
          </w:tcPr>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Количество и счет. </w:t>
            </w:r>
            <w:r w:rsidRPr="007B0D5E">
              <w:rPr>
                <w:rFonts w:ascii="Times New Roman" w:hAnsi="Times New Roman"/>
                <w:sz w:val="28"/>
                <w:szCs w:val="28"/>
                <w:lang w:eastAsia="ru-RU"/>
              </w:rPr>
              <w:t>Развивать общие представления о множестве: умение формировать множества по заданным основаниям, видеть составные части множества, в которых предметы отличаются определенными признаками.</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Упражнять в объединении, дополнении множеств, удалении из множества части или отдельных его частей. Устанавливать отношения между отдельными частями множества, а также целым множеством и каждой его частью на основе счета, составления пар предметов или соединения предметов стрелками. Совершенствовать </w:t>
            </w:r>
            <w:r w:rsidRPr="007B0D5E">
              <w:rPr>
                <w:rFonts w:ascii="Times New Roman" w:hAnsi="Times New Roman"/>
                <w:sz w:val="28"/>
                <w:szCs w:val="28"/>
                <w:lang w:eastAsia="ru-RU"/>
              </w:rPr>
              <w:lastRenderedPageBreak/>
              <w:t>навыки количественного и порядкового счета в пре-</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делах 10. Познакомить со счетом в пределах 20 без операций над числами. Знакомить с числами второго десятка. Закреплять понимание отношений между числами натурального ряда (7 больше 6 на 1, а 6 меньше 7 на 1), умение увеличивать и уменьшать каждое число на 1 (в пределах 10).</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называть числа в прямом и обратном порядке (устный счет), последующее и предыдущее число к названному или обозначенному цифрой, определять пропущенное число.</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составом чисел в пределах 10. Учить раскладывать число на два меньших и составлять из двух меньших большее (в пределах 10, на наглядной основе).</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с монетами достоинством 1, 5, 10 копеек, 1, 2, 5, 10 рублей (различение, набор и размен монет).</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на наглядной основе составлять и решать простые арифметические задачи на сложение (к большему прибавляется меньшее) и на вычитание (вычитаемое меньше </w:t>
            </w:r>
            <w:r w:rsidRPr="007B0D5E">
              <w:rPr>
                <w:rFonts w:ascii="Times New Roman" w:hAnsi="Times New Roman"/>
                <w:sz w:val="28"/>
                <w:szCs w:val="28"/>
                <w:lang w:eastAsia="ru-RU"/>
              </w:rPr>
              <w:lastRenderedPageBreak/>
              <w:t>остатка); при решении задач пользоваться знаками действий: плюс (+), минус (–) и знаком отношения равно (=).</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Величина. </w:t>
            </w:r>
            <w:r w:rsidRPr="007B0D5E">
              <w:rPr>
                <w:rFonts w:ascii="Times New Roman" w:hAnsi="Times New Roman"/>
                <w:sz w:val="28"/>
                <w:szCs w:val="28"/>
                <w:lang w:eastAsia="ru-RU"/>
              </w:rPr>
              <w:t>Учить считать по заданной мере, когда за единицу счета принимается не один, а несколько предметов или часть предмета. Делить предмет на 2–8 и более равных частей путем сгибания предмета (бумаги, ткани и др.), а также используя условную меру; правильно обоз-</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начать части целого (половина, одна часть из двух (одна вторая), две части из четырех (две четвертых) и т. д.); устанавливать соотношение целого и части, размера частей; находить части целого и целое по известным частям. Формировать у детей первоначальные измерительные умения. Учить измерять длину, ширину, высоту предметов (отрезки прямых линий) с</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помощью условной меры (бумаги в клетку). Учить детей измерять объем жидких и сыпучих веществ с помощью условной меры. Дать представления о весе предметов и способах его измерения. Сравнивать вес предметов (тяжелее — легче) путем </w:t>
            </w:r>
            <w:r w:rsidRPr="007B0D5E">
              <w:rPr>
                <w:rFonts w:ascii="Times New Roman" w:hAnsi="Times New Roman"/>
                <w:sz w:val="28"/>
                <w:szCs w:val="28"/>
                <w:lang w:eastAsia="ru-RU"/>
              </w:rPr>
              <w:lastRenderedPageBreak/>
              <w:t>взвешивания их на</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ладонях. Познакомить с весами. Развивать представление о том, что результат измерения (длины, веса, объема предметов) зависит от величины условной меры.</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Форма. </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Уточнить знание известных геометрических фигур, их элементов (вершины, углы, стороны) и некоторых их свойств. Дать представление о многоугольнике (на примере треугольника и четырехугольника), о прямой линии, отрезке прямой*.</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распознавать фигуры независимо от их пространственного положения, изображать, располагать на плоскости, упорядочивать по размерам, классифицировать, группировать по цвету, форме, размерам. Моделировать геометрические фигуры; составлять из нескольких</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треугольников один многоугольник, из нескольких маленьких квадратов — один большой прямоугольник; из частей круга — круг, из четырех отрезков — четырехугольник, из двух коротких отрезков — один длинный и т. д.; конструировать фигуры по словесному описанию </w:t>
            </w:r>
            <w:r w:rsidRPr="007B0D5E">
              <w:rPr>
                <w:rFonts w:ascii="Times New Roman" w:hAnsi="Times New Roman"/>
                <w:sz w:val="28"/>
                <w:szCs w:val="28"/>
                <w:lang w:eastAsia="ru-RU"/>
              </w:rPr>
              <w:lastRenderedPageBreak/>
              <w:t>и перечислению их характерных свойств; составлять тематические композиции из фигур</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 собственному замыслу. Анализировать форму предметов в целом и отдельных их частей;</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воссоздавать сложные по форме предметы из отдельных частей по контурным образцам, по описанию, представлению.</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Ориентировка в пространстве. </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ориентироваться на ограниченной территории (лист бумаги, учебная доска, страница тетради, книги и т. д.); располагать предметы и их изображения в указанном направлении, отражать в речи их пространственное расположение (вверху, внизу, выше, ниже, слева, справа, левее, правее, в левом верхнем (правом</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нижнем) углу, перед, за, между, рядом и др.). Познакомить с планом, схемой, маршрутом, картой. Развивать способность к моделированию пространственных отношений между объектами в виде рисунка, плана, схемы. Учить «читать» простейшую графическую информацию, обозначающую </w:t>
            </w:r>
            <w:r w:rsidRPr="007B0D5E">
              <w:rPr>
                <w:rFonts w:ascii="Times New Roman" w:hAnsi="Times New Roman"/>
                <w:sz w:val="28"/>
                <w:szCs w:val="28"/>
                <w:lang w:eastAsia="ru-RU"/>
              </w:rPr>
              <w:lastRenderedPageBreak/>
              <w:t>пространственные отношения объектов и направление их движения в пространстве: слева направо, справа налево, снизу вверх, сверху вниз;</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самостоятельно передвигаться в пространстве, ориентируясь на условные обозначения (знаки и символы).</w:t>
            </w:r>
          </w:p>
          <w:p w:rsidR="001658A0" w:rsidRPr="007B0D5E" w:rsidRDefault="001658A0"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Ориентировка во времени. </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Дать детям элементарные представления о времени: его текучести, периодичности, необратимости, последовательности всех дней недели, месяцев, времен года.</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пользоваться в речи понятиями: «сначала», «потом», «до», «после», «раньше», «позже», «в одно и то же время».</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«чувство времени», умение беречь время, регулировать свою деятельность в соответствии со временем; различать длительность отдельных временных интервалов (1 минута, 10 минут, 1 час).</w:t>
            </w:r>
          </w:p>
          <w:p w:rsidR="001658A0" w:rsidRPr="007B0D5E" w:rsidRDefault="001658A0"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определять время по часам с точностью до 1 часа.</w:t>
            </w:r>
          </w:p>
        </w:tc>
      </w:tr>
    </w:tbl>
    <w:p w:rsidR="00D354AE" w:rsidRPr="007B0D5E" w:rsidRDefault="00D354AE" w:rsidP="007B0D5E">
      <w:pPr>
        <w:autoSpaceDE w:val="0"/>
        <w:autoSpaceDN w:val="0"/>
        <w:adjustRightInd w:val="0"/>
        <w:spacing w:after="0" w:line="240" w:lineRule="auto"/>
        <w:jc w:val="both"/>
        <w:rPr>
          <w:rFonts w:ascii="Times New Roman" w:hAnsi="Times New Roman"/>
          <w:b/>
          <w:color w:val="FF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2.3.2.2 Развитие познавательно- исследовательской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77"/>
        <w:gridCol w:w="2296"/>
        <w:gridCol w:w="2902"/>
        <w:gridCol w:w="2721"/>
      </w:tblGrid>
      <w:tr w:rsidR="00D354AE" w:rsidRPr="007B0D5E" w:rsidTr="00F6729F">
        <w:tc>
          <w:tcPr>
            <w:tcW w:w="15614" w:type="dxa"/>
            <w:gridSpan w:val="4"/>
          </w:tcPr>
          <w:p w:rsidR="00D354AE" w:rsidRPr="007B0D5E" w:rsidRDefault="00356D0F" w:rsidP="007B0D5E">
            <w:pPr>
              <w:tabs>
                <w:tab w:val="left" w:pos="3825"/>
                <w:tab w:val="left" w:pos="10155"/>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Выгнутая вправо стрелка 3" o:spid="_x0000_s1050" type="#_x0000_t103" style="position:absolute;left:0;text-align:left;margin-left:774.75pt;margin-top:4pt;width:24pt;height:93pt;z-index:2515819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0RPsAIAAGcFAAAOAAAAZHJzL2Uyb0RvYy54bWysVMFu1DAQvSPxD5bvNMl2C2XVbLVqVYS0&#10;ale0qGfXsbuREtuMvZtdTlCOHJD4kgrEBQT8QvJHjJ1sWrUVB0QOjscz8zwzfjN7+6uyIEsBNtcq&#10;pclWTIlQXGe5ukzp67OjJ7uUWMdUxgqtRErXwtL98eNHe5UZiYGe6yITQBBE2VFlUjp3zoyiyPK5&#10;KJnd0kYoVEoNJXMowmWUAasQvSyiQRw/jSoNmQHNhbV4etgq6TjgSym4O5HSCkeKlGJsLqwQ1gu/&#10;RuM9NroEZuY578Jg/xBFyXKFl/ZQh8wxsoD8HlSZc9BWS7fFdRlpKXMuQg6YTRLfyeZ0zowIuWBx&#10;rOnLZP8fLD9ezoDkWUq3KVGsxCeqPzcf66/1z+ZDc1VfN59I/aX+3byrr/H/izTvmysUvtU/6u/1&#10;Ndn2FayMHSHQqZlBJ1nc+nKsJJT+j4mSVaj6uq+6WDnC8XA7Hu7G+DYcVUmymyQoIEx0423AuhdC&#10;l8RvUsoXsBTZVEg3AdBVqDtbTq1rvTbWCOEDa0MJO7cuhI+mUK+ExKTx8kHwDnQTBwWQJUOiMM6F&#10;ckmrmrNMtMc7MX5daL1HCDQAemSZF0WP3QF4Kt/HbmPt7L2rCGztneO/BdY69x7hZq1c71zmSsND&#10;AAVm1d3c2m+K1JbGV+lCZ2ukBOi2V6zhRzmWfcqsmzHA5sCnwoZ3J7jIQlcp1d2OkrmGtw+de3vk&#10;LGopqbDZUmrfLBgISoqXCtn8PBkOfXcGYbjzbIAC3NZc3NaoRXmg8ZkSHC2Gh623d8VmK0GX5zgX&#10;Jv5WVDHF8W4kjoONcODaIYCThYvJJJhhRxrmpurUcA/uq+q5dLY6Z2A67jlk7bHeNCYb3eFda+s9&#10;lZ4snJZ5IOVNXbt6YzcH4nSTx4+L23KwupmP4z8AAAD//wMAUEsDBBQABgAIAAAAIQD8pg+A3QAA&#10;AAsBAAAPAAAAZHJzL2Rvd25yZXYueG1sTE/LTsMwELwj8Q/WInGjNqhpkxCnQkXcuLQgHjc3XuKo&#10;8TqK3Tbw9WxPcNvZGc2jWk2+F0ccYxdIw+1MgUBqgu2o1fD68nSTg4jJkDV9INTwjRFW9eVFZUob&#10;TrTB4za1gk0olkaDS2kopYyNQ2/iLAxIzH2F0ZvEcGylHc2JzX0v75RaSG864gRnBlw7bPbbg+cQ&#10;/yb36tH9bKbxffnxSfli/ZxrfX01PdyDSDilPzGc63N1qLnTLhzIRtEzzuZFxloNOW86C7JiyY8d&#10;X8Vcgawr+X9D/QsAAP//AwBQSwECLQAUAAYACAAAACEAtoM4kv4AAADhAQAAEwAAAAAAAAAAAAAA&#10;AAAAAAAAW0NvbnRlbnRfVHlwZXNdLnhtbFBLAQItABQABgAIAAAAIQA4/SH/1gAAAJQBAAALAAAA&#10;AAAAAAAAAAAAAC8BAABfcmVscy8ucmVsc1BLAQItABQABgAIAAAAIQAcP0RPsAIAAGcFAAAOAAAA&#10;AAAAAAAAAAAAAC4CAABkcnMvZTJvRG9jLnhtbFBLAQItABQABgAIAAAAIQD8pg+A3QAAAAsBAAAP&#10;AAAAAAAAAAAAAAAAAAoFAABkcnMvZG93bnJldi54bWxQSwUGAAAAAAQABADzAAAAFAYAAAAA&#10;" adj="18813,20903,5400" fillcolor="#4f81bd" strokecolor="#243f60" strokeweight="2pt"/>
              </w:pict>
            </w:r>
            <w:r w:rsidR="00D354AE" w:rsidRPr="007B0D5E">
              <w:rPr>
                <w:rFonts w:ascii="Times New Roman" w:hAnsi="Times New Roman"/>
                <w:b/>
                <w:sz w:val="28"/>
                <w:szCs w:val="28"/>
              </w:rPr>
              <w:t>Развитие познавательно-исследовательской деятельности.</w:t>
            </w:r>
          </w:p>
        </w:tc>
      </w:tr>
      <w:tr w:rsidR="00D354AE" w:rsidRPr="007B0D5E" w:rsidTr="00F6729F">
        <w:tc>
          <w:tcPr>
            <w:tcW w:w="3903" w:type="dxa"/>
          </w:tcPr>
          <w:p w:rsidR="00D354AE" w:rsidRPr="007B0D5E" w:rsidRDefault="00356D0F" w:rsidP="007B0D5E">
            <w:pPr>
              <w:autoSpaceDE w:val="0"/>
              <w:autoSpaceDN w:val="0"/>
              <w:adjustRightInd w:val="0"/>
              <w:spacing w:after="0" w:line="240" w:lineRule="auto"/>
              <w:jc w:val="both"/>
              <w:rPr>
                <w:rFonts w:ascii="Times New Roman" w:hAnsi="Times New Roman"/>
                <w:b/>
                <w:bCs/>
                <w:sz w:val="28"/>
                <w:szCs w:val="28"/>
              </w:rPr>
            </w:pPr>
            <w:r w:rsidRPr="00356D0F">
              <w:rPr>
                <w:rFonts w:ascii="Times New Roman" w:hAnsi="Times New Roman"/>
                <w:noProof/>
                <w:sz w:val="28"/>
                <w:szCs w:val="28"/>
                <w:lang w:eastAsia="ru-RU"/>
              </w:rPr>
              <w:pict>
                <v:shapetype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Выгнутая влево стрелка 2" o:spid="_x0000_s1051" type="#_x0000_t102" style="position:absolute;left:0;text-align:left;margin-left:-29.25pt;margin-top:31.05pt;width:22.35pt;height:93.75pt;z-index:2515809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y62wIAANsFAAAOAAAAZHJzL2Uyb0RvYy54bWysVM1uEzEQviPxDpbvdH+atGnUTRW1KkKq&#10;2qgt6tn12tlFXnuxnWzCCcqRAxJPUoG4UMEzbN6IsXeziWjFAXHxenZmvpn5PDOHR4tCoDnTJlcy&#10;wdFOiBGTVKW5nCb49fXpiwFGxhKZEqEkS/CSGXw0ev7ssCqHLFaZEinTCECkGVZlgjNry2EQGJqx&#10;gpgdVTIJSq50QSyIehqkmlSAXoggDsO9oFI6LbWizBj4e9Io8cjjc86oveDcMItEgiE360/tz1t3&#10;BqNDMpxqUmY5bdMg/5BFQXIJQTuoE2IJmun8EVSRU62M4naHqiJQnOeU+Rqgmij8o5qrjJTM1wLk&#10;mLKjyfw/WHo+n2iUpwmOMZKkgCeqv6w+1d/qn6uPq7v6fvUZ1V/rh/o7nL/Q6sPqbvUehIf6R32P&#10;YsdfVZohwFyVE91KBq6OjAXXhftCmWjhOV92nLOFRRR+xoPdQa+PEQVVFB2Ee3HfgQYb71Ib+5Kp&#10;ArlLgulMz1l6mU8zO9ZaVZ52Mj8z1vOftlWQ9E2EES8EPOecCBT3w3D93Fs2UPXGxpk8YbO7bRPt&#10;R4NBm2EbFXJd5wiJOzoaAvzNLgVziQl5yTgQ7Ur2KfsWZ8dCI0gvwYRSJm3UqDKSsuZ3lxIE6Tw8&#10;PR7QIfNciA67BXDj8xi74bW1d67MT0jnHP4tsca58/CRlbSdc5FLpZ8CEFBVG7mxX5PUUONYulXp&#10;EtpQq2Y+TUlPc3jsM2LshGh4QRhdWDL2Ag4uVJVg1d4wypR+99R/Zw9zAlqMKhjwBJu3M6IZRuKV&#10;hAk6iHo9txG80OvvxyDobc3ttkbOimMFzwQ9Bdn5q7O3Yn3lWhU3sIvGLiqoiKQQG9rV6rVwbJvF&#10;A9uMsvHYm8EWKIk9k1cldeCOVddL14sbosu24y3MyrlaLwMy9G3XMLqxdZ5SjWdW8dw65YbXVoAN&#10;4hun3XZuRW3L3mqzk0e/AQAA//8DAFBLAwQUAAYACAAAACEAklP6tt8AAAAJAQAADwAAAGRycy9k&#10;b3ducmV2LnhtbEyPzU7DMBCE70i8g7VI3FKnQKsmxKkQP0JIIEQLdzfeJhH22ordJvD0LCc4rUbz&#10;aXamWk/OiiMOsfekYD7LQSA13vTUKnjfPmQrEDFpMtp6QgVfGGFdn55UujR+pDc8blIrOIRiqRV0&#10;KYVSyth06HSc+YDE3t4PTieWQyvNoEcOd1Ze5PlSOt0Tf+h0wNsOm8/NwSl42T6FZixe7x+tvLMf&#10;z8U+2G+p1PnZdHMNIuGU/mD4rc/VoeZOO38gE4VVkC1WC0YVLPmwn80vecqOweIqB1lX8v+C+gcA&#10;AP//AwBQSwECLQAUAAYACAAAACEAtoM4kv4AAADhAQAAEwAAAAAAAAAAAAAAAAAAAAAAW0NvbnRl&#10;bnRfVHlwZXNdLnhtbFBLAQItABQABgAIAAAAIQA4/SH/1gAAAJQBAAALAAAAAAAAAAAAAAAAAC8B&#10;AABfcmVscy8ucmVsc1BLAQItABQABgAIAAAAIQDY+qy62wIAANsFAAAOAAAAAAAAAAAAAAAAAC4C&#10;AABkcnMvZTJvRG9jLnhtbFBLAQItABQABgAIAAAAIQCSU/q23wAAAAkBAAAPAAAAAAAAAAAAAAAA&#10;ADUFAABkcnMvZG93bnJldi54bWxQSwUGAAAAAAQABADzAAAAQQYAAAAA&#10;" adj="19025,20956,17887" fillcolor="#4f81bd" strokecolor="#243f60" strokeweight="2pt"/>
              </w:pict>
            </w:r>
            <w:r w:rsidR="00D354AE" w:rsidRPr="007B0D5E">
              <w:rPr>
                <w:rFonts w:ascii="Times New Roman" w:hAnsi="Times New Roman"/>
                <w:b/>
                <w:bCs/>
                <w:sz w:val="28"/>
                <w:szCs w:val="28"/>
              </w:rPr>
              <w:t>Первичные представлени</w:t>
            </w:r>
            <w:r w:rsidR="00D354AE" w:rsidRPr="007B0D5E">
              <w:rPr>
                <w:rFonts w:ascii="Times New Roman" w:hAnsi="Times New Roman"/>
                <w:b/>
                <w:bCs/>
                <w:sz w:val="28"/>
                <w:szCs w:val="28"/>
              </w:rPr>
              <w:lastRenderedPageBreak/>
              <w:t>я об объектах окружающего мира.</w:t>
            </w:r>
          </w:p>
        </w:tc>
        <w:tc>
          <w:tcPr>
            <w:tcW w:w="3903" w:type="dxa"/>
          </w:tcPr>
          <w:p w:rsidR="00D354AE" w:rsidRPr="007B0D5E" w:rsidRDefault="00D354AE" w:rsidP="007B0D5E">
            <w:pPr>
              <w:pStyle w:val="a3"/>
              <w:autoSpaceDE w:val="0"/>
              <w:autoSpaceDN w:val="0"/>
              <w:adjustRightInd w:val="0"/>
              <w:spacing w:after="0" w:line="240" w:lineRule="auto"/>
              <w:ind w:left="780"/>
              <w:jc w:val="both"/>
              <w:rPr>
                <w:rFonts w:ascii="Times New Roman" w:hAnsi="Times New Roman"/>
                <w:b/>
                <w:bCs/>
                <w:sz w:val="28"/>
                <w:szCs w:val="28"/>
              </w:rPr>
            </w:pPr>
            <w:r w:rsidRPr="007B0D5E">
              <w:rPr>
                <w:rFonts w:ascii="Times New Roman" w:hAnsi="Times New Roman"/>
                <w:b/>
                <w:bCs/>
                <w:sz w:val="28"/>
                <w:szCs w:val="28"/>
              </w:rPr>
              <w:lastRenderedPageBreak/>
              <w:t xml:space="preserve">Сенсорное </w:t>
            </w:r>
            <w:r w:rsidRPr="007B0D5E">
              <w:rPr>
                <w:rFonts w:ascii="Times New Roman" w:hAnsi="Times New Roman"/>
                <w:b/>
                <w:bCs/>
                <w:sz w:val="28"/>
                <w:szCs w:val="28"/>
              </w:rPr>
              <w:lastRenderedPageBreak/>
              <w:t>развитие.</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c>
          <w:tcPr>
            <w:tcW w:w="3904" w:type="dxa"/>
          </w:tcPr>
          <w:p w:rsidR="00D354AE" w:rsidRPr="007B0D5E" w:rsidRDefault="00D354AE" w:rsidP="007B0D5E">
            <w:pPr>
              <w:pStyle w:val="a3"/>
              <w:autoSpaceDE w:val="0"/>
              <w:autoSpaceDN w:val="0"/>
              <w:adjustRightInd w:val="0"/>
              <w:spacing w:after="0" w:line="240" w:lineRule="auto"/>
              <w:ind w:left="780"/>
              <w:jc w:val="both"/>
              <w:rPr>
                <w:rFonts w:ascii="Times New Roman" w:hAnsi="Times New Roman"/>
                <w:b/>
                <w:bCs/>
                <w:sz w:val="28"/>
                <w:szCs w:val="28"/>
              </w:rPr>
            </w:pPr>
            <w:r w:rsidRPr="007B0D5E">
              <w:rPr>
                <w:rFonts w:ascii="Times New Roman" w:hAnsi="Times New Roman"/>
                <w:b/>
                <w:bCs/>
                <w:sz w:val="28"/>
                <w:szCs w:val="28"/>
              </w:rPr>
              <w:lastRenderedPageBreak/>
              <w:t>Дидактические игры.</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c>
          <w:tcPr>
            <w:tcW w:w="3904" w:type="dxa"/>
          </w:tcPr>
          <w:p w:rsidR="00D354AE" w:rsidRPr="007B0D5E" w:rsidRDefault="00D354AE" w:rsidP="007B0D5E">
            <w:pPr>
              <w:pStyle w:val="a3"/>
              <w:autoSpaceDE w:val="0"/>
              <w:autoSpaceDN w:val="0"/>
              <w:adjustRightInd w:val="0"/>
              <w:spacing w:after="0" w:line="240" w:lineRule="auto"/>
              <w:ind w:left="780"/>
              <w:jc w:val="both"/>
              <w:rPr>
                <w:rFonts w:ascii="Times New Roman" w:hAnsi="Times New Roman"/>
                <w:b/>
                <w:bCs/>
                <w:sz w:val="28"/>
                <w:szCs w:val="28"/>
              </w:rPr>
            </w:pPr>
            <w:r w:rsidRPr="007B0D5E">
              <w:rPr>
                <w:rFonts w:ascii="Times New Roman" w:hAnsi="Times New Roman"/>
                <w:b/>
                <w:bCs/>
                <w:sz w:val="28"/>
                <w:szCs w:val="28"/>
              </w:rPr>
              <w:lastRenderedPageBreak/>
              <w:t>Проектная деятельность</w:t>
            </w:r>
            <w:r w:rsidRPr="007B0D5E">
              <w:rPr>
                <w:rFonts w:ascii="Times New Roman" w:hAnsi="Times New Roman"/>
                <w:b/>
                <w:bCs/>
                <w:sz w:val="28"/>
                <w:szCs w:val="28"/>
              </w:rPr>
              <w:lastRenderedPageBreak/>
              <w:t>.</w:t>
            </w:r>
          </w:p>
          <w:p w:rsidR="00D354AE" w:rsidRPr="007B0D5E" w:rsidRDefault="00356D0F" w:rsidP="007B0D5E">
            <w:pPr>
              <w:tabs>
                <w:tab w:val="left" w:pos="3825"/>
                <w:tab w:val="left" w:pos="10155"/>
              </w:tabs>
              <w:spacing w:after="0" w:line="240" w:lineRule="auto"/>
              <w:jc w:val="both"/>
              <w:rPr>
                <w:rFonts w:ascii="Times New Roman" w:hAnsi="Times New Roman"/>
                <w:b/>
                <w:color w:val="FF0000"/>
                <w:sz w:val="28"/>
                <w:szCs w:val="28"/>
              </w:rPr>
            </w:pPr>
            <w:r w:rsidRPr="00356D0F">
              <w:rPr>
                <w:rFonts w:ascii="Times New Roman" w:hAnsi="Times New Roman"/>
                <w:noProof/>
                <w:sz w:val="28"/>
                <w:szCs w:val="28"/>
                <w:lang w:eastAsia="ru-RU"/>
              </w:rPr>
              <w:pict>
                <v:shape id="_x0000_s1052" type="#_x0000_t103" style="position:absolute;left:0;text-align:left;margin-left:135.9pt;margin-top:9.5pt;width:24pt;height:93pt;z-index:2515840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0RPsAIAAGcFAAAOAAAAZHJzL2Uyb0RvYy54bWysVMFu1DAQvSPxD5bvNMl2C2XVbLVqVYS0&#10;ale0qGfXsbuREtuMvZtdTlCOHJD4kgrEBQT8QvJHjJ1sWrUVB0QOjscz8zwzfjN7+6uyIEsBNtcq&#10;pclWTIlQXGe5ukzp67OjJ7uUWMdUxgqtRErXwtL98eNHe5UZiYGe6yITQBBE2VFlUjp3zoyiyPK5&#10;KJnd0kYoVEoNJXMowmWUAasQvSyiQRw/jSoNmQHNhbV4etgq6TjgSym4O5HSCkeKlGJsLqwQ1gu/&#10;RuM9NroEZuY578Jg/xBFyXKFl/ZQh8wxsoD8HlSZc9BWS7fFdRlpKXMuQg6YTRLfyeZ0zowIuWBx&#10;rOnLZP8fLD9ezoDkWUq3KVGsxCeqPzcf66/1z+ZDc1VfN59I/aX+3byrr/H/izTvmysUvtU/6u/1&#10;Ndn2FayMHSHQqZlBJ1nc+nKsJJT+j4mSVaj6uq+6WDnC8XA7Hu7G+DYcVUmymyQoIEx0423AuhdC&#10;l8RvUsoXsBTZVEg3AdBVqDtbTq1rvTbWCOEDa0MJO7cuhI+mUK+ExKTx8kHwDnQTBwWQJUOiMM6F&#10;ckmrmrNMtMc7MX5daL1HCDQAemSZF0WP3QF4Kt/HbmPt7L2rCGztneO/BdY69x7hZq1c71zmSsND&#10;AAVm1d3c2m+K1JbGV+lCZ2ukBOi2V6zhRzmWfcqsmzHA5sCnwoZ3J7jIQlcp1d2OkrmGtw+de3vk&#10;LGopqbDZUmrfLBgISoqXCtn8PBkOfXcGYbjzbIAC3NZc3NaoRXmg8ZkSHC2Gh623d8VmK0GX5zgX&#10;Jv5WVDHF8W4kjoONcODaIYCThYvJJJhhRxrmpurUcA/uq+q5dLY6Z2A67jlk7bHeNCYb3eFda+s9&#10;lZ4snJZ5IOVNXbt6YzcH4nSTx4+L23KwupmP4z8AAAD//wMAUEsDBBQABgAIAAAAIQD8pg+A3QAA&#10;AAsBAAAPAAAAZHJzL2Rvd25yZXYueG1sTE/LTsMwELwj8Q/WInGjNqhpkxCnQkXcuLQgHjc3XuKo&#10;8TqK3Tbw9WxPcNvZGc2jWk2+F0ccYxdIw+1MgUBqgu2o1fD68nSTg4jJkDV9INTwjRFW9eVFZUob&#10;TrTB4za1gk0olkaDS2kopYyNQ2/iLAxIzH2F0ZvEcGylHc2JzX0v75RaSG864gRnBlw7bPbbg+cQ&#10;/yb36tH9bKbxffnxSfli/ZxrfX01PdyDSDilPzGc63N1qLnTLhzIRtEzzuZFxloNOW86C7JiyY8d&#10;X8Vcgawr+X9D/QsAAP//AwBQSwECLQAUAAYACAAAACEAtoM4kv4AAADhAQAAEwAAAAAAAAAAAAAA&#10;AAAAAAAAW0NvbnRlbnRfVHlwZXNdLnhtbFBLAQItABQABgAIAAAAIQA4/SH/1gAAAJQBAAALAAAA&#10;AAAAAAAAAAAAAC8BAABfcmVscy8ucmVsc1BLAQItABQABgAIAAAAIQAcP0RPsAIAAGcFAAAOAAAA&#10;AAAAAAAAAAAAAC4CAABkcnMvZTJvRG9jLnhtbFBLAQItABQABgAIAAAAIQD8pg+A3QAAAAsBAAAP&#10;AAAAAAAAAAAAAAAAAAoFAABkcnMvZG93bnJldi54bWxQSwUGAAAAAAQABADzAAAAFAYAAAAA&#10;" adj="18813,20903,5400" fillcolor="#4f81bd" strokecolor="#243f60" strokeweight="2pt"/>
              </w:pict>
            </w: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79"/>
        <w:gridCol w:w="4055"/>
        <w:gridCol w:w="2662"/>
      </w:tblGrid>
      <w:tr w:rsidR="00D354AE" w:rsidRPr="007B0D5E" w:rsidTr="00F6729F">
        <w:tc>
          <w:tcPr>
            <w:tcW w:w="5204"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Самостоятельная деятельность</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детей</w:t>
            </w:r>
          </w:p>
        </w:tc>
        <w:tc>
          <w:tcPr>
            <w:tcW w:w="6811"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Образовательная деятельность,</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осуществляемая в ходе</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режимных моментов</w:t>
            </w:r>
          </w:p>
        </w:tc>
        <w:tc>
          <w:tcPr>
            <w:tcW w:w="3599"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Взаимодействие с</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родителями и</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социальными</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партнёрами</w:t>
            </w:r>
          </w:p>
        </w:tc>
      </w:tr>
      <w:tr w:rsidR="00D354AE" w:rsidRPr="007B0D5E" w:rsidTr="00F6729F">
        <w:tc>
          <w:tcPr>
            <w:tcW w:w="5204"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пособия, оборудование для познавательно - исследовательской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«Полочка «Умных книг» - энциклопедии, книги, картины, познавательная литература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конструктивная и практическая продуктивная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игры с мозаикой, выкладывание фигур из счетных палочек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игры на развитие мелкой моторики рук</w:t>
            </w:r>
          </w:p>
        </w:tc>
        <w:tc>
          <w:tcPr>
            <w:tcW w:w="6811"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дидактические, развивающие игры, логические игры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игры, направленные на получение информации 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предметном мире (на форму, размер, цвет, качеств, свойства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предметов), деятельность с использованием схем, символов,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знаков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игры, направленные на развитие стремления к творчеству (с</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водой, песком, со строительным материалом)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чтение познавательной литературы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обсуждение телепередач познавательного характера,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просмотр познавательных фильмов, роликов, слайдов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рассказывание детям об окружающем мире, беседы,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передача фактов, сведений из разных областей знаний.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наблюдение за объектами окружающего мира, экскурсии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познавательные практикумы с различными материалами,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оборудованием, деятельность по экологическому воспитанию</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интеллектуально-познавательные игры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экспериментирование, в том числе с элементарными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действиями по преобразованию объектов, природным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материалом, исследовательская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проектная деятельность, поисковая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создание коллекций, «сокровищниц»</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изготовление альбомов, календарей и др.</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c>
          <w:tcPr>
            <w:tcW w:w="3599"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Совместный проект взрослого и ребёнка </w:t>
            </w: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3510"/>
        <w:gridCol w:w="3544"/>
        <w:gridCol w:w="3509"/>
      </w:tblGrid>
      <w:tr w:rsidR="00D354AE" w:rsidRPr="007B0D5E" w:rsidTr="00F6729F">
        <w:tc>
          <w:tcPr>
            <w:tcW w:w="10563" w:type="dxa"/>
            <w:gridSpan w:val="3"/>
          </w:tcPr>
          <w:p w:rsidR="00D354AE" w:rsidRPr="007B0D5E" w:rsidRDefault="00211366"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3510"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211366"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3544"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211366"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350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211366"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3510" w:type="dxa"/>
          </w:tcPr>
          <w:p w:rsidR="00D354AE" w:rsidRPr="007B0D5E" w:rsidRDefault="00D354AE" w:rsidP="007B0D5E">
            <w:pPr>
              <w:spacing w:after="0" w:line="240" w:lineRule="auto"/>
              <w:ind w:left="20" w:right="40" w:firstLine="400"/>
              <w:jc w:val="both"/>
              <w:rPr>
                <w:rFonts w:ascii="Times New Roman" w:hAnsi="Times New Roman"/>
                <w:sz w:val="28"/>
                <w:szCs w:val="28"/>
              </w:rPr>
            </w:pPr>
            <w:r w:rsidRPr="007B0D5E">
              <w:rPr>
                <w:rFonts w:ascii="Times New Roman" w:hAnsi="Times New Roman"/>
                <w:b/>
                <w:sz w:val="28"/>
                <w:szCs w:val="28"/>
              </w:rPr>
              <w:t>Познавательно-исследовательская деятельность.</w:t>
            </w:r>
            <w:r w:rsidRPr="007B0D5E">
              <w:rPr>
                <w:rFonts w:ascii="Times New Roman" w:hAnsi="Times New Roman"/>
                <w:sz w:val="28"/>
                <w:szCs w:val="28"/>
              </w:rPr>
              <w:t xml:space="preserve"> Знакомить детей с обобщенными способами исследования разных объектов окружающей жизни. Стимулировать любознательность. Включать детей в совместные с взрослыми практические познавательные действия экспериментального характера.</w:t>
            </w:r>
          </w:p>
          <w:p w:rsidR="00D354AE" w:rsidRPr="007B0D5E" w:rsidRDefault="00D354AE" w:rsidP="007B0D5E">
            <w:pPr>
              <w:spacing w:after="0" w:line="240" w:lineRule="auto"/>
              <w:ind w:left="20" w:right="40" w:firstLine="400"/>
              <w:jc w:val="both"/>
              <w:rPr>
                <w:rFonts w:ascii="Times New Roman" w:hAnsi="Times New Roman"/>
                <w:sz w:val="28"/>
                <w:szCs w:val="28"/>
              </w:rPr>
            </w:pPr>
            <w:r w:rsidRPr="007B0D5E">
              <w:rPr>
                <w:rStyle w:val="ae"/>
                <w:sz w:val="28"/>
                <w:szCs w:val="28"/>
              </w:rPr>
              <w:t>Сенсорное развитие.</w:t>
            </w:r>
            <w:r w:rsidRPr="007B0D5E">
              <w:rPr>
                <w:rFonts w:ascii="Times New Roman" w:hAnsi="Times New Roman"/>
                <w:sz w:val="28"/>
                <w:szCs w:val="28"/>
              </w:rPr>
              <w:t xml:space="preserve"> Продолжать работу по обогащению непосредс</w:t>
            </w:r>
            <w:r w:rsidRPr="007B0D5E">
              <w:rPr>
                <w:rFonts w:ascii="Times New Roman" w:hAnsi="Times New Roman"/>
                <w:sz w:val="28"/>
                <w:szCs w:val="28"/>
              </w:rPr>
              <w:softHyphen/>
              <w:t>твенного чувственного опыта детей в разных видах деятельности, посте</w:t>
            </w:r>
            <w:r w:rsidRPr="007B0D5E">
              <w:rPr>
                <w:rFonts w:ascii="Times New Roman" w:hAnsi="Times New Roman"/>
                <w:sz w:val="28"/>
                <w:szCs w:val="28"/>
              </w:rPr>
              <w:softHyphen/>
              <w:t>пенно включая все виды восприятия. Помогать обследовать предметы, выделяя их цвет, величину, форму; побуждать включать движения рук по предмету в процесс знакомства с ним (обводить руками части предмета, гладить их и т. д.).</w:t>
            </w:r>
          </w:p>
          <w:p w:rsidR="00D354AE" w:rsidRPr="007B0D5E" w:rsidRDefault="00D354AE" w:rsidP="007B0D5E">
            <w:pPr>
              <w:spacing w:after="0" w:line="240" w:lineRule="auto"/>
              <w:ind w:left="20" w:right="40" w:firstLine="400"/>
              <w:jc w:val="both"/>
              <w:rPr>
                <w:rFonts w:ascii="Times New Roman" w:hAnsi="Times New Roman"/>
                <w:sz w:val="28"/>
                <w:szCs w:val="28"/>
              </w:rPr>
            </w:pPr>
            <w:r w:rsidRPr="007B0D5E">
              <w:rPr>
                <w:rStyle w:val="ae"/>
                <w:sz w:val="28"/>
                <w:szCs w:val="28"/>
              </w:rPr>
              <w:lastRenderedPageBreak/>
              <w:t>Дидактические игры.</w:t>
            </w:r>
            <w:r w:rsidRPr="007B0D5E">
              <w:rPr>
                <w:rFonts w:ascii="Times New Roman" w:hAnsi="Times New Roman"/>
                <w:sz w:val="28"/>
                <w:szCs w:val="28"/>
              </w:rPr>
              <w:t>Обогащать в играх с дидактическим матери</w:t>
            </w:r>
            <w:r w:rsidRPr="007B0D5E">
              <w:rPr>
                <w:rFonts w:ascii="Times New Roman" w:hAnsi="Times New Roman"/>
                <w:sz w:val="28"/>
                <w:szCs w:val="28"/>
              </w:rPr>
              <w:softHyphen/>
              <w:t>алом сенсорный опыт детей (пирамидки (башенки) из 5-8 колец раз</w:t>
            </w:r>
            <w:r w:rsidRPr="007B0D5E">
              <w:rPr>
                <w:rFonts w:ascii="Times New Roman" w:hAnsi="Times New Roman"/>
                <w:sz w:val="28"/>
                <w:szCs w:val="28"/>
              </w:rPr>
              <w:softHyphen/>
              <w:t>ной величины; «Геометрическая мозаика» (круг, треугольник, квадрат, прямоугольник); разрезные картинки (из 2-4 частей), складные кубики (4 б шт.) и др.); развивать аналитические способности (умение срав</w:t>
            </w:r>
            <w:r w:rsidRPr="007B0D5E">
              <w:rPr>
                <w:rFonts w:ascii="Times New Roman" w:hAnsi="Times New Roman"/>
                <w:sz w:val="28"/>
                <w:szCs w:val="28"/>
              </w:rPr>
              <w:softHyphen/>
              <w:t>нивать, соотносить, группировать, устанавливать тождество и разли</w:t>
            </w:r>
            <w:r w:rsidRPr="007B0D5E">
              <w:rPr>
                <w:rFonts w:ascii="Times New Roman" w:hAnsi="Times New Roman"/>
                <w:sz w:val="28"/>
                <w:szCs w:val="28"/>
              </w:rPr>
              <w:softHyphen/>
              <w:t>чие однородных предметов по одному из сенсорных признаков — цвет, форма, величина).</w:t>
            </w:r>
          </w:p>
          <w:p w:rsidR="00D354AE" w:rsidRPr="007B0D5E" w:rsidRDefault="00D354AE" w:rsidP="007B0D5E">
            <w:pPr>
              <w:spacing w:after="282" w:line="240" w:lineRule="auto"/>
              <w:ind w:left="20" w:right="40" w:firstLine="400"/>
              <w:jc w:val="both"/>
              <w:rPr>
                <w:rFonts w:ascii="Times New Roman" w:hAnsi="Times New Roman"/>
                <w:sz w:val="28"/>
                <w:szCs w:val="28"/>
              </w:rPr>
            </w:pPr>
            <w:r w:rsidRPr="007B0D5E">
              <w:rPr>
                <w:rFonts w:ascii="Times New Roman" w:hAnsi="Times New Roman"/>
                <w:sz w:val="28"/>
                <w:szCs w:val="28"/>
              </w:rPr>
              <w:t>Проводить дидактические игры на развитие внимания и памяти («Че</w:t>
            </w:r>
            <w:r w:rsidRPr="007B0D5E">
              <w:rPr>
                <w:rFonts w:ascii="Times New Roman" w:hAnsi="Times New Roman"/>
                <w:sz w:val="28"/>
                <w:szCs w:val="28"/>
              </w:rPr>
              <w:softHyphen/>
              <w:t>го не стало?» и т. п.); слуховой дифференциации («Что звучит?» и т. п.); тактильных ощущений, температурных различий («Чудесный мешочек», «Теплый —холодный», «Легкий —тяжелый» и т.п.); мелкой моторики руки (игрушки с пуговицами, крючками, молниями, шнуровкой и т.д.).</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p>
        </w:tc>
        <w:tc>
          <w:tcPr>
            <w:tcW w:w="3544" w:type="dxa"/>
          </w:tcPr>
          <w:p w:rsidR="00D354AE" w:rsidRPr="007B0D5E" w:rsidRDefault="00D354AE" w:rsidP="007B0D5E">
            <w:pPr>
              <w:pStyle w:val="28"/>
              <w:shd w:val="clear" w:color="auto" w:fill="auto"/>
              <w:spacing w:before="0" w:line="240" w:lineRule="auto"/>
              <w:ind w:left="20" w:right="40"/>
              <w:rPr>
                <w:sz w:val="28"/>
                <w:szCs w:val="28"/>
              </w:rPr>
            </w:pPr>
            <w:r w:rsidRPr="007B0D5E">
              <w:rPr>
                <w:b/>
                <w:sz w:val="28"/>
                <w:szCs w:val="28"/>
              </w:rPr>
              <w:lastRenderedPageBreak/>
              <w:t>Познавательно-исследовательская деятельность.</w:t>
            </w:r>
            <w:r w:rsidRPr="007B0D5E">
              <w:rPr>
                <w:sz w:val="28"/>
                <w:szCs w:val="28"/>
              </w:rPr>
              <w:t xml:space="preserve"> Учить детей обобщённым способам исследования разных объектов окружающей жизни</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Включать детей в совместные с взрослыми практические познаватель</w:t>
            </w:r>
            <w:r w:rsidRPr="007B0D5E">
              <w:rPr>
                <w:rFonts w:ascii="Times New Roman" w:hAnsi="Times New Roman"/>
                <w:sz w:val="28"/>
                <w:szCs w:val="28"/>
              </w:rPr>
              <w:softHyphen/>
              <w:t>ные действия экспериментального характера, в процессе которых выделя</w:t>
            </w:r>
            <w:r w:rsidRPr="007B0D5E">
              <w:rPr>
                <w:rFonts w:ascii="Times New Roman" w:hAnsi="Times New Roman"/>
                <w:sz w:val="28"/>
                <w:szCs w:val="28"/>
              </w:rPr>
              <w:softHyphen/>
              <w:t>ются ранее скрытые свойства изучаемого объекта.</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Предлагать выполнять действия в соответствии с задачей и содержани</w:t>
            </w:r>
            <w:r w:rsidRPr="007B0D5E">
              <w:rPr>
                <w:rFonts w:ascii="Times New Roman" w:hAnsi="Times New Roman"/>
                <w:sz w:val="28"/>
                <w:szCs w:val="28"/>
              </w:rPr>
              <w:softHyphen/>
              <w:t>ем алгоритма деятельности. С помощью взрослого использовать действия моделирующего характера.</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Style w:val="ae"/>
                <w:sz w:val="28"/>
                <w:szCs w:val="28"/>
              </w:rPr>
              <w:t>Сенсорное развитие.</w:t>
            </w:r>
            <w:r w:rsidRPr="007B0D5E">
              <w:rPr>
                <w:rFonts w:ascii="Times New Roman" w:hAnsi="Times New Roman"/>
                <w:sz w:val="28"/>
                <w:szCs w:val="28"/>
              </w:rPr>
              <w:t xml:space="preserve"> Обогащать чувственный опыт детей, развивать умение фиксировать его в речи. Совершенствовать восприятие (активно включая все органы чувств). Развивать образные представления </w:t>
            </w:r>
            <w:r w:rsidRPr="007B0D5E">
              <w:rPr>
                <w:rFonts w:ascii="Times New Roman" w:hAnsi="Times New Roman"/>
                <w:sz w:val="28"/>
                <w:szCs w:val="28"/>
              </w:rPr>
              <w:lastRenderedPageBreak/>
              <w:t>(исполь</w:t>
            </w:r>
            <w:r w:rsidRPr="007B0D5E">
              <w:rPr>
                <w:rFonts w:ascii="Times New Roman" w:hAnsi="Times New Roman"/>
                <w:sz w:val="28"/>
                <w:szCs w:val="28"/>
              </w:rPr>
              <w:softHyphen/>
              <w:t>зуя при характеристике предметов эпитеты и сравнения).</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Создавать условия для ознакомления детей с цветом, формой, вели</w:t>
            </w:r>
            <w:r w:rsidRPr="007B0D5E">
              <w:rPr>
                <w:rFonts w:ascii="Times New Roman" w:hAnsi="Times New Roman"/>
                <w:sz w:val="28"/>
                <w:szCs w:val="28"/>
              </w:rPr>
              <w:softHyphen/>
              <w:t>чиной, осязаемыми свойствами предметов (теплый, холодный, твердый, мягкий, пушистый и т.п.); развивать умение воспринимать звучание раз</w:t>
            </w:r>
            <w:r w:rsidRPr="007B0D5E">
              <w:rPr>
                <w:rFonts w:ascii="Times New Roman" w:hAnsi="Times New Roman"/>
                <w:sz w:val="28"/>
                <w:szCs w:val="28"/>
              </w:rPr>
              <w:softHyphen/>
              <w:t>личных музыкальных инструментов, родной речи.</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Закреплять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Совершенствовать навыки установления тождества и различия пред</w:t>
            </w:r>
            <w:r w:rsidRPr="007B0D5E">
              <w:rPr>
                <w:rFonts w:ascii="Times New Roman" w:hAnsi="Times New Roman"/>
                <w:sz w:val="28"/>
                <w:szCs w:val="28"/>
              </w:rPr>
              <w:softHyphen/>
              <w:t>метов по их свойствам: величине, форме, цвету.</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Подсказывать детям название форм (круглая, треугольная, прямо</w:t>
            </w:r>
            <w:r w:rsidRPr="007B0D5E">
              <w:rPr>
                <w:rFonts w:ascii="Times New Roman" w:hAnsi="Times New Roman"/>
                <w:sz w:val="28"/>
                <w:szCs w:val="28"/>
              </w:rPr>
              <w:softHyphen/>
              <w:t>угольная и квадратная).</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Style w:val="ae"/>
                <w:sz w:val="28"/>
                <w:szCs w:val="28"/>
              </w:rPr>
              <w:t>Дидактические игры.</w:t>
            </w:r>
            <w:r w:rsidRPr="007B0D5E">
              <w:rPr>
                <w:rFonts w:ascii="Times New Roman" w:hAnsi="Times New Roman"/>
                <w:sz w:val="28"/>
                <w:szCs w:val="28"/>
              </w:rPr>
              <w:t xml:space="preserve"> Подбирать предметы по цвету и величине (боль</w:t>
            </w:r>
            <w:r w:rsidRPr="007B0D5E">
              <w:rPr>
                <w:rFonts w:ascii="Times New Roman" w:hAnsi="Times New Roman"/>
                <w:sz w:val="28"/>
                <w:szCs w:val="28"/>
              </w:rPr>
              <w:softHyphen/>
              <w:t>шие, средние и маленькие; 2-3 цветов), собирать пирамидку из уменьша</w:t>
            </w:r>
            <w:r w:rsidRPr="007B0D5E">
              <w:rPr>
                <w:rFonts w:ascii="Times New Roman" w:hAnsi="Times New Roman"/>
                <w:sz w:val="28"/>
                <w:szCs w:val="28"/>
              </w:rPr>
              <w:softHyphen/>
              <w:t>ющихся по размеру колец, чередуя в определенной последовательности 2-3 цвета; собирать картинку из 4-6 частей.</w:t>
            </w:r>
          </w:p>
          <w:p w:rsidR="00D354AE" w:rsidRPr="007B0D5E" w:rsidRDefault="00D354AE" w:rsidP="007B0D5E">
            <w:pPr>
              <w:spacing w:after="286" w:line="240" w:lineRule="auto"/>
              <w:ind w:left="20" w:right="20" w:firstLine="400"/>
              <w:jc w:val="both"/>
              <w:rPr>
                <w:rFonts w:ascii="Times New Roman" w:hAnsi="Times New Roman"/>
                <w:sz w:val="28"/>
                <w:szCs w:val="28"/>
              </w:rPr>
            </w:pPr>
            <w:r w:rsidRPr="007B0D5E">
              <w:rPr>
                <w:rFonts w:ascii="Times New Roman" w:hAnsi="Times New Roman"/>
                <w:sz w:val="28"/>
                <w:szCs w:val="28"/>
              </w:rPr>
              <w:t xml:space="preserve">В совместных </w:t>
            </w:r>
            <w:r w:rsidRPr="007B0D5E">
              <w:rPr>
                <w:rFonts w:ascii="Times New Roman" w:hAnsi="Times New Roman"/>
                <w:sz w:val="28"/>
                <w:szCs w:val="28"/>
              </w:rPr>
              <w:lastRenderedPageBreak/>
              <w:t>дидактических играх учить детей выполнять постепенно усложняющиеся правила.</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p>
        </w:tc>
        <w:tc>
          <w:tcPr>
            <w:tcW w:w="3509" w:type="dxa"/>
          </w:tcPr>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Style w:val="ae"/>
                <w:sz w:val="28"/>
                <w:szCs w:val="28"/>
              </w:rPr>
              <w:lastRenderedPageBreak/>
              <w:t>Познавательно-исследовательская деятельность.</w:t>
            </w:r>
            <w:r w:rsidRPr="007B0D5E">
              <w:rPr>
                <w:rFonts w:ascii="Times New Roman" w:hAnsi="Times New Roman"/>
                <w:sz w:val="28"/>
                <w:szCs w:val="28"/>
              </w:rPr>
              <w:t xml:space="preserve"> Продолжать зна</w:t>
            </w:r>
            <w:r w:rsidRPr="007B0D5E">
              <w:rPr>
                <w:rFonts w:ascii="Times New Roman" w:hAnsi="Times New Roman"/>
                <w:sz w:val="28"/>
                <w:szCs w:val="28"/>
              </w:rPr>
              <w:softHyphen/>
              <w:t>комить детей с обобщенными способами исследования разных объектов с помощью специально разработанных систем сенсорных эталонов, помо</w:t>
            </w:r>
            <w:r w:rsidRPr="007B0D5E">
              <w:rPr>
                <w:rFonts w:ascii="Times New Roman" w:hAnsi="Times New Roman"/>
                <w:sz w:val="28"/>
                <w:szCs w:val="28"/>
              </w:rPr>
              <w:softHyphen/>
              <w:t>гать осваивать перцептивные действия. Формировать умение получать сведения о новом объекте в процессе его практического исследования.</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Формировать умение выполнять ряд последовательных действий в соответствии с задачей и предлагаемым алгоритмом деятельности. Учить понимать и использовать в познавательно-исследовательской деятельнос</w:t>
            </w:r>
            <w:r w:rsidRPr="007B0D5E">
              <w:rPr>
                <w:rFonts w:ascii="Times New Roman" w:hAnsi="Times New Roman"/>
                <w:sz w:val="28"/>
                <w:szCs w:val="28"/>
              </w:rPr>
              <w:softHyphen/>
              <w:t>ти модели, предложенные взрослым.</w:t>
            </w:r>
          </w:p>
          <w:p w:rsidR="00D354AE" w:rsidRPr="007B0D5E" w:rsidRDefault="00D354AE" w:rsidP="007B0D5E">
            <w:pPr>
              <w:spacing w:after="0" w:line="240" w:lineRule="auto"/>
              <w:ind w:right="20"/>
              <w:jc w:val="both"/>
              <w:rPr>
                <w:rFonts w:ascii="Times New Roman" w:hAnsi="Times New Roman"/>
                <w:sz w:val="28"/>
                <w:szCs w:val="28"/>
              </w:rPr>
            </w:pPr>
            <w:r w:rsidRPr="007B0D5E">
              <w:rPr>
                <w:rStyle w:val="ae"/>
                <w:sz w:val="28"/>
                <w:szCs w:val="28"/>
              </w:rPr>
              <w:t>Сенсорное развитие.</w:t>
            </w:r>
            <w:r w:rsidRPr="007B0D5E">
              <w:rPr>
                <w:rFonts w:ascii="Times New Roman" w:hAnsi="Times New Roman"/>
                <w:sz w:val="28"/>
                <w:szCs w:val="28"/>
              </w:rPr>
              <w:t xml:space="preserve"> Продолжать работу по сенсорному развитию в </w:t>
            </w:r>
            <w:r w:rsidRPr="007B0D5E">
              <w:rPr>
                <w:rFonts w:ascii="Times New Roman" w:hAnsi="Times New Roman"/>
                <w:sz w:val="28"/>
                <w:szCs w:val="28"/>
              </w:rPr>
              <w:lastRenderedPageBreak/>
              <w:t>раз</w:t>
            </w:r>
            <w:r w:rsidRPr="007B0D5E">
              <w:rPr>
                <w:rFonts w:ascii="Times New Roman" w:hAnsi="Times New Roman"/>
                <w:sz w:val="28"/>
                <w:szCs w:val="28"/>
              </w:rPr>
              <w:softHyphen/>
              <w:t xml:space="preserve">ных видах деятельности. Обогащать сенсорный опыт, знакомя детей с широким кругом предметов и объектов, с новыми способами их обследования. Закреплять полученные ранее навыки обследования предметов и объектов. </w:t>
            </w:r>
          </w:p>
          <w:p w:rsidR="00D354AE" w:rsidRPr="007B0D5E" w:rsidRDefault="00D354AE" w:rsidP="007B0D5E">
            <w:pPr>
              <w:spacing w:after="0" w:line="240" w:lineRule="auto"/>
              <w:ind w:right="20"/>
              <w:jc w:val="both"/>
              <w:rPr>
                <w:rFonts w:ascii="Times New Roman" w:hAnsi="Times New Roman"/>
                <w:sz w:val="28"/>
                <w:szCs w:val="28"/>
              </w:rPr>
            </w:pPr>
            <w:r w:rsidRPr="007B0D5E">
              <w:rPr>
                <w:rFonts w:ascii="Times New Roman" w:hAnsi="Times New Roman"/>
                <w:sz w:val="28"/>
                <w:szCs w:val="28"/>
              </w:rPr>
              <w:t xml:space="preserve">   Совершенствовать восприятие детей путем активного использо</w:t>
            </w:r>
            <w:r w:rsidRPr="007B0D5E">
              <w:rPr>
                <w:rFonts w:ascii="Times New Roman" w:hAnsi="Times New Roman"/>
                <w:sz w:val="28"/>
                <w:szCs w:val="28"/>
              </w:rPr>
              <w:softHyphen/>
              <w:t>вания всех органов чувств (осязание, зрение, слух, вкус, обоняние). Обогащать чувственный опыт и умение фиксировать полученные впе</w:t>
            </w:r>
            <w:r w:rsidRPr="007B0D5E">
              <w:rPr>
                <w:rFonts w:ascii="Times New Roman" w:hAnsi="Times New Roman"/>
                <w:sz w:val="28"/>
                <w:szCs w:val="28"/>
              </w:rPr>
              <w:softHyphen/>
              <w:t xml:space="preserve">чатления в речи. </w:t>
            </w:r>
          </w:p>
          <w:p w:rsidR="00D354AE" w:rsidRPr="007B0D5E" w:rsidRDefault="00D354AE" w:rsidP="007B0D5E">
            <w:pPr>
              <w:spacing w:after="0" w:line="240" w:lineRule="auto"/>
              <w:ind w:right="20"/>
              <w:jc w:val="both"/>
              <w:rPr>
                <w:rFonts w:ascii="Times New Roman" w:hAnsi="Times New Roman"/>
                <w:sz w:val="28"/>
                <w:szCs w:val="28"/>
              </w:rPr>
            </w:pPr>
            <w:r w:rsidRPr="007B0D5E">
              <w:rPr>
                <w:rFonts w:ascii="Times New Roman" w:hAnsi="Times New Roman"/>
                <w:sz w:val="28"/>
                <w:szCs w:val="28"/>
              </w:rPr>
              <w:t>Продолжать знакомить с геометрическими фигурами (круг, треугольник, квадрат, прямоугольник, овал), с цветами (красный, синий, зеленый, желтый, оранжевый, фиолетовый, белый, серый).</w:t>
            </w:r>
          </w:p>
          <w:p w:rsidR="00D354AE" w:rsidRPr="007B0D5E" w:rsidRDefault="00D354AE" w:rsidP="007B0D5E">
            <w:pPr>
              <w:spacing w:after="0" w:line="240" w:lineRule="auto"/>
              <w:ind w:left="20" w:right="20"/>
              <w:jc w:val="both"/>
              <w:rPr>
                <w:rFonts w:ascii="Times New Roman" w:hAnsi="Times New Roman"/>
                <w:sz w:val="28"/>
                <w:szCs w:val="28"/>
              </w:rPr>
            </w:pPr>
            <w:r w:rsidRPr="007B0D5E">
              <w:rPr>
                <w:rFonts w:ascii="Times New Roman" w:hAnsi="Times New Roman"/>
                <w:sz w:val="28"/>
                <w:szCs w:val="28"/>
              </w:rPr>
              <w:t xml:space="preserve">   Развивать осязание. Знакомить с различными материалами на ощупь, путем прикосновения, поглаживания (характеризуя ощущения: гладкое, холодное, пушистое, жесткое, колючее и др.).</w:t>
            </w:r>
          </w:p>
          <w:p w:rsidR="00D354AE" w:rsidRPr="007B0D5E" w:rsidRDefault="00D354AE" w:rsidP="007B0D5E">
            <w:pPr>
              <w:spacing w:after="0" w:line="240" w:lineRule="auto"/>
              <w:ind w:left="20" w:right="20"/>
              <w:jc w:val="both"/>
              <w:rPr>
                <w:rFonts w:ascii="Times New Roman" w:hAnsi="Times New Roman"/>
                <w:sz w:val="28"/>
                <w:szCs w:val="28"/>
              </w:rPr>
            </w:pPr>
            <w:r w:rsidRPr="007B0D5E">
              <w:rPr>
                <w:rFonts w:ascii="Times New Roman" w:hAnsi="Times New Roman"/>
                <w:sz w:val="28"/>
                <w:szCs w:val="28"/>
              </w:rPr>
              <w:t xml:space="preserve">      Формировать образные представления на основе развития образного восприятия в процессе различных видов деятельности.</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 xml:space="preserve">    Развивать умение использовать эталоны как </w:t>
            </w:r>
            <w:r w:rsidRPr="007B0D5E">
              <w:rPr>
                <w:rFonts w:ascii="Times New Roman" w:hAnsi="Times New Roman"/>
                <w:sz w:val="28"/>
                <w:szCs w:val="28"/>
              </w:rPr>
              <w:lastRenderedPageBreak/>
              <w:t>общепринятые свойства и качества предметов (цвет, форма, размер, вес и т.п.); подбирать предметы по 1 2 качествам (цвет, размер, материал и т.п.).</w:t>
            </w:r>
            <w:r w:rsidRPr="007B0D5E">
              <w:rPr>
                <w:rStyle w:val="ae"/>
                <w:sz w:val="28"/>
                <w:szCs w:val="28"/>
              </w:rPr>
              <w:t xml:space="preserve"> Проектная деятельность.</w:t>
            </w:r>
            <w:r w:rsidRPr="007B0D5E">
              <w:rPr>
                <w:rFonts w:ascii="Times New Roman" w:hAnsi="Times New Roman"/>
                <w:sz w:val="28"/>
                <w:szCs w:val="28"/>
              </w:rPr>
              <w:t xml:space="preserve"> Развивать первичные навыки в проектно- исследовательской деятельности, оказывать помощь в оформлении</w:t>
            </w:r>
            <w:r w:rsidRPr="007B0D5E">
              <w:rPr>
                <w:rStyle w:val="MicrosoftSansSerif"/>
                <w:rFonts w:ascii="Times New Roman" w:hAnsi="Times New Roman" w:cs="Times New Roman"/>
                <w:sz w:val="28"/>
                <w:szCs w:val="28"/>
              </w:rPr>
              <w:t xml:space="preserve"> ее </w:t>
            </w:r>
            <w:r w:rsidRPr="007B0D5E">
              <w:rPr>
                <w:rFonts w:ascii="Times New Roman" w:hAnsi="Times New Roman"/>
                <w:sz w:val="28"/>
                <w:szCs w:val="28"/>
              </w:rPr>
              <w:t>результатов и создании условий для их презентации сверстникам. При</w:t>
            </w:r>
            <w:r w:rsidRPr="007B0D5E">
              <w:rPr>
                <w:rFonts w:ascii="Times New Roman" w:hAnsi="Times New Roman"/>
                <w:sz w:val="28"/>
                <w:szCs w:val="28"/>
              </w:rPr>
              <w:softHyphen/>
              <w:t>влекать родителей к участию в исследовательской деятельности детей.</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Style w:val="ae"/>
                <w:sz w:val="28"/>
                <w:szCs w:val="28"/>
              </w:rPr>
              <w:t>Дидактические игры.</w:t>
            </w:r>
            <w:r w:rsidRPr="007B0D5E">
              <w:rPr>
                <w:rFonts w:ascii="Times New Roman" w:hAnsi="Times New Roman"/>
                <w:sz w:val="28"/>
                <w:szCs w:val="28"/>
              </w:rPr>
              <w:t xml:space="preserve"> Учить детей и</w:t>
            </w:r>
            <w:r w:rsidR="004D7771">
              <w:rPr>
                <w:rFonts w:ascii="Times New Roman" w:hAnsi="Times New Roman"/>
                <w:sz w:val="28"/>
                <w:szCs w:val="28"/>
              </w:rPr>
              <w:t>грам, направленным на закрепле</w:t>
            </w:r>
            <w:r w:rsidRPr="007B0D5E">
              <w:rPr>
                <w:rFonts w:ascii="Times New Roman" w:hAnsi="Times New Roman"/>
                <w:sz w:val="28"/>
                <w:szCs w:val="28"/>
              </w:rPr>
              <w:t>ние представлений о свойствах предметов, совершенствуя умение сравни</w:t>
            </w:r>
            <w:r w:rsidRPr="007B0D5E">
              <w:rPr>
                <w:rFonts w:ascii="Times New Roman" w:hAnsi="Times New Roman"/>
                <w:sz w:val="28"/>
                <w:szCs w:val="28"/>
              </w:rPr>
              <w:softHyphen/>
              <w:t>вать предметы по внешним признакам, группировать; составлять целое из частей (кубики, мозаика, пазлы).</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Совершенствовать тактильные, слуховые, вкусовые ощущения детей («Определи на ощупь (по вкусу, по звучанию)»). Развивать наблюдатель</w:t>
            </w:r>
            <w:r w:rsidRPr="007B0D5E">
              <w:rPr>
                <w:rFonts w:ascii="Times New Roman" w:hAnsi="Times New Roman"/>
                <w:sz w:val="28"/>
                <w:szCs w:val="28"/>
              </w:rPr>
              <w:softHyphen/>
              <w:t>ность и внимание («Что изменилось?», «У кого колечко?»).</w:t>
            </w:r>
          </w:p>
          <w:p w:rsidR="00D354AE" w:rsidRPr="007B0D5E" w:rsidRDefault="00D354AE" w:rsidP="007B0D5E">
            <w:pPr>
              <w:spacing w:after="226" w:line="240" w:lineRule="auto"/>
              <w:ind w:left="20" w:right="20" w:firstLine="400"/>
              <w:jc w:val="both"/>
              <w:rPr>
                <w:rFonts w:ascii="Times New Roman" w:hAnsi="Times New Roman"/>
                <w:sz w:val="28"/>
                <w:szCs w:val="28"/>
              </w:rPr>
            </w:pPr>
            <w:r w:rsidRPr="007B0D5E">
              <w:rPr>
                <w:rFonts w:ascii="Times New Roman" w:hAnsi="Times New Roman"/>
                <w:sz w:val="28"/>
                <w:szCs w:val="28"/>
              </w:rPr>
              <w:t>Помогать детям осваивать правила простейших настольно-печатных игр («Домино», «Лото»).</w:t>
            </w:r>
          </w:p>
        </w:tc>
      </w:tr>
    </w:tbl>
    <w:p w:rsidR="00D354AE" w:rsidRPr="007B0D5E" w:rsidRDefault="00D354AE" w:rsidP="007B0D5E">
      <w:pPr>
        <w:spacing w:line="240" w:lineRule="auto"/>
        <w:jc w:val="both"/>
        <w:rPr>
          <w:rFonts w:ascii="Times New Roman" w:hAnsi="Times New Roman"/>
          <w:b/>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04"/>
        <w:gridCol w:w="3379"/>
        <w:gridCol w:w="3313"/>
      </w:tblGrid>
      <w:tr w:rsidR="00C86E9E" w:rsidRPr="007B0D5E" w:rsidTr="00794400">
        <w:tc>
          <w:tcPr>
            <w:tcW w:w="9996" w:type="dxa"/>
            <w:gridSpan w:val="3"/>
          </w:tcPr>
          <w:p w:rsidR="00C86E9E" w:rsidRPr="007B0D5E" w:rsidRDefault="00C86E9E"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lastRenderedPageBreak/>
              <w:t>Старшая разновозрастная группа</w:t>
            </w:r>
          </w:p>
        </w:tc>
      </w:tr>
      <w:tr w:rsidR="001658A0" w:rsidRPr="007B0D5E" w:rsidTr="00C86E9E">
        <w:tc>
          <w:tcPr>
            <w:tcW w:w="3304"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379"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313"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1658A0" w:rsidRPr="007B0D5E" w:rsidTr="00C86E9E">
        <w:tc>
          <w:tcPr>
            <w:tcW w:w="3304" w:type="dxa"/>
          </w:tcPr>
          <w:p w:rsidR="001658A0" w:rsidRPr="007B0D5E" w:rsidRDefault="001658A0" w:rsidP="007B0D5E">
            <w:pPr>
              <w:spacing w:after="0" w:line="240" w:lineRule="auto"/>
              <w:ind w:left="20" w:right="20" w:firstLine="400"/>
              <w:jc w:val="both"/>
              <w:rPr>
                <w:rFonts w:ascii="Times New Roman" w:hAnsi="Times New Roman"/>
                <w:sz w:val="28"/>
                <w:szCs w:val="28"/>
              </w:rPr>
            </w:pPr>
            <w:r w:rsidRPr="007B0D5E">
              <w:rPr>
                <w:rStyle w:val="ae"/>
                <w:sz w:val="28"/>
                <w:szCs w:val="28"/>
              </w:rPr>
              <w:t>Познавательно-исследовательская деятельность.</w:t>
            </w:r>
            <w:r w:rsidRPr="007B0D5E">
              <w:rPr>
                <w:rFonts w:ascii="Times New Roman" w:hAnsi="Times New Roman"/>
                <w:sz w:val="28"/>
                <w:szCs w:val="28"/>
              </w:rPr>
              <w:t xml:space="preserve"> Продолжать зна</w:t>
            </w:r>
            <w:r w:rsidRPr="007B0D5E">
              <w:rPr>
                <w:rFonts w:ascii="Times New Roman" w:hAnsi="Times New Roman"/>
                <w:sz w:val="28"/>
                <w:szCs w:val="28"/>
              </w:rPr>
              <w:softHyphen/>
              <w:t>комить детей с обобщенными способами исследования разных объектов с помощью специально разработанных систем сенсорных эталонов, помо</w:t>
            </w:r>
            <w:r w:rsidRPr="007B0D5E">
              <w:rPr>
                <w:rFonts w:ascii="Times New Roman" w:hAnsi="Times New Roman"/>
                <w:sz w:val="28"/>
                <w:szCs w:val="28"/>
              </w:rPr>
              <w:softHyphen/>
              <w:t>гать осваивать перцептивные действия. Формировать умение получать сведения о новом объекте в процессе его практического исследования.</w:t>
            </w:r>
          </w:p>
          <w:p w:rsidR="001658A0" w:rsidRPr="007B0D5E" w:rsidRDefault="001658A0"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Формировать умение выполнять ряд последовательных действий в соответствии с задачей и предлагаемым алгоритмом деятельности. Учить понимать и использовать в познавательно-исследовательской деятельнос</w:t>
            </w:r>
            <w:r w:rsidRPr="007B0D5E">
              <w:rPr>
                <w:rFonts w:ascii="Times New Roman" w:hAnsi="Times New Roman"/>
                <w:sz w:val="28"/>
                <w:szCs w:val="28"/>
              </w:rPr>
              <w:softHyphen/>
              <w:t>ти модели, предложенные взрослым.</w:t>
            </w:r>
          </w:p>
          <w:p w:rsidR="001658A0" w:rsidRPr="007B0D5E" w:rsidRDefault="001658A0" w:rsidP="007B0D5E">
            <w:pPr>
              <w:spacing w:after="0" w:line="240" w:lineRule="auto"/>
              <w:ind w:right="20"/>
              <w:jc w:val="both"/>
              <w:rPr>
                <w:rFonts w:ascii="Times New Roman" w:hAnsi="Times New Roman"/>
                <w:sz w:val="28"/>
                <w:szCs w:val="28"/>
              </w:rPr>
            </w:pPr>
            <w:r w:rsidRPr="007B0D5E">
              <w:rPr>
                <w:rStyle w:val="ae"/>
                <w:sz w:val="28"/>
                <w:szCs w:val="28"/>
              </w:rPr>
              <w:t>Сенсорное развитие.</w:t>
            </w:r>
            <w:r w:rsidRPr="007B0D5E">
              <w:rPr>
                <w:rFonts w:ascii="Times New Roman" w:hAnsi="Times New Roman"/>
                <w:sz w:val="28"/>
                <w:szCs w:val="28"/>
              </w:rPr>
              <w:t xml:space="preserve"> Продолжать работу по сенсорному развитию в раз</w:t>
            </w:r>
            <w:r w:rsidRPr="007B0D5E">
              <w:rPr>
                <w:rFonts w:ascii="Times New Roman" w:hAnsi="Times New Roman"/>
                <w:sz w:val="28"/>
                <w:szCs w:val="28"/>
              </w:rPr>
              <w:softHyphen/>
              <w:t xml:space="preserve">ных видах деятельности. Обогащать сенсорный опыт, знакомя детей с широким кругом предметов и объектов, с новыми способами их </w:t>
            </w:r>
            <w:r w:rsidRPr="007B0D5E">
              <w:rPr>
                <w:rFonts w:ascii="Times New Roman" w:hAnsi="Times New Roman"/>
                <w:sz w:val="28"/>
                <w:szCs w:val="28"/>
              </w:rPr>
              <w:lastRenderedPageBreak/>
              <w:t xml:space="preserve">обследования. Закреплять полученные ранее навыки обследования предметов и объектов. </w:t>
            </w:r>
          </w:p>
          <w:p w:rsidR="001658A0" w:rsidRPr="007B0D5E" w:rsidRDefault="001658A0" w:rsidP="007B0D5E">
            <w:pPr>
              <w:spacing w:after="0" w:line="240" w:lineRule="auto"/>
              <w:ind w:right="20"/>
              <w:jc w:val="both"/>
              <w:rPr>
                <w:rFonts w:ascii="Times New Roman" w:hAnsi="Times New Roman"/>
                <w:sz w:val="28"/>
                <w:szCs w:val="28"/>
              </w:rPr>
            </w:pPr>
            <w:r w:rsidRPr="007B0D5E">
              <w:rPr>
                <w:rFonts w:ascii="Times New Roman" w:hAnsi="Times New Roman"/>
                <w:sz w:val="28"/>
                <w:szCs w:val="28"/>
              </w:rPr>
              <w:t xml:space="preserve">   Совершенствовать восприятие детей путем активного использо</w:t>
            </w:r>
            <w:r w:rsidRPr="007B0D5E">
              <w:rPr>
                <w:rFonts w:ascii="Times New Roman" w:hAnsi="Times New Roman"/>
                <w:sz w:val="28"/>
                <w:szCs w:val="28"/>
              </w:rPr>
              <w:softHyphen/>
              <w:t>вания всех органов чувств (осязание, зрение, слух, вкус, обоняние). Обогащать чувственный опыт и умение фиксировать полученные впе</w:t>
            </w:r>
            <w:r w:rsidRPr="007B0D5E">
              <w:rPr>
                <w:rFonts w:ascii="Times New Roman" w:hAnsi="Times New Roman"/>
                <w:sz w:val="28"/>
                <w:szCs w:val="28"/>
              </w:rPr>
              <w:softHyphen/>
              <w:t xml:space="preserve">чатления в речи. </w:t>
            </w:r>
          </w:p>
          <w:p w:rsidR="001658A0" w:rsidRPr="007B0D5E" w:rsidRDefault="001658A0" w:rsidP="007B0D5E">
            <w:pPr>
              <w:spacing w:after="0" w:line="240" w:lineRule="auto"/>
              <w:ind w:right="20"/>
              <w:jc w:val="both"/>
              <w:rPr>
                <w:rFonts w:ascii="Times New Roman" w:hAnsi="Times New Roman"/>
                <w:sz w:val="28"/>
                <w:szCs w:val="28"/>
              </w:rPr>
            </w:pPr>
            <w:r w:rsidRPr="007B0D5E">
              <w:rPr>
                <w:rFonts w:ascii="Times New Roman" w:hAnsi="Times New Roman"/>
                <w:sz w:val="28"/>
                <w:szCs w:val="28"/>
              </w:rPr>
              <w:t>Продолжать знакомить с геометрическими фигурами (круг, треугольник, квадрат, прямоугольник, овал), с цветами (красный, синий, зеленый, желтый, оранжевый, фиолетовый, белый, серый).</w:t>
            </w:r>
          </w:p>
          <w:p w:rsidR="001658A0" w:rsidRPr="007B0D5E" w:rsidRDefault="001658A0" w:rsidP="007B0D5E">
            <w:pPr>
              <w:spacing w:after="0" w:line="240" w:lineRule="auto"/>
              <w:ind w:left="20" w:right="20"/>
              <w:jc w:val="both"/>
              <w:rPr>
                <w:rFonts w:ascii="Times New Roman" w:hAnsi="Times New Roman"/>
                <w:sz w:val="28"/>
                <w:szCs w:val="28"/>
              </w:rPr>
            </w:pPr>
            <w:r w:rsidRPr="007B0D5E">
              <w:rPr>
                <w:rFonts w:ascii="Times New Roman" w:hAnsi="Times New Roman"/>
                <w:sz w:val="28"/>
                <w:szCs w:val="28"/>
              </w:rPr>
              <w:t xml:space="preserve">   Развивать осязание. Знакомить с различными материалами на ощупь, путем прикосновения, поглаживания (характеризуя ощущения: гладкое, холодное, пушистое, жесткое, колючее и др.).</w:t>
            </w:r>
          </w:p>
          <w:p w:rsidR="001658A0" w:rsidRPr="007B0D5E" w:rsidRDefault="001658A0" w:rsidP="007B0D5E">
            <w:pPr>
              <w:spacing w:after="0" w:line="240" w:lineRule="auto"/>
              <w:ind w:left="20" w:right="20"/>
              <w:jc w:val="both"/>
              <w:rPr>
                <w:rFonts w:ascii="Times New Roman" w:hAnsi="Times New Roman"/>
                <w:sz w:val="28"/>
                <w:szCs w:val="28"/>
              </w:rPr>
            </w:pPr>
            <w:r w:rsidRPr="007B0D5E">
              <w:rPr>
                <w:rFonts w:ascii="Times New Roman" w:hAnsi="Times New Roman"/>
                <w:sz w:val="28"/>
                <w:szCs w:val="28"/>
              </w:rPr>
              <w:t xml:space="preserve">      Формировать образные представления на основе развития образного восприятия в процессе различных видов деятельности.</w:t>
            </w:r>
          </w:p>
          <w:p w:rsidR="001658A0" w:rsidRPr="007B0D5E" w:rsidRDefault="001658A0"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 xml:space="preserve">    Развивать умение использовать эталоны как общепринятые свойства и качества предметов (цвет, форма, размер, вес и т.п.); подбирать предметы по 1 </w:t>
            </w:r>
            <w:r w:rsidRPr="007B0D5E">
              <w:rPr>
                <w:rFonts w:ascii="Times New Roman" w:hAnsi="Times New Roman"/>
                <w:sz w:val="28"/>
                <w:szCs w:val="28"/>
              </w:rPr>
              <w:lastRenderedPageBreak/>
              <w:t>2 качествам (цвет, размер, материал и т.п.).</w:t>
            </w:r>
            <w:r w:rsidRPr="007B0D5E">
              <w:rPr>
                <w:rStyle w:val="ae"/>
                <w:sz w:val="28"/>
                <w:szCs w:val="28"/>
              </w:rPr>
              <w:t xml:space="preserve"> Проектная деятельность.</w:t>
            </w:r>
            <w:r w:rsidRPr="007B0D5E">
              <w:rPr>
                <w:rFonts w:ascii="Times New Roman" w:hAnsi="Times New Roman"/>
                <w:sz w:val="28"/>
                <w:szCs w:val="28"/>
              </w:rPr>
              <w:t xml:space="preserve"> Развивать первичные навыки в проектно- исследовательской деятельности, оказывать помощь в оформлении</w:t>
            </w:r>
            <w:r w:rsidRPr="007B0D5E">
              <w:rPr>
                <w:rStyle w:val="MicrosoftSansSerif"/>
                <w:rFonts w:ascii="Times New Roman" w:hAnsi="Times New Roman" w:cs="Times New Roman"/>
                <w:sz w:val="28"/>
                <w:szCs w:val="28"/>
              </w:rPr>
              <w:t xml:space="preserve"> ее </w:t>
            </w:r>
            <w:r w:rsidRPr="007B0D5E">
              <w:rPr>
                <w:rFonts w:ascii="Times New Roman" w:hAnsi="Times New Roman"/>
                <w:sz w:val="28"/>
                <w:szCs w:val="28"/>
              </w:rPr>
              <w:t>результатов и создании условий для их презентации сверстникам. При</w:t>
            </w:r>
            <w:r w:rsidRPr="007B0D5E">
              <w:rPr>
                <w:rFonts w:ascii="Times New Roman" w:hAnsi="Times New Roman"/>
                <w:sz w:val="28"/>
                <w:szCs w:val="28"/>
              </w:rPr>
              <w:softHyphen/>
              <w:t>влекать родителей к участию в исследовательской деятельности детей.</w:t>
            </w:r>
          </w:p>
          <w:p w:rsidR="001658A0" w:rsidRPr="007B0D5E" w:rsidRDefault="001658A0" w:rsidP="007B0D5E">
            <w:pPr>
              <w:spacing w:after="0" w:line="240" w:lineRule="auto"/>
              <w:ind w:left="20" w:right="20" w:firstLine="400"/>
              <w:jc w:val="both"/>
              <w:rPr>
                <w:rFonts w:ascii="Times New Roman" w:hAnsi="Times New Roman"/>
                <w:sz w:val="28"/>
                <w:szCs w:val="28"/>
              </w:rPr>
            </w:pPr>
            <w:r w:rsidRPr="007B0D5E">
              <w:rPr>
                <w:rStyle w:val="ae"/>
                <w:sz w:val="28"/>
                <w:szCs w:val="28"/>
              </w:rPr>
              <w:t>Дидактические игры.</w:t>
            </w:r>
            <w:r w:rsidRPr="007B0D5E">
              <w:rPr>
                <w:rFonts w:ascii="Times New Roman" w:hAnsi="Times New Roman"/>
                <w:sz w:val="28"/>
                <w:szCs w:val="28"/>
              </w:rPr>
              <w:t xml:space="preserve"> Учить детей играм, направленным на закрепле-ние представлений о свойствах предметов, совершенствуя умение сравни</w:t>
            </w:r>
            <w:r w:rsidRPr="007B0D5E">
              <w:rPr>
                <w:rFonts w:ascii="Times New Roman" w:hAnsi="Times New Roman"/>
                <w:sz w:val="28"/>
                <w:szCs w:val="28"/>
              </w:rPr>
              <w:softHyphen/>
              <w:t>вать предметы по внешним признакам, группировать; составлять целое из частей (кубики, мозаика, пазлы).</w:t>
            </w:r>
          </w:p>
          <w:p w:rsidR="001658A0" w:rsidRPr="007B0D5E" w:rsidRDefault="001658A0"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Совершенствовать тактильные, слуховые, вкусовые ощущения детей («Определи на ощупь (по вкусу, по звучанию)»). Развивать наблюдатель</w:t>
            </w:r>
            <w:r w:rsidRPr="007B0D5E">
              <w:rPr>
                <w:rFonts w:ascii="Times New Roman" w:hAnsi="Times New Roman"/>
                <w:sz w:val="28"/>
                <w:szCs w:val="28"/>
              </w:rPr>
              <w:softHyphen/>
              <w:t>ность и внимание («Что изменилось?», «У кого колечко?»).</w:t>
            </w:r>
          </w:p>
          <w:p w:rsidR="001658A0" w:rsidRPr="007B0D5E" w:rsidRDefault="001658A0" w:rsidP="007B0D5E">
            <w:pPr>
              <w:spacing w:after="0" w:line="240" w:lineRule="auto"/>
              <w:ind w:left="20" w:right="20" w:firstLine="400"/>
              <w:jc w:val="both"/>
              <w:rPr>
                <w:rStyle w:val="ae"/>
                <w:sz w:val="28"/>
                <w:szCs w:val="28"/>
              </w:rPr>
            </w:pPr>
            <w:r w:rsidRPr="007B0D5E">
              <w:rPr>
                <w:rFonts w:ascii="Times New Roman" w:hAnsi="Times New Roman"/>
                <w:sz w:val="28"/>
                <w:szCs w:val="28"/>
              </w:rPr>
              <w:t>Помогать детям осваивать правила простейших настольно-печатных игр («Домино», «Лото»).</w:t>
            </w:r>
          </w:p>
        </w:tc>
        <w:tc>
          <w:tcPr>
            <w:tcW w:w="3379" w:type="dxa"/>
          </w:tcPr>
          <w:p w:rsidR="001658A0" w:rsidRPr="007B0D5E" w:rsidRDefault="001658A0" w:rsidP="007B0D5E">
            <w:pPr>
              <w:spacing w:after="0" w:line="240" w:lineRule="auto"/>
              <w:ind w:left="20" w:right="20" w:firstLine="400"/>
              <w:jc w:val="both"/>
              <w:rPr>
                <w:rFonts w:ascii="Times New Roman" w:hAnsi="Times New Roman"/>
                <w:sz w:val="28"/>
                <w:szCs w:val="28"/>
              </w:rPr>
            </w:pPr>
            <w:r w:rsidRPr="007B0D5E">
              <w:rPr>
                <w:rStyle w:val="ae"/>
                <w:sz w:val="28"/>
                <w:szCs w:val="28"/>
              </w:rPr>
              <w:lastRenderedPageBreak/>
              <w:t>Познавательно-исследовательская деятельность.</w:t>
            </w:r>
            <w:r w:rsidRPr="007B0D5E">
              <w:rPr>
                <w:rFonts w:ascii="Times New Roman" w:hAnsi="Times New Roman"/>
                <w:sz w:val="28"/>
                <w:szCs w:val="28"/>
              </w:rPr>
              <w:t xml:space="preserve"> Закреплять уме</w:t>
            </w:r>
            <w:r w:rsidRPr="007B0D5E">
              <w:rPr>
                <w:rFonts w:ascii="Times New Roman" w:hAnsi="Times New Roman"/>
                <w:sz w:val="28"/>
                <w:szCs w:val="28"/>
              </w:rPr>
              <w:softHyphen/>
              <w:t>ние использовать обобщенные способы обследования объектов с помо</w:t>
            </w:r>
            <w:r w:rsidRPr="007B0D5E">
              <w:rPr>
                <w:rFonts w:ascii="Times New Roman" w:hAnsi="Times New Roman"/>
                <w:sz w:val="28"/>
                <w:szCs w:val="28"/>
              </w:rPr>
              <w:softHyphen/>
              <w:t>щью специально разработанной системы сенсорных эталонов, перцептивных действий.</w:t>
            </w:r>
          </w:p>
          <w:p w:rsidR="001658A0" w:rsidRPr="007B0D5E" w:rsidRDefault="001658A0"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Побуждать устанавливать функциональные связи и отношения между системами объектов и явлений, применяя различные средства познавательных действий. Способствовать самостоятельному использо</w:t>
            </w:r>
            <w:r w:rsidRPr="007B0D5E">
              <w:rPr>
                <w:rFonts w:ascii="Times New Roman" w:hAnsi="Times New Roman"/>
                <w:sz w:val="28"/>
                <w:szCs w:val="28"/>
              </w:rPr>
              <w:softHyphen/>
              <w:t>ванию действий экспериментального характера для выявления скрытых свойств. Закреплять умение получать информацию о новом объекте в про</w:t>
            </w:r>
            <w:r w:rsidRPr="007B0D5E">
              <w:rPr>
                <w:rFonts w:ascii="Times New Roman" w:hAnsi="Times New Roman"/>
                <w:sz w:val="28"/>
                <w:szCs w:val="28"/>
              </w:rPr>
              <w:softHyphen/>
              <w:t>цессе его исследования.</w:t>
            </w:r>
          </w:p>
          <w:p w:rsidR="001658A0" w:rsidRPr="007B0D5E" w:rsidRDefault="001658A0" w:rsidP="007B0D5E">
            <w:pPr>
              <w:tabs>
                <w:tab w:val="left" w:leader="dot" w:pos="39"/>
                <w:tab w:val="left" w:leader="dot" w:pos="212"/>
                <w:tab w:val="left" w:leader="dot" w:pos="481"/>
              </w:tabs>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 xml:space="preserve">Развивать умение детей действовать в соответствии с предлагаемым  алгоритмом. Формировать умение определять алгоритм собственной деятельности; с помощью взрослого составлять модели и использовать их </w:t>
            </w:r>
            <w:r w:rsidRPr="007B0D5E">
              <w:rPr>
                <w:rFonts w:ascii="Times New Roman" w:hAnsi="Times New Roman"/>
                <w:sz w:val="28"/>
                <w:szCs w:val="28"/>
              </w:rPr>
              <w:lastRenderedPageBreak/>
              <w:t>в познавательно-исследовательской деятельности.</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Style w:val="ae"/>
                <w:sz w:val="28"/>
                <w:szCs w:val="28"/>
              </w:rPr>
              <w:t>Сенсорное развитие.</w:t>
            </w:r>
            <w:r w:rsidR="00D859F2">
              <w:rPr>
                <w:rStyle w:val="ae"/>
                <w:sz w:val="28"/>
                <w:szCs w:val="28"/>
              </w:rPr>
              <w:t xml:space="preserve"> </w:t>
            </w:r>
            <w:r w:rsidRPr="007B0D5E">
              <w:rPr>
                <w:rFonts w:ascii="Times New Roman" w:hAnsi="Times New Roman"/>
                <w:sz w:val="28"/>
                <w:szCs w:val="28"/>
              </w:rPr>
              <w:t>Развивать восприятие, умение выделять раз</w:t>
            </w:r>
            <w:r w:rsidRPr="007B0D5E">
              <w:rPr>
                <w:rFonts w:ascii="Times New Roman" w:hAnsi="Times New Roman"/>
                <w:sz w:val="28"/>
                <w:szCs w:val="28"/>
              </w:rPr>
              <w:softHyphen/>
              <w:t>нообразные свойства и отношения предметов (цвет, форма, величина, расположение в пространстве и т. п.), включая органы чувств: зрение, слух, осязание, обоняние, вкус.</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Fonts w:ascii="Times New Roman" w:hAnsi="Times New Roman"/>
                <w:sz w:val="28"/>
                <w:szCs w:val="28"/>
              </w:rPr>
              <w:t>Продолжать знакомить с цветами спектра: красный, оранжевый, желтый, зеленый, голубой, синий, фиолетовый (хроматические) и белый, серый и черный (ахроматические). Учить различать цвета по светлоте и насыщенности, правильно называть их. Показать детям особенности расположения цветовых тонов в спектре.</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Fonts w:ascii="Times New Roman" w:hAnsi="Times New Roman"/>
                <w:sz w:val="28"/>
                <w:szCs w:val="28"/>
              </w:rPr>
              <w:t>Продолжать знакомить с различными геометрическими фигура</w:t>
            </w:r>
            <w:r w:rsidRPr="007B0D5E">
              <w:rPr>
                <w:rFonts w:ascii="Times New Roman" w:hAnsi="Times New Roman"/>
                <w:sz w:val="28"/>
                <w:szCs w:val="28"/>
              </w:rPr>
              <w:softHyphen/>
              <w:t>ми, учить использовать в качестве эталонов плоскостные и объемные формы.</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Fonts w:ascii="Times New Roman" w:hAnsi="Times New Roman"/>
                <w:sz w:val="28"/>
                <w:szCs w:val="28"/>
              </w:rPr>
              <w:t>Формировать умение обследовать предметы разной формы; при обсле</w:t>
            </w:r>
            <w:r w:rsidRPr="007B0D5E">
              <w:rPr>
                <w:rFonts w:ascii="Times New Roman" w:hAnsi="Times New Roman"/>
                <w:sz w:val="28"/>
                <w:szCs w:val="28"/>
              </w:rPr>
              <w:softHyphen/>
              <w:t>довании включать движения рук по предмету. Расширять представления</w:t>
            </w:r>
          </w:p>
          <w:p w:rsidR="001658A0" w:rsidRPr="007B0D5E" w:rsidRDefault="001658A0" w:rsidP="007B0D5E">
            <w:pPr>
              <w:numPr>
                <w:ilvl w:val="0"/>
                <w:numId w:val="29"/>
              </w:numPr>
              <w:tabs>
                <w:tab w:val="left" w:pos="218"/>
              </w:tabs>
              <w:spacing w:after="0" w:line="240" w:lineRule="auto"/>
              <w:ind w:left="40" w:right="20"/>
              <w:jc w:val="both"/>
              <w:rPr>
                <w:rFonts w:ascii="Times New Roman" w:hAnsi="Times New Roman"/>
                <w:sz w:val="28"/>
                <w:szCs w:val="28"/>
              </w:rPr>
            </w:pPr>
            <w:r w:rsidRPr="007B0D5E">
              <w:rPr>
                <w:rFonts w:ascii="Times New Roman" w:hAnsi="Times New Roman"/>
                <w:sz w:val="28"/>
                <w:szCs w:val="28"/>
              </w:rPr>
              <w:t xml:space="preserve">фактуре предметов </w:t>
            </w:r>
            <w:r w:rsidRPr="007B0D5E">
              <w:rPr>
                <w:rFonts w:ascii="Times New Roman" w:hAnsi="Times New Roman"/>
                <w:sz w:val="28"/>
                <w:szCs w:val="28"/>
              </w:rPr>
              <w:lastRenderedPageBreak/>
              <w:t>(гладкий, пушистый, шероховатый и т. п.). Совер</w:t>
            </w:r>
            <w:r w:rsidRPr="007B0D5E">
              <w:rPr>
                <w:rFonts w:ascii="Times New Roman" w:hAnsi="Times New Roman"/>
                <w:sz w:val="28"/>
                <w:szCs w:val="28"/>
              </w:rPr>
              <w:softHyphen/>
              <w:t>шенствовать глазомер.</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Fonts w:ascii="Times New Roman" w:hAnsi="Times New Roman"/>
                <w:sz w:val="28"/>
                <w:szCs w:val="28"/>
              </w:rPr>
              <w:t>Развивать познавательно-исследовательский интерес, показывая за</w:t>
            </w:r>
            <w:r w:rsidRPr="007B0D5E">
              <w:rPr>
                <w:rFonts w:ascii="Times New Roman" w:hAnsi="Times New Roman"/>
                <w:sz w:val="28"/>
                <w:szCs w:val="28"/>
              </w:rPr>
              <w:softHyphen/>
              <w:t>нимательные опыты, фокусы, привлекая к простейшим экспериментам.</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Style w:val="ae"/>
                <w:sz w:val="28"/>
                <w:szCs w:val="28"/>
              </w:rPr>
              <w:t>Проектная деятельность.</w:t>
            </w:r>
            <w:r w:rsidRPr="007B0D5E">
              <w:rPr>
                <w:rFonts w:ascii="Times New Roman" w:hAnsi="Times New Roman"/>
                <w:sz w:val="28"/>
                <w:szCs w:val="28"/>
              </w:rPr>
              <w:t xml:space="preserve"> Создавать условия для реализации детьми проектов трех типов: исследовательских, творческих и нормативных.</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Fonts w:ascii="Times New Roman" w:hAnsi="Times New Roman"/>
                <w:sz w:val="28"/>
                <w:szCs w:val="28"/>
              </w:rPr>
              <w:t>Развивать проектную деятельность исследовательского типа. Органи</w:t>
            </w:r>
            <w:r w:rsidRPr="007B0D5E">
              <w:rPr>
                <w:rFonts w:ascii="Times New Roman" w:hAnsi="Times New Roman"/>
                <w:sz w:val="28"/>
                <w:szCs w:val="28"/>
              </w:rPr>
              <w:softHyphen/>
              <w:t>зовывать презентации проектов. Формировать у детей представления об .авторстве проекта.</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Fonts w:ascii="Times New Roman" w:hAnsi="Times New Roman"/>
                <w:sz w:val="28"/>
                <w:szCs w:val="28"/>
              </w:rPr>
              <w:t>Создавать условия для реализации проектной деятельности твор</w:t>
            </w:r>
            <w:r w:rsidRPr="007B0D5E">
              <w:rPr>
                <w:rFonts w:ascii="Times New Roman" w:hAnsi="Times New Roman"/>
                <w:sz w:val="28"/>
                <w:szCs w:val="28"/>
              </w:rPr>
              <w:softHyphen/>
              <w:t>ческого типа. (Творческие проекты в этом возрасте носят индивидуальный характер.)</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Fonts w:ascii="Times New Roman" w:hAnsi="Times New Roman"/>
                <w:sz w:val="28"/>
                <w:szCs w:val="28"/>
              </w:rPr>
              <w:t xml:space="preserve">Способствовать развитию проектной деятельности нормативного типа. (Нормативная проектная деятельность — это проектная деятельность, направленная на выработку детьми норм и правил поведения в </w:t>
            </w:r>
            <w:r w:rsidRPr="007B0D5E">
              <w:rPr>
                <w:rFonts w:ascii="Times New Roman" w:hAnsi="Times New Roman"/>
                <w:sz w:val="28"/>
                <w:szCs w:val="28"/>
              </w:rPr>
              <w:lastRenderedPageBreak/>
              <w:t>детском коллективе.)</w:t>
            </w:r>
          </w:p>
          <w:p w:rsidR="001658A0" w:rsidRPr="007B0D5E" w:rsidRDefault="001658A0" w:rsidP="007B0D5E">
            <w:pPr>
              <w:spacing w:after="0" w:line="240" w:lineRule="auto"/>
              <w:ind w:left="40" w:right="20" w:firstLine="380"/>
              <w:jc w:val="both"/>
              <w:rPr>
                <w:rFonts w:ascii="Times New Roman" w:hAnsi="Times New Roman"/>
                <w:sz w:val="28"/>
                <w:szCs w:val="28"/>
              </w:rPr>
            </w:pPr>
            <w:r w:rsidRPr="007B0D5E">
              <w:rPr>
                <w:rStyle w:val="ae"/>
                <w:sz w:val="28"/>
                <w:szCs w:val="28"/>
              </w:rPr>
              <w:t>Дидактические игры.</w:t>
            </w:r>
            <w:r w:rsidRPr="007B0D5E">
              <w:rPr>
                <w:rFonts w:ascii="Times New Roman" w:hAnsi="Times New Roman"/>
                <w:sz w:val="28"/>
                <w:szCs w:val="28"/>
              </w:rPr>
              <w:t xml:space="preserve">         Организовывать дидактические игры, объединяя детей в подгруппы по 2-4 человека; учить выполнять правила игры.</w:t>
            </w:r>
          </w:p>
          <w:p w:rsidR="001658A0" w:rsidRPr="007B0D5E" w:rsidRDefault="001658A0" w:rsidP="007B0D5E">
            <w:pPr>
              <w:spacing w:after="0" w:line="240" w:lineRule="auto"/>
              <w:ind w:left="40"/>
              <w:jc w:val="both"/>
              <w:rPr>
                <w:rFonts w:ascii="Times New Roman" w:hAnsi="Times New Roman"/>
                <w:sz w:val="28"/>
                <w:szCs w:val="28"/>
              </w:rPr>
            </w:pPr>
            <w:r w:rsidRPr="007B0D5E">
              <w:rPr>
                <w:rFonts w:ascii="Times New Roman" w:hAnsi="Times New Roman"/>
                <w:sz w:val="28"/>
                <w:szCs w:val="28"/>
              </w:rPr>
              <w:t xml:space="preserve">   Развивать в играх память, внимание, воображение, мышление, речь, сенсорные способности детей. Учить сравнивать предметы, подмечать незначительные различия в их признаках (цвет, форма, величина, материал), объединять предметы по общим признакам, составлять из части целое (складные кубики, мозаика, пазлы), определять изменения в расположении предметов (впереди, сзади, направо, налево, под, над, посередине, сбоку).</w:t>
            </w:r>
          </w:p>
          <w:p w:rsidR="001658A0" w:rsidRPr="007B0D5E" w:rsidRDefault="001658A0" w:rsidP="007B0D5E">
            <w:pPr>
              <w:pStyle w:val="28"/>
              <w:shd w:val="clear" w:color="auto" w:fill="auto"/>
              <w:spacing w:before="0" w:line="240" w:lineRule="auto"/>
              <w:ind w:left="20" w:right="40"/>
              <w:rPr>
                <w:sz w:val="28"/>
                <w:szCs w:val="28"/>
              </w:rPr>
            </w:pPr>
            <w:r w:rsidRPr="007B0D5E">
              <w:rPr>
                <w:sz w:val="28"/>
                <w:szCs w:val="28"/>
              </w:rPr>
              <w:t>Формировать желание действовать с разнообразными дидактическими играми и игрушками (народными, электронными, компьютерными и др.).</w:t>
            </w:r>
            <w:bookmarkStart w:id="0" w:name="bookmark5"/>
            <w:r w:rsidRPr="007B0D5E">
              <w:rPr>
                <w:sz w:val="28"/>
                <w:szCs w:val="28"/>
              </w:rPr>
              <w:t xml:space="preserve"> Побуждать детей к самостоятельности в игре, вызывая у них эмоционально-положительный отклик на игровое действие.</w:t>
            </w:r>
            <w:bookmarkEnd w:id="0"/>
          </w:p>
          <w:p w:rsidR="001658A0" w:rsidRPr="007B0D5E" w:rsidRDefault="001658A0" w:rsidP="007B0D5E">
            <w:pPr>
              <w:spacing w:after="226" w:line="240" w:lineRule="auto"/>
              <w:ind w:left="20" w:right="40" w:firstLine="400"/>
              <w:jc w:val="both"/>
              <w:rPr>
                <w:rFonts w:ascii="Times New Roman" w:hAnsi="Times New Roman"/>
                <w:sz w:val="28"/>
                <w:szCs w:val="28"/>
              </w:rPr>
            </w:pPr>
            <w:r w:rsidRPr="007B0D5E">
              <w:rPr>
                <w:rFonts w:ascii="Times New Roman" w:hAnsi="Times New Roman"/>
                <w:sz w:val="28"/>
                <w:szCs w:val="28"/>
              </w:rPr>
              <w:t xml:space="preserve">Учить подчиняться правилам в групповых играх. Воспитывать </w:t>
            </w:r>
            <w:r w:rsidRPr="007B0D5E">
              <w:rPr>
                <w:rFonts w:ascii="Times New Roman" w:hAnsi="Times New Roman"/>
                <w:sz w:val="28"/>
                <w:szCs w:val="28"/>
              </w:rPr>
              <w:lastRenderedPageBreak/>
              <w:t>творческую самостоятельность. Формировать такие качества, как дружелюбие, дисциплинированность. Воспитывать культуру честного соперничества в играх-соревнованиях.</w:t>
            </w:r>
          </w:p>
        </w:tc>
        <w:tc>
          <w:tcPr>
            <w:tcW w:w="3313" w:type="dxa"/>
          </w:tcPr>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b/>
                <w:sz w:val="28"/>
                <w:szCs w:val="28"/>
              </w:rPr>
              <w:lastRenderedPageBreak/>
              <w:t xml:space="preserve">Познавательно-исследовательская деятельность. </w:t>
            </w:r>
            <w:r w:rsidRPr="007B0D5E">
              <w:rPr>
                <w:rFonts w:ascii="Times New Roman" w:hAnsi="Times New Roman"/>
                <w:sz w:val="28"/>
                <w:szCs w:val="28"/>
              </w:rPr>
              <w:t>Совершенствовать характер и содержание обобщенных способов исследования объектов с помощью специально созданной системы сенсорных эталонов и перцептинных действий, осуществлять их оптимальный выбор в соответствии с познавательной задачей.</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sz w:val="28"/>
                <w:szCs w:val="28"/>
              </w:rPr>
              <w:t>Создавать условия для самостоятельного установления связей и отношений между системами объектов и явлений с применением различных средств. Совершенствовать характер действий экспериментального характера, направленных на выявление скрытых свойств объектов.</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sz w:val="28"/>
                <w:szCs w:val="28"/>
              </w:rPr>
              <w:t>Совершенствовать умение определять способ получения необходимой информации в соответствии с условиями и целями деятельности.</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sz w:val="28"/>
                <w:szCs w:val="28"/>
              </w:rPr>
              <w:t>Развивать умение самостоятельно действовать в соответствии с предла</w:t>
            </w:r>
            <w:r w:rsidRPr="007B0D5E">
              <w:rPr>
                <w:rFonts w:ascii="Times New Roman" w:hAnsi="Times New Roman"/>
                <w:sz w:val="28"/>
                <w:szCs w:val="28"/>
              </w:rPr>
              <w:softHyphen/>
              <w:t xml:space="preserve">гаемым алгоритмом; </w:t>
            </w:r>
            <w:r w:rsidRPr="007B0D5E">
              <w:rPr>
                <w:rFonts w:ascii="Times New Roman" w:hAnsi="Times New Roman"/>
                <w:sz w:val="28"/>
                <w:szCs w:val="28"/>
              </w:rPr>
              <w:lastRenderedPageBreak/>
              <w:t>ставить цель, составлять соответствующий собственный алгоритм; обнаруживать несоответствие результата и цели; корректировать свою деятельность. Учить детей самостоятельно составлять модели и исполь</w:t>
            </w:r>
            <w:r w:rsidRPr="007B0D5E">
              <w:rPr>
                <w:rFonts w:ascii="Times New Roman" w:hAnsi="Times New Roman"/>
                <w:sz w:val="28"/>
                <w:szCs w:val="28"/>
              </w:rPr>
              <w:softHyphen/>
              <w:t>зовать их в познавательно-исследовательской деятельности.</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b/>
                <w:sz w:val="28"/>
                <w:szCs w:val="28"/>
              </w:rPr>
              <w:t>Сенсорное развитие.</w:t>
            </w:r>
            <w:r w:rsidRPr="007B0D5E">
              <w:rPr>
                <w:rFonts w:ascii="Times New Roman" w:hAnsi="Times New Roman"/>
                <w:sz w:val="28"/>
                <w:szCs w:val="28"/>
              </w:rPr>
              <w:t xml:space="preserve"> Развивать зрение, слух, обоняние, осязание, вкус, сенсомоторные способности.</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sz w:val="28"/>
                <w:szCs w:val="28"/>
              </w:rPr>
              <w:t>Совершенствовать координацию руки и глаза; развивать мелкую мо</w:t>
            </w:r>
            <w:r w:rsidRPr="007B0D5E">
              <w:rPr>
                <w:rFonts w:ascii="Times New Roman" w:hAnsi="Times New Roman"/>
                <w:sz w:val="28"/>
                <w:szCs w:val="28"/>
              </w:rPr>
              <w:softHyphen/>
              <w:t>торику рук в разнообразных видах деятельности.</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sz w:val="28"/>
                <w:szCs w:val="28"/>
              </w:rPr>
              <w:t>Развивать умение созерцать предметы, явления (всматриваться, вслу</w:t>
            </w:r>
            <w:r w:rsidRPr="007B0D5E">
              <w:rPr>
                <w:rFonts w:ascii="Times New Roman" w:hAnsi="Times New Roman"/>
                <w:sz w:val="28"/>
                <w:szCs w:val="28"/>
              </w:rPr>
              <w:softHyphen/>
              <w:t>шиваться), направляя внимание на более тонкое различение их качеств.</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sz w:val="28"/>
                <w:szCs w:val="28"/>
              </w:rPr>
              <w:t>Учить выделять в процессе восприятия несколько качеств предметов; сравнивать предметы по форме, величине, строению, положению в про</w:t>
            </w:r>
            <w:r w:rsidRPr="007B0D5E">
              <w:rPr>
                <w:rFonts w:ascii="Times New Roman" w:hAnsi="Times New Roman"/>
                <w:sz w:val="28"/>
                <w:szCs w:val="28"/>
              </w:rPr>
              <w:softHyphen/>
              <w:t>странстве, цвету; выделять характерные детали, красивые сочетания цветов и оттенков, различные звуки (музыкальные, природные и др.).</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sz w:val="28"/>
                <w:szCs w:val="28"/>
              </w:rPr>
              <w:lastRenderedPageBreak/>
              <w:t>Развивать умение классифицировать предметы по общим качествам (форме, величине, строению, цвету).</w:t>
            </w:r>
          </w:p>
          <w:p w:rsidR="001658A0" w:rsidRPr="007B0D5E" w:rsidRDefault="001658A0" w:rsidP="007B0D5E">
            <w:pPr>
              <w:spacing w:after="0" w:line="240" w:lineRule="auto"/>
              <w:ind w:left="20" w:firstLine="400"/>
              <w:jc w:val="both"/>
              <w:rPr>
                <w:rFonts w:ascii="Times New Roman" w:hAnsi="Times New Roman"/>
                <w:sz w:val="28"/>
                <w:szCs w:val="28"/>
              </w:rPr>
            </w:pPr>
            <w:r w:rsidRPr="007B0D5E">
              <w:rPr>
                <w:rFonts w:ascii="Times New Roman" w:hAnsi="Times New Roman"/>
                <w:sz w:val="28"/>
                <w:szCs w:val="28"/>
              </w:rPr>
              <w:t>Закреплять знания детей о хроматических и ахроматических цветах.</w:t>
            </w:r>
          </w:p>
          <w:p w:rsidR="001658A0" w:rsidRPr="007B0D5E" w:rsidRDefault="001658A0" w:rsidP="007B0D5E">
            <w:pPr>
              <w:spacing w:after="0" w:line="240" w:lineRule="auto"/>
              <w:ind w:left="20" w:right="40" w:firstLine="400"/>
              <w:jc w:val="both"/>
              <w:rPr>
                <w:rFonts w:ascii="Times New Roman" w:hAnsi="Times New Roman"/>
                <w:sz w:val="28"/>
                <w:szCs w:val="28"/>
              </w:rPr>
            </w:pPr>
            <w:r w:rsidRPr="007B0D5E">
              <w:rPr>
                <w:rFonts w:ascii="Times New Roman" w:hAnsi="Times New Roman"/>
                <w:b/>
                <w:sz w:val="28"/>
                <w:szCs w:val="28"/>
              </w:rPr>
              <w:t>Проектная деятельность.</w:t>
            </w:r>
            <w:r w:rsidRPr="007B0D5E">
              <w:rPr>
                <w:rFonts w:ascii="Times New Roman" w:hAnsi="Times New Roman"/>
                <w:sz w:val="28"/>
                <w:szCs w:val="28"/>
              </w:rPr>
              <w:t xml:space="preserve"> Развивать проектную деятельность всех типов (исследовательскую, творческую, нормативную).</w:t>
            </w:r>
          </w:p>
          <w:p w:rsidR="001658A0" w:rsidRPr="007B0D5E" w:rsidRDefault="001658A0" w:rsidP="007B0D5E">
            <w:pPr>
              <w:spacing w:after="0" w:line="240" w:lineRule="auto"/>
              <w:ind w:left="20" w:right="40"/>
              <w:jc w:val="both"/>
              <w:rPr>
                <w:rFonts w:ascii="Times New Roman" w:hAnsi="Times New Roman"/>
                <w:sz w:val="28"/>
                <w:szCs w:val="28"/>
              </w:rPr>
            </w:pPr>
            <w:r w:rsidRPr="007B0D5E">
              <w:rPr>
                <w:rFonts w:ascii="Times New Roman" w:hAnsi="Times New Roman"/>
                <w:sz w:val="28"/>
                <w:szCs w:val="28"/>
              </w:rPr>
              <w:t xml:space="preserve">    В исследовательской проектной деятельности формировать умение уделять внимание анализу эффективности источников информации. По</w:t>
            </w:r>
            <w:r w:rsidRPr="007B0D5E">
              <w:rPr>
                <w:rFonts w:ascii="Times New Roman" w:hAnsi="Times New Roman"/>
                <w:sz w:val="28"/>
                <w:szCs w:val="28"/>
              </w:rPr>
              <w:softHyphen/>
              <w:t>ощрять обсуждение проекта в кругу сверстников.</w:t>
            </w:r>
          </w:p>
          <w:p w:rsidR="001658A0" w:rsidRPr="007B0D5E" w:rsidRDefault="001658A0" w:rsidP="007B0D5E">
            <w:pPr>
              <w:spacing w:after="0" w:line="240" w:lineRule="auto"/>
              <w:ind w:left="40" w:right="40" w:firstLine="380"/>
              <w:jc w:val="both"/>
              <w:rPr>
                <w:rFonts w:ascii="Times New Roman" w:hAnsi="Times New Roman"/>
                <w:sz w:val="28"/>
                <w:szCs w:val="28"/>
              </w:rPr>
            </w:pPr>
            <w:r w:rsidRPr="007B0D5E">
              <w:rPr>
                <w:rFonts w:ascii="Times New Roman" w:hAnsi="Times New Roman"/>
                <w:sz w:val="28"/>
                <w:szCs w:val="28"/>
              </w:rPr>
              <w:t>Содействовать творческой проектной деятельности индивидуального и группового характера.</w:t>
            </w:r>
          </w:p>
          <w:p w:rsidR="001658A0" w:rsidRPr="007B0D5E" w:rsidRDefault="001658A0" w:rsidP="007B0D5E">
            <w:pPr>
              <w:spacing w:after="0" w:line="240" w:lineRule="auto"/>
              <w:ind w:left="40" w:right="40" w:firstLine="380"/>
              <w:jc w:val="both"/>
              <w:rPr>
                <w:rFonts w:ascii="Times New Roman" w:hAnsi="Times New Roman"/>
                <w:sz w:val="28"/>
                <w:szCs w:val="28"/>
              </w:rPr>
            </w:pPr>
            <w:r w:rsidRPr="007B0D5E">
              <w:rPr>
                <w:rFonts w:ascii="Times New Roman" w:hAnsi="Times New Roman"/>
                <w:sz w:val="28"/>
                <w:szCs w:val="28"/>
              </w:rPr>
              <w:t>В работе над нормативными проектами поощрять обсуждение детьми соответствующих этим проектам ситуаций и отрицательных последствий, которые могут возникнуть при нарушении установленных норм.</w:t>
            </w:r>
          </w:p>
          <w:p w:rsidR="001658A0" w:rsidRPr="007B0D5E" w:rsidRDefault="001658A0" w:rsidP="007B0D5E">
            <w:pPr>
              <w:spacing w:after="0" w:line="240" w:lineRule="auto"/>
              <w:ind w:left="40" w:right="40"/>
              <w:jc w:val="both"/>
              <w:rPr>
                <w:rFonts w:ascii="Times New Roman" w:hAnsi="Times New Roman"/>
                <w:sz w:val="28"/>
                <w:szCs w:val="28"/>
              </w:rPr>
            </w:pPr>
            <w:r w:rsidRPr="007B0D5E">
              <w:rPr>
                <w:rFonts w:ascii="Times New Roman" w:hAnsi="Times New Roman"/>
                <w:sz w:val="28"/>
                <w:szCs w:val="28"/>
              </w:rPr>
              <w:t xml:space="preserve">    Помогать детям в символическом отображении ситуации, проживании её основных смыслов и </w:t>
            </w:r>
            <w:r w:rsidRPr="007B0D5E">
              <w:rPr>
                <w:rFonts w:ascii="Times New Roman" w:hAnsi="Times New Roman"/>
                <w:sz w:val="28"/>
                <w:szCs w:val="28"/>
              </w:rPr>
              <w:lastRenderedPageBreak/>
              <w:t>выражении их в образной форме.</w:t>
            </w:r>
          </w:p>
          <w:p w:rsidR="001658A0" w:rsidRPr="007B0D5E" w:rsidRDefault="001658A0" w:rsidP="007B0D5E">
            <w:pPr>
              <w:spacing w:after="0" w:line="240" w:lineRule="auto"/>
              <w:ind w:left="40" w:right="40" w:firstLine="380"/>
              <w:jc w:val="both"/>
              <w:rPr>
                <w:rFonts w:ascii="Times New Roman" w:hAnsi="Times New Roman"/>
                <w:sz w:val="28"/>
                <w:szCs w:val="28"/>
              </w:rPr>
            </w:pPr>
            <w:r w:rsidRPr="007B0D5E">
              <w:rPr>
                <w:rStyle w:val="ae"/>
                <w:sz w:val="28"/>
                <w:szCs w:val="28"/>
              </w:rPr>
              <w:t>Дидактические игры.</w:t>
            </w:r>
            <w:r w:rsidRPr="007B0D5E">
              <w:rPr>
                <w:rFonts w:ascii="Times New Roman" w:hAnsi="Times New Roman"/>
                <w:sz w:val="28"/>
                <w:szCs w:val="28"/>
              </w:rPr>
              <w:t xml:space="preserve">        Продолжать учить детей играть в различные практические игры (лото, мозаика, бирюльки и др.). Развивать умение организовывать игры, исполнять роль ведущего.</w:t>
            </w:r>
          </w:p>
          <w:p w:rsidR="001658A0" w:rsidRPr="007B0D5E" w:rsidRDefault="001658A0" w:rsidP="007B0D5E">
            <w:pPr>
              <w:spacing w:after="0" w:line="240" w:lineRule="auto"/>
              <w:ind w:left="40" w:right="40" w:firstLine="380"/>
              <w:jc w:val="both"/>
              <w:rPr>
                <w:rFonts w:ascii="Times New Roman" w:hAnsi="Times New Roman"/>
                <w:sz w:val="28"/>
                <w:szCs w:val="28"/>
              </w:rPr>
            </w:pPr>
            <w:r w:rsidRPr="007B0D5E">
              <w:rPr>
                <w:rFonts w:ascii="Times New Roman" w:hAnsi="Times New Roman"/>
                <w:sz w:val="28"/>
                <w:szCs w:val="28"/>
              </w:rPr>
              <w:t>Учить согласовывать свои действия с действиями ведущего и других участников игры.</w:t>
            </w:r>
          </w:p>
          <w:p w:rsidR="001658A0" w:rsidRPr="007B0D5E" w:rsidRDefault="001658A0" w:rsidP="007B0D5E">
            <w:pPr>
              <w:spacing w:after="0" w:line="240" w:lineRule="auto"/>
              <w:ind w:left="40" w:right="40"/>
              <w:jc w:val="both"/>
              <w:rPr>
                <w:rFonts w:ascii="Times New Roman" w:hAnsi="Times New Roman"/>
                <w:sz w:val="28"/>
                <w:szCs w:val="28"/>
              </w:rPr>
            </w:pPr>
            <w:r w:rsidRPr="007B0D5E">
              <w:rPr>
                <w:rFonts w:ascii="Times New Roman" w:hAnsi="Times New Roman"/>
                <w:sz w:val="28"/>
                <w:szCs w:val="28"/>
              </w:rPr>
              <w:t xml:space="preserve">      Развивать в игре сообразительность, умение самостоятельно решать поставленную задачу.</w:t>
            </w:r>
          </w:p>
          <w:p w:rsidR="001658A0" w:rsidRPr="007B0D5E" w:rsidRDefault="001658A0" w:rsidP="007B0D5E">
            <w:pPr>
              <w:spacing w:after="0" w:line="240" w:lineRule="auto"/>
              <w:ind w:left="40" w:right="40" w:firstLine="380"/>
              <w:jc w:val="both"/>
              <w:rPr>
                <w:rFonts w:ascii="Times New Roman" w:hAnsi="Times New Roman"/>
                <w:sz w:val="28"/>
                <w:szCs w:val="28"/>
              </w:rPr>
            </w:pPr>
            <w:r w:rsidRPr="007B0D5E">
              <w:rPr>
                <w:rFonts w:ascii="Times New Roman" w:hAnsi="Times New Roman"/>
                <w:sz w:val="28"/>
                <w:szCs w:val="28"/>
              </w:rPr>
              <w:t>Привлекать детей к созданию некоторых</w:t>
            </w:r>
            <w:r w:rsidR="00D859F2">
              <w:rPr>
                <w:rFonts w:ascii="Times New Roman" w:hAnsi="Times New Roman"/>
                <w:sz w:val="28"/>
                <w:szCs w:val="28"/>
              </w:rPr>
              <w:t xml:space="preserve"> дидактических игр («Шумелки», </w:t>
            </w:r>
            <w:r w:rsidRPr="007B0D5E">
              <w:rPr>
                <w:rFonts w:ascii="Times New Roman" w:hAnsi="Times New Roman"/>
                <w:sz w:val="28"/>
                <w:szCs w:val="28"/>
              </w:rPr>
              <w:t>«Шуршалки» и т.д.). Развивать и закреплять сенсорные способности.</w:t>
            </w:r>
          </w:p>
          <w:p w:rsidR="001658A0" w:rsidRPr="007B0D5E" w:rsidRDefault="001658A0" w:rsidP="007B0D5E">
            <w:pPr>
              <w:spacing w:after="372" w:line="240" w:lineRule="auto"/>
              <w:ind w:left="40" w:right="40" w:firstLine="380"/>
              <w:jc w:val="both"/>
              <w:rPr>
                <w:rFonts w:ascii="Times New Roman" w:hAnsi="Times New Roman"/>
                <w:sz w:val="28"/>
                <w:szCs w:val="28"/>
              </w:rPr>
            </w:pPr>
            <w:r w:rsidRPr="007B0D5E">
              <w:rPr>
                <w:rFonts w:ascii="Times New Roman" w:hAnsi="Times New Roman"/>
                <w:sz w:val="28"/>
                <w:szCs w:val="28"/>
              </w:rPr>
              <w:t>Содействовать проявлению и развитию в игре необходимых для подготовки к школе качеств: произвольного поведения, ассоциатив</w:t>
            </w:r>
            <w:r w:rsidRPr="007B0D5E">
              <w:rPr>
                <w:rFonts w:ascii="Times New Roman" w:hAnsi="Times New Roman"/>
                <w:sz w:val="28"/>
                <w:szCs w:val="28"/>
              </w:rPr>
              <w:softHyphen/>
              <w:t>но- образного и логического мышления, воображения, познавательной активности.</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p>
        </w:tc>
      </w:tr>
    </w:tbl>
    <w:p w:rsidR="00D354AE" w:rsidRPr="007B0D5E" w:rsidRDefault="00D354AE" w:rsidP="007B0D5E">
      <w:pPr>
        <w:spacing w:line="240" w:lineRule="auto"/>
        <w:jc w:val="both"/>
        <w:rPr>
          <w:rFonts w:ascii="Times New Roman" w:hAnsi="Times New Roman"/>
          <w:b/>
          <w:color w:val="FF0000"/>
          <w:sz w:val="28"/>
          <w:szCs w:val="28"/>
        </w:rPr>
      </w:pPr>
    </w:p>
    <w:p w:rsidR="00D354AE" w:rsidRPr="007B0D5E" w:rsidRDefault="00D354AE"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2.3.2.3 Ознакомление с предметным окружением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23"/>
        <w:gridCol w:w="3415"/>
        <w:gridCol w:w="3358"/>
      </w:tblGrid>
      <w:tr w:rsidR="00D354AE" w:rsidRPr="007B0D5E" w:rsidTr="00F6729F">
        <w:tc>
          <w:tcPr>
            <w:tcW w:w="14786" w:type="dxa"/>
            <w:gridSpan w:val="3"/>
          </w:tcPr>
          <w:p w:rsidR="00D354AE" w:rsidRPr="007B0D5E" w:rsidRDefault="00211366"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211366"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211366"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211366"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spacing w:after="0" w:line="240" w:lineRule="auto"/>
              <w:ind w:left="40" w:right="40" w:firstLine="380"/>
              <w:jc w:val="both"/>
              <w:rPr>
                <w:rFonts w:ascii="Times New Roman" w:hAnsi="Times New Roman"/>
                <w:sz w:val="28"/>
                <w:szCs w:val="28"/>
              </w:rPr>
            </w:pPr>
            <w:r w:rsidRPr="007B0D5E">
              <w:rPr>
                <w:rFonts w:ascii="Times New Roman" w:hAnsi="Times New Roman"/>
                <w:sz w:val="28"/>
                <w:szCs w:val="28"/>
              </w:rPr>
              <w:t>Вызвать интерес детей к предметам ближайшего окружения: игрушки, посуда, одежда, обувь, мебель, транспортные средства.</w:t>
            </w:r>
          </w:p>
          <w:p w:rsidR="00D354AE" w:rsidRPr="007B0D5E" w:rsidRDefault="00D354AE" w:rsidP="007B0D5E">
            <w:pPr>
              <w:spacing w:after="0" w:line="240" w:lineRule="auto"/>
              <w:ind w:left="40" w:right="40" w:firstLine="380"/>
              <w:jc w:val="both"/>
              <w:rPr>
                <w:rFonts w:ascii="Times New Roman" w:hAnsi="Times New Roman"/>
                <w:sz w:val="28"/>
                <w:szCs w:val="28"/>
              </w:rPr>
            </w:pPr>
            <w:r w:rsidRPr="007B0D5E">
              <w:rPr>
                <w:rFonts w:ascii="Times New Roman" w:hAnsi="Times New Roman"/>
                <w:sz w:val="28"/>
                <w:szCs w:val="28"/>
              </w:rPr>
              <w:t>Побуждать детей называть цвет, величину предметов, материал, из которого они сделаны (бумага, дерево, ткань, глина); сравнивать знакомые предметы (разные шапки, варежки, обувь и т.п.), подбирать предметы по тождеству (найди такой же, подбери пару), группировать их по способу использования (из чашки пьют и т.д.). Раскрывать разнообразные способы использования предметов.</w:t>
            </w:r>
          </w:p>
          <w:p w:rsidR="00D354AE" w:rsidRPr="007B0D5E" w:rsidRDefault="00D354AE" w:rsidP="007B0D5E">
            <w:pPr>
              <w:spacing w:after="0" w:line="240" w:lineRule="auto"/>
              <w:ind w:left="40" w:right="40" w:firstLine="380"/>
              <w:jc w:val="both"/>
              <w:rPr>
                <w:rFonts w:ascii="Times New Roman" w:hAnsi="Times New Roman"/>
                <w:sz w:val="28"/>
                <w:szCs w:val="28"/>
              </w:rPr>
            </w:pPr>
            <w:r w:rsidRPr="007B0D5E">
              <w:rPr>
                <w:rFonts w:ascii="Times New Roman" w:hAnsi="Times New Roman"/>
                <w:sz w:val="28"/>
                <w:szCs w:val="28"/>
              </w:rPr>
              <w:t xml:space="preserve">Способствовать реализации </w:t>
            </w:r>
            <w:r w:rsidRPr="007B0D5E">
              <w:rPr>
                <w:rFonts w:ascii="Times New Roman" w:hAnsi="Times New Roman"/>
                <w:sz w:val="28"/>
                <w:szCs w:val="28"/>
              </w:rPr>
              <w:lastRenderedPageBreak/>
              <w:t>потребности ребенка в овладении действиями с предметами. Упражнять в установлении сходства и различия между предметами, имеющими одинаковое название (одинаковые лопатки; красный мяч — синий мяч; большой кубик — маленький кубик). Побуж</w:t>
            </w:r>
            <w:r w:rsidRPr="007B0D5E">
              <w:rPr>
                <w:rFonts w:ascii="Times New Roman" w:hAnsi="Times New Roman"/>
                <w:sz w:val="28"/>
                <w:szCs w:val="28"/>
              </w:rPr>
              <w:softHyphen/>
              <w:t>дать детей называть свойства предметов: большой, маленький, мягкий, пушистый и др.</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rPr>
              <w:t>Способствовать появлению в словаре детей обобщающих понятий (игрушки, посуда, одежда, обувь, мебель и пр.)</w:t>
            </w:r>
          </w:p>
        </w:tc>
        <w:tc>
          <w:tcPr>
            <w:tcW w:w="4929" w:type="dxa"/>
          </w:tcPr>
          <w:p w:rsidR="00D354AE" w:rsidRPr="007B0D5E" w:rsidRDefault="00D354AE"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lastRenderedPageBreak/>
              <w:t>Продолжать знакомить детей с предметами ближайшего окружения (игрушки, предметы домашнего обихода, виды транспорта), их функциями и назначением.</w:t>
            </w:r>
          </w:p>
          <w:p w:rsidR="00D354AE" w:rsidRPr="007B0D5E" w:rsidRDefault="00D354AE"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t>Побуждать вычленять некоторые особенности предметов домашнего оби хода (части, размеры, форму, цвет), устанавливать связи между строением и функцией. Понимать, что отсутствие какой-то части нарушает предмет, возможность его использования.</w:t>
            </w:r>
          </w:p>
          <w:p w:rsidR="00D354AE" w:rsidRPr="007B0D5E" w:rsidRDefault="00D354AE"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t xml:space="preserve">Расширять представления детей о свойствах (прочность, твердость, мягкость) материала (дерево, бумага, ткань, глина). Способствовать овладению способами </w:t>
            </w:r>
            <w:r w:rsidRPr="007B0D5E">
              <w:rPr>
                <w:rFonts w:ascii="Times New Roman" w:hAnsi="Times New Roman"/>
                <w:sz w:val="28"/>
                <w:szCs w:val="28"/>
              </w:rPr>
              <w:lastRenderedPageBreak/>
              <w:t>обследования предметов, включая простейшие опыты (тонет не тонет, рвется — не рвется). Предлагать группировать (чайная, столовая, кухонная посуда) и классифицировать (посуда — одежда) хорошо знакомые предметы.</w:t>
            </w:r>
          </w:p>
          <w:p w:rsidR="00D354AE" w:rsidRPr="007B0D5E" w:rsidRDefault="00D354AE" w:rsidP="007B0D5E">
            <w:pPr>
              <w:spacing w:after="226" w:line="240" w:lineRule="auto"/>
              <w:ind w:left="60" w:right="20" w:firstLine="360"/>
              <w:jc w:val="both"/>
              <w:rPr>
                <w:rFonts w:ascii="Times New Roman" w:hAnsi="Times New Roman"/>
                <w:sz w:val="28"/>
                <w:szCs w:val="28"/>
              </w:rPr>
            </w:pPr>
            <w:r w:rsidRPr="007B0D5E">
              <w:rPr>
                <w:rFonts w:ascii="Times New Roman" w:hAnsi="Times New Roman"/>
                <w:sz w:val="28"/>
                <w:szCs w:val="28"/>
              </w:rPr>
              <w:t>Рассказывать о том, что одни предметы сделаны руками человека посуда, мебель и т. п.), другие созданы природой (камень, шишки). Фор</w:t>
            </w:r>
            <w:r w:rsidRPr="007B0D5E">
              <w:rPr>
                <w:rFonts w:ascii="Times New Roman" w:hAnsi="Times New Roman"/>
                <w:sz w:val="28"/>
                <w:szCs w:val="28"/>
              </w:rPr>
              <w:softHyphen/>
              <w:t>мировать понимание того, что человек создает предметы, необходимые для его жизни и жизни других людей (мебель, одежда, обувь, посуда, игрушки и т.д.).</w:t>
            </w:r>
          </w:p>
        </w:tc>
        <w:tc>
          <w:tcPr>
            <w:tcW w:w="4929" w:type="dxa"/>
          </w:tcPr>
          <w:p w:rsidR="00D354AE" w:rsidRPr="007B0D5E" w:rsidRDefault="00D354AE"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lastRenderedPageBreak/>
              <w:t>Создавать условия для расширения представлений детей об объек</w:t>
            </w:r>
            <w:r w:rsidRPr="007B0D5E">
              <w:rPr>
                <w:rFonts w:ascii="Times New Roman" w:hAnsi="Times New Roman"/>
                <w:sz w:val="28"/>
                <w:szCs w:val="28"/>
              </w:rPr>
              <w:softHyphen/>
              <w:t>тах окружающего мира. Рассказывать о предметах, необходимых детям в разных видах деятельности (игре, труде, рисовании, аппликации и т.д.). Расширять знания детей об общественном транспорте (автобус, поезд, самолет, теплоход).</w:t>
            </w:r>
          </w:p>
          <w:p w:rsidR="00D354AE" w:rsidRPr="007B0D5E" w:rsidRDefault="00D354AE"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t xml:space="preserve">Продолжать знакомить детей с признаками предметов, побуждать определять их цвет, форму, величину, вес. Рассказывать о материалах (стекло, металл, резина, кожа, пластмасса), из которых сделаны предметы, об их свойствах и качествах. Объяснять целесообразность изготовления предмета </w:t>
            </w:r>
            <w:r w:rsidRPr="007B0D5E">
              <w:rPr>
                <w:rFonts w:ascii="Times New Roman" w:hAnsi="Times New Roman"/>
                <w:sz w:val="28"/>
                <w:szCs w:val="28"/>
              </w:rPr>
              <w:lastRenderedPageBreak/>
              <w:t>из определенного материала (корпус машин — из металла, ши</w:t>
            </w:r>
            <w:r w:rsidRPr="007B0D5E">
              <w:rPr>
                <w:rFonts w:ascii="Times New Roman" w:hAnsi="Times New Roman"/>
                <w:sz w:val="28"/>
                <w:szCs w:val="28"/>
              </w:rPr>
              <w:softHyphen/>
              <w:t>пы из резины и т.п.).</w:t>
            </w:r>
          </w:p>
          <w:p w:rsidR="00D354AE" w:rsidRPr="007B0D5E" w:rsidRDefault="00D354AE" w:rsidP="007B0D5E">
            <w:pPr>
              <w:spacing w:after="222" w:line="240" w:lineRule="auto"/>
              <w:ind w:left="60" w:right="20" w:firstLine="360"/>
              <w:jc w:val="both"/>
              <w:rPr>
                <w:rFonts w:ascii="Times New Roman" w:hAnsi="Times New Roman"/>
                <w:sz w:val="28"/>
                <w:szCs w:val="28"/>
              </w:rPr>
            </w:pPr>
            <w:r w:rsidRPr="007B0D5E">
              <w:rPr>
                <w:rFonts w:ascii="Times New Roman" w:hAnsi="Times New Roman"/>
                <w:sz w:val="28"/>
                <w:szCs w:val="28"/>
              </w:rPr>
              <w:t>Формировать элементарные представления об изменении видов чело</w:t>
            </w:r>
            <w:r w:rsidRPr="007B0D5E">
              <w:rPr>
                <w:rFonts w:ascii="Times New Roman" w:hAnsi="Times New Roman"/>
                <w:sz w:val="28"/>
                <w:szCs w:val="28"/>
              </w:rPr>
              <w:softHyphen/>
              <w:t>веческого труда и быта на примере истории игрушки и предметов обихода.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12"/>
        <w:gridCol w:w="3317"/>
        <w:gridCol w:w="3367"/>
      </w:tblGrid>
      <w:tr w:rsidR="00C86E9E" w:rsidRPr="007B0D5E" w:rsidTr="00794400">
        <w:tc>
          <w:tcPr>
            <w:tcW w:w="9996" w:type="dxa"/>
            <w:gridSpan w:val="3"/>
          </w:tcPr>
          <w:p w:rsidR="00C86E9E" w:rsidRPr="007B0D5E" w:rsidRDefault="00C86E9E"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1658A0" w:rsidRPr="007B0D5E" w:rsidTr="001658A0">
        <w:tc>
          <w:tcPr>
            <w:tcW w:w="3312"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317"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367"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1658A0" w:rsidRPr="007B0D5E" w:rsidTr="001658A0">
        <w:trPr>
          <w:trHeight w:val="2824"/>
        </w:trPr>
        <w:tc>
          <w:tcPr>
            <w:tcW w:w="3312" w:type="dxa"/>
          </w:tcPr>
          <w:p w:rsidR="001658A0" w:rsidRPr="007B0D5E" w:rsidRDefault="001658A0"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t>Создавать условия для расширения представлений детей об объек</w:t>
            </w:r>
            <w:r w:rsidRPr="007B0D5E">
              <w:rPr>
                <w:rFonts w:ascii="Times New Roman" w:hAnsi="Times New Roman"/>
                <w:sz w:val="28"/>
                <w:szCs w:val="28"/>
              </w:rPr>
              <w:softHyphen/>
              <w:t xml:space="preserve">тах окружающего мира. Рассказывать о предметах, необходимых детям в разных видах деятельности (игре, труде, рисовании, аппликации и т.д.). Расширять знания детей об общественном транспорте (автобус, </w:t>
            </w:r>
            <w:r w:rsidRPr="007B0D5E">
              <w:rPr>
                <w:rFonts w:ascii="Times New Roman" w:hAnsi="Times New Roman"/>
                <w:sz w:val="28"/>
                <w:szCs w:val="28"/>
              </w:rPr>
              <w:lastRenderedPageBreak/>
              <w:t>поезд, самолет, теплоход).</w:t>
            </w:r>
          </w:p>
          <w:p w:rsidR="001658A0" w:rsidRPr="007B0D5E" w:rsidRDefault="001658A0"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t>Продолжать знакомить детей с признаками предметов, побуждать определять их цвет, форму, величину, вес. Рассказывать о материалах (стекло, металл, резина, кожа, пластмасса), из которых сделаны предметы, об их свойствах и качествах. Объяснять целесообразность изготовления предмета из определенного материала (корпус машин — из металла, ши</w:t>
            </w:r>
            <w:r w:rsidRPr="007B0D5E">
              <w:rPr>
                <w:rFonts w:ascii="Times New Roman" w:hAnsi="Times New Roman"/>
                <w:sz w:val="28"/>
                <w:szCs w:val="28"/>
              </w:rPr>
              <w:softHyphen/>
              <w:t>пы из резины и т.п.).</w:t>
            </w:r>
          </w:p>
          <w:p w:rsidR="001658A0" w:rsidRPr="007B0D5E" w:rsidRDefault="001658A0" w:rsidP="007B0D5E">
            <w:pPr>
              <w:spacing w:after="222" w:line="240" w:lineRule="auto"/>
              <w:ind w:left="60" w:right="20" w:firstLine="360"/>
              <w:jc w:val="both"/>
              <w:rPr>
                <w:rFonts w:ascii="Times New Roman" w:hAnsi="Times New Roman"/>
                <w:sz w:val="28"/>
                <w:szCs w:val="28"/>
              </w:rPr>
            </w:pPr>
            <w:r w:rsidRPr="007B0D5E">
              <w:rPr>
                <w:rFonts w:ascii="Times New Roman" w:hAnsi="Times New Roman"/>
                <w:sz w:val="28"/>
                <w:szCs w:val="28"/>
              </w:rPr>
              <w:t>Формировать элементарные представления об изменении видов чело</w:t>
            </w:r>
            <w:r w:rsidRPr="007B0D5E">
              <w:rPr>
                <w:rFonts w:ascii="Times New Roman" w:hAnsi="Times New Roman"/>
                <w:sz w:val="28"/>
                <w:szCs w:val="28"/>
              </w:rPr>
              <w:softHyphen/>
              <w:t>веческого труда и быта на примере истории игрушки и предметов обихода.</w:t>
            </w:r>
          </w:p>
          <w:p w:rsidR="001658A0" w:rsidRPr="007B0D5E" w:rsidRDefault="001658A0" w:rsidP="007B0D5E">
            <w:pPr>
              <w:spacing w:after="0" w:line="240" w:lineRule="auto"/>
              <w:ind w:left="60" w:right="20" w:firstLine="360"/>
              <w:jc w:val="both"/>
              <w:rPr>
                <w:rFonts w:ascii="Times New Roman" w:hAnsi="Times New Roman"/>
                <w:sz w:val="28"/>
                <w:szCs w:val="28"/>
              </w:rPr>
            </w:pPr>
          </w:p>
        </w:tc>
        <w:tc>
          <w:tcPr>
            <w:tcW w:w="3317" w:type="dxa"/>
          </w:tcPr>
          <w:p w:rsidR="001658A0" w:rsidRPr="007B0D5E" w:rsidRDefault="001658A0" w:rsidP="007B0D5E">
            <w:pPr>
              <w:spacing w:after="0" w:line="240" w:lineRule="auto"/>
              <w:ind w:left="60" w:right="20" w:firstLine="360"/>
              <w:jc w:val="both"/>
              <w:rPr>
                <w:rFonts w:ascii="Times New Roman" w:hAnsi="Times New Roman"/>
                <w:sz w:val="28"/>
                <w:szCs w:val="28"/>
              </w:rPr>
            </w:pPr>
            <w:r w:rsidRPr="007B0D5E">
              <w:rPr>
                <w:rFonts w:ascii="Times New Roman" w:hAnsi="Times New Roman"/>
                <w:sz w:val="28"/>
                <w:szCs w:val="28"/>
              </w:rPr>
              <w:lastRenderedPageBreak/>
              <w:t>Продолжать обогащать представления детей о мире предметов. Объ</w:t>
            </w:r>
            <w:r w:rsidRPr="007B0D5E">
              <w:rPr>
                <w:rFonts w:ascii="Times New Roman" w:hAnsi="Times New Roman"/>
                <w:sz w:val="28"/>
                <w:szCs w:val="28"/>
              </w:rPr>
              <w:softHyphen/>
              <w:t>яснять назначение незнакомых предметов. Формировать представление о предметах, облегчающих труд человека в быту (кофемолка, миксер, мясо</w:t>
            </w:r>
            <w:r w:rsidRPr="007B0D5E">
              <w:rPr>
                <w:rFonts w:ascii="Times New Roman" w:hAnsi="Times New Roman"/>
                <w:sz w:val="28"/>
                <w:szCs w:val="28"/>
              </w:rPr>
              <w:softHyphen/>
              <w:t xml:space="preserve">рубка и др.), создающих комфорт </w:t>
            </w:r>
            <w:r w:rsidRPr="007B0D5E">
              <w:rPr>
                <w:rFonts w:ascii="Times New Roman" w:hAnsi="Times New Roman"/>
                <w:sz w:val="28"/>
                <w:szCs w:val="28"/>
              </w:rPr>
              <w:lastRenderedPageBreak/>
              <w:t>(бра, картины, ковер и т. п.). Объяснять, что прочность и долговечность зависят от свойств и качеств материала, из которого сделан предмет. Развивать умение самостоятельно определять материалы, из которых изготовлены предметы, характеризовать свойства и качества предметов: структуру и температуру поверхности, твердость - мягкость, хрупкость - прочность, блеск, звонкость.</w:t>
            </w:r>
          </w:p>
          <w:p w:rsidR="001658A0" w:rsidRPr="007B0D5E" w:rsidRDefault="001658A0" w:rsidP="007B0D5E">
            <w:pPr>
              <w:spacing w:after="0" w:line="240" w:lineRule="auto"/>
              <w:ind w:left="40" w:right="20" w:firstLine="400"/>
              <w:jc w:val="both"/>
              <w:rPr>
                <w:rFonts w:ascii="Times New Roman" w:hAnsi="Times New Roman"/>
                <w:sz w:val="28"/>
                <w:szCs w:val="28"/>
              </w:rPr>
            </w:pPr>
            <w:r w:rsidRPr="007B0D5E">
              <w:rPr>
                <w:rFonts w:ascii="Times New Roman" w:hAnsi="Times New Roman"/>
                <w:sz w:val="28"/>
                <w:szCs w:val="28"/>
              </w:rPr>
              <w:t>Побуждать сравнивать предметы (по назначению, цвету, форме, мате</w:t>
            </w:r>
            <w:r w:rsidRPr="007B0D5E">
              <w:rPr>
                <w:rFonts w:ascii="Times New Roman" w:hAnsi="Times New Roman"/>
                <w:sz w:val="28"/>
                <w:szCs w:val="28"/>
              </w:rPr>
              <w:softHyphen/>
              <w:t>риалу), классифицировать их (посуда - фарфоровая, стеклянная, керами</w:t>
            </w:r>
            <w:r w:rsidRPr="007B0D5E">
              <w:rPr>
                <w:rFonts w:ascii="Times New Roman" w:hAnsi="Times New Roman"/>
                <w:sz w:val="28"/>
                <w:szCs w:val="28"/>
              </w:rPr>
              <w:softHyphen/>
              <w:t>ческая, пластмассовая).</w:t>
            </w:r>
          </w:p>
          <w:p w:rsidR="001658A0" w:rsidRPr="007B0D5E" w:rsidRDefault="001658A0" w:rsidP="007B0D5E">
            <w:pPr>
              <w:spacing w:after="226" w:line="240" w:lineRule="auto"/>
              <w:ind w:left="40" w:right="20" w:firstLine="400"/>
              <w:jc w:val="both"/>
              <w:rPr>
                <w:rFonts w:ascii="Times New Roman" w:hAnsi="Times New Roman"/>
                <w:sz w:val="28"/>
                <w:szCs w:val="28"/>
              </w:rPr>
            </w:pPr>
            <w:r w:rsidRPr="007B0D5E">
              <w:rPr>
                <w:rFonts w:ascii="Times New Roman" w:hAnsi="Times New Roman"/>
                <w:sz w:val="28"/>
                <w:szCs w:val="28"/>
              </w:rPr>
              <w:t>Рассказывать о том, что любая вещь создана трудом многих людей (Откуда пришел стол?», «Как получилась книжка?» и т.п.). Предметы имеют прошлое, настоящее и будущее.</w:t>
            </w:r>
          </w:p>
        </w:tc>
        <w:tc>
          <w:tcPr>
            <w:tcW w:w="3367" w:type="dxa"/>
          </w:tcPr>
          <w:p w:rsidR="001658A0" w:rsidRPr="007B0D5E" w:rsidRDefault="001658A0" w:rsidP="007B0D5E">
            <w:pPr>
              <w:spacing w:after="0" w:line="240" w:lineRule="auto"/>
              <w:ind w:left="40" w:right="20" w:firstLine="400"/>
              <w:jc w:val="both"/>
              <w:rPr>
                <w:rFonts w:ascii="Times New Roman" w:hAnsi="Times New Roman"/>
                <w:sz w:val="28"/>
                <w:szCs w:val="28"/>
              </w:rPr>
            </w:pPr>
            <w:r w:rsidRPr="007B0D5E">
              <w:rPr>
                <w:rFonts w:ascii="Times New Roman" w:hAnsi="Times New Roman"/>
                <w:sz w:val="28"/>
                <w:szCs w:val="28"/>
              </w:rPr>
              <w:lastRenderedPageBreak/>
              <w:t>Продолжать расширять и уточнять представления детей о предмет</w:t>
            </w:r>
            <w:r w:rsidRPr="007B0D5E">
              <w:rPr>
                <w:rFonts w:ascii="Times New Roman" w:hAnsi="Times New Roman"/>
                <w:sz w:val="28"/>
                <w:szCs w:val="28"/>
              </w:rPr>
              <w:softHyphen/>
              <w:t>ном мире. Обогащать представления о видах транспорта (наземный, подземный, воздушный, водный). Формировать представления о пред</w:t>
            </w:r>
            <w:r w:rsidRPr="007B0D5E">
              <w:rPr>
                <w:rFonts w:ascii="Times New Roman" w:hAnsi="Times New Roman"/>
                <w:sz w:val="28"/>
                <w:szCs w:val="28"/>
              </w:rPr>
              <w:softHyphen/>
              <w:t xml:space="preserve">метах, облегчающих труд людей на производстве (компьютер, роботы, станки и т.д.); об </w:t>
            </w:r>
            <w:r w:rsidRPr="007B0D5E">
              <w:rPr>
                <w:rFonts w:ascii="Times New Roman" w:hAnsi="Times New Roman"/>
                <w:sz w:val="28"/>
                <w:szCs w:val="28"/>
              </w:rPr>
              <w:lastRenderedPageBreak/>
              <w:t>объектах, создающих комфорт и уют в помещении и на улице. Побуждать детей к пониманию того, что человек изменяет предметы, совершенствует их для себя и других людей, делая жизнь более удобной и комфортной. Расширять представления детей об ис</w:t>
            </w:r>
            <w:r w:rsidRPr="007B0D5E">
              <w:rPr>
                <w:rFonts w:ascii="Times New Roman" w:hAnsi="Times New Roman"/>
                <w:sz w:val="28"/>
                <w:szCs w:val="28"/>
              </w:rPr>
              <w:softHyphen/>
              <w:t>тории создания предметов.</w:t>
            </w:r>
          </w:p>
          <w:p w:rsidR="001658A0" w:rsidRPr="007B0D5E" w:rsidRDefault="001658A0" w:rsidP="007B0D5E">
            <w:pPr>
              <w:spacing w:after="0" w:line="240" w:lineRule="auto"/>
              <w:ind w:left="40" w:right="20" w:firstLine="400"/>
              <w:jc w:val="both"/>
              <w:rPr>
                <w:rFonts w:ascii="Times New Roman" w:hAnsi="Times New Roman"/>
                <w:sz w:val="28"/>
                <w:szCs w:val="28"/>
              </w:rPr>
            </w:pPr>
            <w:r w:rsidRPr="007B0D5E">
              <w:rPr>
                <w:rFonts w:ascii="Times New Roman" w:hAnsi="Times New Roman"/>
                <w:sz w:val="28"/>
                <w:szCs w:val="28"/>
              </w:rPr>
              <w:t>Вызывать чувство восхищения совершенством рукотворных предметов и объектов природы. Формировать понимание того, что не дала человеку природа, он создал себе сам (нет крыльев, он создал самолет; нет огром</w:t>
            </w:r>
            <w:r w:rsidRPr="007B0D5E">
              <w:rPr>
                <w:rFonts w:ascii="Times New Roman" w:hAnsi="Times New Roman"/>
                <w:sz w:val="28"/>
                <w:szCs w:val="28"/>
              </w:rPr>
              <w:softHyphen/>
              <w:t>ного роста, он создал кран, лестницу и т.п.). Способствовать восприятию предметного окружения как творения человеческой мысли.</w:t>
            </w:r>
          </w:p>
          <w:p w:rsidR="001658A0" w:rsidRPr="007B0D5E" w:rsidRDefault="001658A0" w:rsidP="007B0D5E">
            <w:pPr>
              <w:spacing w:after="0" w:line="240" w:lineRule="auto"/>
              <w:ind w:left="40" w:right="20" w:firstLine="400"/>
              <w:jc w:val="both"/>
              <w:rPr>
                <w:rFonts w:ascii="Times New Roman" w:hAnsi="Times New Roman"/>
                <w:sz w:val="28"/>
                <w:szCs w:val="28"/>
              </w:rPr>
            </w:pPr>
            <w:r w:rsidRPr="007B0D5E">
              <w:rPr>
                <w:rFonts w:ascii="Times New Roman" w:hAnsi="Times New Roman"/>
                <w:sz w:val="28"/>
                <w:szCs w:val="28"/>
              </w:rPr>
              <w:t>Углублять представления о существенных характеристиках предме</w:t>
            </w:r>
            <w:r w:rsidRPr="007B0D5E">
              <w:rPr>
                <w:rFonts w:ascii="Times New Roman" w:hAnsi="Times New Roman"/>
                <w:sz w:val="28"/>
                <w:szCs w:val="28"/>
              </w:rPr>
              <w:softHyphen/>
              <w:t>та, о свойствах и качествах различных материалов. Рассказывать, что материалы добывают и производят (дерево, металл, ткань) и подводить  к пониманию роли взрослого человека.</w:t>
            </w:r>
          </w:p>
          <w:p w:rsidR="001658A0" w:rsidRPr="007B0D5E" w:rsidRDefault="001658A0" w:rsidP="007B0D5E">
            <w:pPr>
              <w:spacing w:after="375" w:line="240" w:lineRule="auto"/>
              <w:ind w:left="40" w:right="20" w:firstLine="400"/>
              <w:jc w:val="both"/>
              <w:rPr>
                <w:rFonts w:ascii="Times New Roman" w:hAnsi="Times New Roman"/>
                <w:sz w:val="28"/>
                <w:szCs w:val="28"/>
              </w:rPr>
            </w:pPr>
            <w:r w:rsidRPr="007B0D5E">
              <w:rPr>
                <w:rFonts w:ascii="Times New Roman" w:hAnsi="Times New Roman"/>
                <w:sz w:val="28"/>
                <w:szCs w:val="28"/>
              </w:rPr>
              <w:t xml:space="preserve">Побуждать применять </w:t>
            </w:r>
            <w:r w:rsidRPr="007B0D5E">
              <w:rPr>
                <w:rFonts w:ascii="Times New Roman" w:hAnsi="Times New Roman"/>
                <w:sz w:val="28"/>
                <w:szCs w:val="28"/>
              </w:rPr>
              <w:lastRenderedPageBreak/>
              <w:t>разнообразные способы обследования предме</w:t>
            </w:r>
            <w:r w:rsidRPr="007B0D5E">
              <w:rPr>
                <w:rFonts w:ascii="Times New Roman" w:hAnsi="Times New Roman"/>
                <w:sz w:val="28"/>
                <w:szCs w:val="28"/>
              </w:rPr>
              <w:softHyphen/>
              <w:t>та (наложение, приложение, сравнение по количеству и т.д.).</w:t>
            </w:r>
          </w:p>
        </w:tc>
      </w:tr>
    </w:tbl>
    <w:p w:rsidR="00D05B1C" w:rsidRDefault="00D05B1C" w:rsidP="007B0D5E">
      <w:pPr>
        <w:spacing w:line="240" w:lineRule="auto"/>
        <w:jc w:val="both"/>
        <w:rPr>
          <w:rFonts w:ascii="Times New Roman" w:hAnsi="Times New Roman"/>
          <w:b/>
          <w:sz w:val="28"/>
          <w:szCs w:val="28"/>
        </w:rPr>
      </w:pPr>
    </w:p>
    <w:p w:rsidR="00D05B1C" w:rsidRDefault="00D05B1C" w:rsidP="007B0D5E">
      <w:pPr>
        <w:spacing w:line="240" w:lineRule="auto"/>
        <w:jc w:val="both"/>
        <w:rPr>
          <w:rFonts w:ascii="Times New Roman" w:hAnsi="Times New Roman"/>
          <w:b/>
          <w:sz w:val="28"/>
          <w:szCs w:val="28"/>
        </w:rPr>
      </w:pPr>
    </w:p>
    <w:p w:rsidR="00D05B1C" w:rsidRDefault="00D05B1C"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2.3.2.4 Ознакомление с социальным миром</w:t>
      </w:r>
    </w:p>
    <w:p w:rsidR="00D354AE" w:rsidRPr="007B0D5E" w:rsidRDefault="00D354AE" w:rsidP="007B0D5E">
      <w:pPr>
        <w:spacing w:line="240" w:lineRule="auto"/>
        <w:jc w:val="both"/>
        <w:rPr>
          <w:rFonts w:ascii="Times New Roman" w:hAnsi="Times New Roman"/>
          <w:b/>
          <w:sz w:val="28"/>
          <w:szCs w:val="28"/>
          <w:u w:val="singl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485"/>
        <w:gridCol w:w="1430"/>
        <w:gridCol w:w="1642"/>
        <w:gridCol w:w="3473"/>
      </w:tblGrid>
      <w:tr w:rsidR="00D354AE" w:rsidRPr="007B0D5E" w:rsidTr="00F6729F">
        <w:tc>
          <w:tcPr>
            <w:tcW w:w="15593" w:type="dxa"/>
            <w:gridSpan w:val="4"/>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Задачи ознакомления дошкольников с социальным миром</w:t>
            </w:r>
          </w:p>
        </w:tc>
      </w:tr>
      <w:tr w:rsidR="00D354AE" w:rsidRPr="007B0D5E" w:rsidTr="00F6729F">
        <w:tc>
          <w:tcPr>
            <w:tcW w:w="5482" w:type="dxa"/>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Сформировать у ребенка представление о себе как о представителе человеческого рода</w:t>
            </w:r>
          </w:p>
        </w:tc>
        <w:tc>
          <w:tcPr>
            <w:tcW w:w="4669" w:type="dxa"/>
            <w:gridSpan w:val="2"/>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Сформировать у ребенка представление о представление о людях, живущих на Земле, об их чувствах, поступках, правах и обязанностях; о разнообразной деятельности людей</w:t>
            </w:r>
          </w:p>
        </w:tc>
        <w:tc>
          <w:tcPr>
            <w:tcW w:w="5442" w:type="dxa"/>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На основе познания развивать творческую, свободную личность, обладающую чувством собственного достоинства и уважением к людям</w:t>
            </w:r>
          </w:p>
        </w:tc>
      </w:tr>
      <w:tr w:rsidR="00D354AE" w:rsidRPr="007B0D5E" w:rsidTr="00F6729F">
        <w:tc>
          <w:tcPr>
            <w:tcW w:w="15593" w:type="dxa"/>
            <w:gridSpan w:val="4"/>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Триединая функция знаний о социальном мире</w:t>
            </w:r>
          </w:p>
        </w:tc>
      </w:tr>
      <w:tr w:rsidR="00D354AE" w:rsidRPr="007B0D5E" w:rsidTr="00F6729F">
        <w:tc>
          <w:tcPr>
            <w:tcW w:w="5482" w:type="dxa"/>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Знания должны нести информацию (информативность знаний)</w:t>
            </w:r>
          </w:p>
        </w:tc>
        <w:tc>
          <w:tcPr>
            <w:tcW w:w="4669" w:type="dxa"/>
            <w:gridSpan w:val="2"/>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Знания должны вызывать эмоции, чувства, отношения (эмоциогенность знаний)</w:t>
            </w:r>
          </w:p>
        </w:tc>
        <w:tc>
          <w:tcPr>
            <w:tcW w:w="5442" w:type="dxa"/>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Знания должны побуждать к деятельности, поступкам (побудительность)</w:t>
            </w:r>
          </w:p>
        </w:tc>
      </w:tr>
      <w:tr w:rsidR="00D354AE" w:rsidRPr="007B0D5E" w:rsidTr="00F6729F">
        <w:tc>
          <w:tcPr>
            <w:tcW w:w="15593" w:type="dxa"/>
            <w:gridSpan w:val="4"/>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Формы организации образовательной деятельности</w:t>
            </w:r>
          </w:p>
        </w:tc>
      </w:tr>
      <w:tr w:rsidR="00D354AE" w:rsidRPr="007B0D5E" w:rsidTr="00F6729F">
        <w:tc>
          <w:tcPr>
            <w:tcW w:w="7655" w:type="dxa"/>
            <w:gridSpan w:val="2"/>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Познавательные эвристические беседы</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Чтение художественной литературы</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Изобразительная и конструктивная деятельность</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Экспериментирование и опыты</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Музыка</w:t>
            </w:r>
          </w:p>
        </w:tc>
        <w:tc>
          <w:tcPr>
            <w:tcW w:w="7938" w:type="dxa"/>
            <w:gridSpan w:val="2"/>
          </w:tcPr>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Игры (сюжетно-ролевые, драматизации, подвижные)</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Наблюдения</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Трудовая деятельность</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Праздники и развлечения</w:t>
            </w:r>
          </w:p>
          <w:p w:rsidR="00D354AE" w:rsidRPr="007B0D5E" w:rsidRDefault="00D354AE" w:rsidP="007B0D5E">
            <w:pPr>
              <w:autoSpaceDE w:val="0"/>
              <w:autoSpaceDN w:val="0"/>
              <w:adjustRightInd w:val="0"/>
              <w:spacing w:after="0" w:line="240" w:lineRule="auto"/>
              <w:contextualSpacing/>
              <w:jc w:val="both"/>
              <w:rPr>
                <w:rFonts w:ascii="Times New Roman" w:hAnsi="Times New Roman"/>
                <w:bCs/>
                <w:sz w:val="28"/>
                <w:szCs w:val="28"/>
              </w:rPr>
            </w:pPr>
            <w:r w:rsidRPr="007B0D5E">
              <w:rPr>
                <w:rFonts w:ascii="Times New Roman" w:hAnsi="Times New Roman"/>
                <w:bCs/>
                <w:sz w:val="28"/>
                <w:szCs w:val="28"/>
              </w:rPr>
              <w:t>Индивидуальные беседы</w:t>
            </w: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02"/>
        <w:gridCol w:w="2340"/>
        <w:gridCol w:w="2294"/>
        <w:gridCol w:w="2994"/>
      </w:tblGrid>
      <w:tr w:rsidR="00D354AE" w:rsidRPr="007B0D5E" w:rsidTr="00FA21A4">
        <w:tc>
          <w:tcPr>
            <w:tcW w:w="15593" w:type="dxa"/>
            <w:gridSpan w:val="4"/>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Методы по ознакомлению с социальным миром</w:t>
            </w:r>
          </w:p>
        </w:tc>
      </w:tr>
      <w:tr w:rsidR="00D354AE" w:rsidRPr="007B0D5E" w:rsidTr="00FA21A4">
        <w:tc>
          <w:tcPr>
            <w:tcW w:w="3742"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Методы, повышающие познавательную </w:t>
            </w:r>
            <w:r w:rsidRPr="007B0D5E">
              <w:rPr>
                <w:rFonts w:ascii="Times New Roman" w:hAnsi="Times New Roman"/>
                <w:sz w:val="28"/>
                <w:szCs w:val="28"/>
                <w:lang w:eastAsia="ru-RU"/>
              </w:rPr>
              <w:lastRenderedPageBreak/>
              <w:t>активность</w:t>
            </w:r>
          </w:p>
        </w:tc>
        <w:tc>
          <w:tcPr>
            <w:tcW w:w="360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Методы, вызывающие эмоциональную </w:t>
            </w:r>
            <w:r w:rsidRPr="007B0D5E">
              <w:rPr>
                <w:rFonts w:ascii="Times New Roman" w:hAnsi="Times New Roman"/>
                <w:sz w:val="28"/>
                <w:szCs w:val="28"/>
                <w:lang w:eastAsia="ru-RU"/>
              </w:rPr>
              <w:lastRenderedPageBreak/>
              <w:t>активность</w:t>
            </w:r>
          </w:p>
        </w:tc>
        <w:tc>
          <w:tcPr>
            <w:tcW w:w="396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Методы, способствующие взаимосвязи </w:t>
            </w:r>
            <w:r w:rsidRPr="007B0D5E">
              <w:rPr>
                <w:rFonts w:ascii="Times New Roman" w:hAnsi="Times New Roman"/>
                <w:sz w:val="28"/>
                <w:szCs w:val="28"/>
                <w:lang w:eastAsia="ru-RU"/>
              </w:rPr>
              <w:lastRenderedPageBreak/>
              <w:t>различных видов деятельности</w:t>
            </w:r>
          </w:p>
        </w:tc>
        <w:tc>
          <w:tcPr>
            <w:tcW w:w="429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Методы коррекции и уточнения детских представлений</w:t>
            </w:r>
          </w:p>
        </w:tc>
      </w:tr>
      <w:tr w:rsidR="00D354AE" w:rsidRPr="007B0D5E" w:rsidTr="00FA21A4">
        <w:tc>
          <w:tcPr>
            <w:tcW w:w="3742" w:type="dxa"/>
          </w:tcPr>
          <w:p w:rsidR="00D354AE" w:rsidRPr="007B0D5E" w:rsidRDefault="00D354AE" w:rsidP="007B0D5E">
            <w:pPr>
              <w:numPr>
                <w:ilvl w:val="0"/>
                <w:numId w:val="12"/>
              </w:numPr>
              <w:tabs>
                <w:tab w:val="num" w:pos="0"/>
                <w:tab w:val="left" w:pos="180"/>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Элементарный анализ</w:t>
            </w:r>
          </w:p>
          <w:p w:rsidR="00D354AE" w:rsidRPr="007B0D5E" w:rsidRDefault="00D354AE" w:rsidP="007B0D5E">
            <w:pPr>
              <w:numPr>
                <w:ilvl w:val="0"/>
                <w:numId w:val="12"/>
              </w:numPr>
              <w:tabs>
                <w:tab w:val="num" w:pos="0"/>
                <w:tab w:val="left" w:pos="180"/>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Сравнение по контрасту и подобию, сходству</w:t>
            </w:r>
          </w:p>
          <w:p w:rsidR="00D354AE" w:rsidRPr="007B0D5E" w:rsidRDefault="00D354AE" w:rsidP="007B0D5E">
            <w:pPr>
              <w:numPr>
                <w:ilvl w:val="0"/>
                <w:numId w:val="12"/>
              </w:numPr>
              <w:tabs>
                <w:tab w:val="num" w:pos="0"/>
                <w:tab w:val="left" w:pos="180"/>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Группировка и классификация</w:t>
            </w:r>
          </w:p>
          <w:p w:rsidR="00D354AE" w:rsidRPr="007B0D5E" w:rsidRDefault="00D354AE" w:rsidP="007B0D5E">
            <w:pPr>
              <w:numPr>
                <w:ilvl w:val="0"/>
                <w:numId w:val="12"/>
              </w:numPr>
              <w:tabs>
                <w:tab w:val="num" w:pos="0"/>
                <w:tab w:val="left" w:pos="180"/>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Моделирование и конструирование</w:t>
            </w:r>
          </w:p>
          <w:p w:rsidR="00D354AE" w:rsidRPr="007B0D5E" w:rsidRDefault="00D354AE" w:rsidP="007B0D5E">
            <w:pPr>
              <w:numPr>
                <w:ilvl w:val="0"/>
                <w:numId w:val="12"/>
              </w:numPr>
              <w:tabs>
                <w:tab w:val="num" w:pos="0"/>
                <w:tab w:val="left" w:pos="180"/>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Ответы на вопросы детей</w:t>
            </w:r>
          </w:p>
          <w:p w:rsidR="00D354AE" w:rsidRPr="007B0D5E" w:rsidRDefault="00D354AE" w:rsidP="007B0D5E">
            <w:pPr>
              <w:numPr>
                <w:ilvl w:val="0"/>
                <w:numId w:val="12"/>
              </w:numPr>
              <w:tabs>
                <w:tab w:val="num" w:pos="0"/>
                <w:tab w:val="left" w:pos="180"/>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Приучение к самостоятельному поиску ответов на вопросы</w:t>
            </w:r>
          </w:p>
        </w:tc>
        <w:tc>
          <w:tcPr>
            <w:tcW w:w="3600" w:type="dxa"/>
          </w:tcPr>
          <w:p w:rsidR="00D354AE" w:rsidRPr="007B0D5E" w:rsidRDefault="00D354AE" w:rsidP="007B0D5E">
            <w:pPr>
              <w:numPr>
                <w:ilvl w:val="0"/>
                <w:numId w:val="12"/>
              </w:numPr>
              <w:tabs>
                <w:tab w:val="num" w:pos="308"/>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Воображаемая ситуация</w:t>
            </w:r>
          </w:p>
          <w:p w:rsidR="00D354AE" w:rsidRPr="007B0D5E" w:rsidRDefault="00D354AE" w:rsidP="007B0D5E">
            <w:pPr>
              <w:numPr>
                <w:ilvl w:val="0"/>
                <w:numId w:val="12"/>
              </w:numPr>
              <w:tabs>
                <w:tab w:val="num" w:pos="308"/>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Придумывание сказок</w:t>
            </w:r>
          </w:p>
          <w:p w:rsidR="00D354AE" w:rsidRPr="007B0D5E" w:rsidRDefault="00D354AE" w:rsidP="007B0D5E">
            <w:pPr>
              <w:numPr>
                <w:ilvl w:val="0"/>
                <w:numId w:val="12"/>
              </w:numPr>
              <w:tabs>
                <w:tab w:val="num" w:pos="308"/>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Игры-драматизации</w:t>
            </w:r>
          </w:p>
          <w:p w:rsidR="00D354AE" w:rsidRPr="007B0D5E" w:rsidRDefault="00D354AE" w:rsidP="007B0D5E">
            <w:pPr>
              <w:numPr>
                <w:ilvl w:val="0"/>
                <w:numId w:val="12"/>
              </w:numPr>
              <w:tabs>
                <w:tab w:val="num" w:pos="308"/>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Сюрпризные моменты и элементы новизны</w:t>
            </w:r>
          </w:p>
          <w:p w:rsidR="00D354AE" w:rsidRPr="007B0D5E" w:rsidRDefault="00D354AE" w:rsidP="007B0D5E">
            <w:pPr>
              <w:numPr>
                <w:ilvl w:val="0"/>
                <w:numId w:val="12"/>
              </w:numPr>
              <w:tabs>
                <w:tab w:val="num" w:pos="308"/>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Юмор и шутка</w:t>
            </w:r>
          </w:p>
          <w:p w:rsidR="00D354AE" w:rsidRPr="007B0D5E" w:rsidRDefault="00D354AE" w:rsidP="007B0D5E">
            <w:pPr>
              <w:numPr>
                <w:ilvl w:val="0"/>
                <w:numId w:val="12"/>
              </w:numPr>
              <w:tabs>
                <w:tab w:val="num" w:pos="308"/>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Сочетание разнообразных средств на одном занятии</w:t>
            </w:r>
          </w:p>
        </w:tc>
        <w:tc>
          <w:tcPr>
            <w:tcW w:w="3960" w:type="dxa"/>
          </w:tcPr>
          <w:p w:rsidR="00D354AE" w:rsidRPr="007B0D5E" w:rsidRDefault="00D354AE" w:rsidP="007B0D5E">
            <w:pPr>
              <w:numPr>
                <w:ilvl w:val="0"/>
                <w:numId w:val="12"/>
              </w:numPr>
              <w:tabs>
                <w:tab w:val="num" w:pos="255"/>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Прием предложения и обучения способу связи разных видов деятельности</w:t>
            </w:r>
          </w:p>
          <w:p w:rsidR="00D354AE" w:rsidRPr="007B0D5E" w:rsidRDefault="00D354AE" w:rsidP="007B0D5E">
            <w:pPr>
              <w:numPr>
                <w:ilvl w:val="0"/>
                <w:numId w:val="12"/>
              </w:numPr>
              <w:tabs>
                <w:tab w:val="num" w:pos="255"/>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Перспективное планирование</w:t>
            </w:r>
          </w:p>
          <w:p w:rsidR="00D354AE" w:rsidRPr="007B0D5E" w:rsidRDefault="00D354AE" w:rsidP="007B0D5E">
            <w:pPr>
              <w:numPr>
                <w:ilvl w:val="0"/>
                <w:numId w:val="12"/>
              </w:numPr>
              <w:tabs>
                <w:tab w:val="num" w:pos="255"/>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Перспектива, направленная на последующую деятельность</w:t>
            </w:r>
          </w:p>
          <w:p w:rsidR="00D354AE" w:rsidRPr="007B0D5E" w:rsidRDefault="00D354AE" w:rsidP="007B0D5E">
            <w:pPr>
              <w:numPr>
                <w:ilvl w:val="0"/>
                <w:numId w:val="12"/>
              </w:numPr>
              <w:tabs>
                <w:tab w:val="num" w:pos="255"/>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Беседа </w:t>
            </w:r>
          </w:p>
        </w:tc>
        <w:tc>
          <w:tcPr>
            <w:tcW w:w="4291" w:type="dxa"/>
          </w:tcPr>
          <w:p w:rsidR="00D354AE" w:rsidRPr="007B0D5E" w:rsidRDefault="00D354AE" w:rsidP="007B0D5E">
            <w:pPr>
              <w:numPr>
                <w:ilvl w:val="0"/>
                <w:numId w:val="12"/>
              </w:numPr>
              <w:tabs>
                <w:tab w:val="num" w:pos="202"/>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Повторение </w:t>
            </w:r>
          </w:p>
          <w:p w:rsidR="00D354AE" w:rsidRPr="007B0D5E" w:rsidRDefault="00D354AE" w:rsidP="007B0D5E">
            <w:pPr>
              <w:numPr>
                <w:ilvl w:val="0"/>
                <w:numId w:val="12"/>
              </w:numPr>
              <w:tabs>
                <w:tab w:val="num" w:pos="202"/>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Наблюдение </w:t>
            </w:r>
          </w:p>
          <w:p w:rsidR="00D354AE" w:rsidRPr="007B0D5E" w:rsidRDefault="00D354AE" w:rsidP="007B0D5E">
            <w:pPr>
              <w:numPr>
                <w:ilvl w:val="0"/>
                <w:numId w:val="12"/>
              </w:numPr>
              <w:tabs>
                <w:tab w:val="num" w:pos="202"/>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Экспериментирование </w:t>
            </w:r>
          </w:p>
          <w:p w:rsidR="00D354AE" w:rsidRPr="007B0D5E" w:rsidRDefault="00D354AE" w:rsidP="007B0D5E">
            <w:pPr>
              <w:numPr>
                <w:ilvl w:val="0"/>
                <w:numId w:val="12"/>
              </w:numPr>
              <w:tabs>
                <w:tab w:val="num" w:pos="202"/>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Создание проблемных ситуаций</w:t>
            </w:r>
          </w:p>
          <w:p w:rsidR="00D354AE" w:rsidRPr="007B0D5E" w:rsidRDefault="00D354AE" w:rsidP="007B0D5E">
            <w:pPr>
              <w:numPr>
                <w:ilvl w:val="0"/>
                <w:numId w:val="12"/>
              </w:numPr>
              <w:tabs>
                <w:tab w:val="num" w:pos="202"/>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Беседа </w:t>
            </w:r>
          </w:p>
        </w:tc>
      </w:tr>
    </w:tbl>
    <w:p w:rsidR="00D354AE" w:rsidRPr="007B0D5E" w:rsidRDefault="00D354AE" w:rsidP="007B0D5E">
      <w:pPr>
        <w:spacing w:line="240" w:lineRule="auto"/>
        <w:jc w:val="both"/>
        <w:rPr>
          <w:rFonts w:ascii="Times New Roman" w:hAnsi="Times New Roman"/>
          <w:b/>
          <w:sz w:val="28"/>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77"/>
        <w:gridCol w:w="3284"/>
        <w:gridCol w:w="3335"/>
      </w:tblGrid>
      <w:tr w:rsidR="00D354AE" w:rsidRPr="007B0D5E" w:rsidTr="00F6729F">
        <w:tc>
          <w:tcPr>
            <w:tcW w:w="14786" w:type="dxa"/>
            <w:gridSpan w:val="3"/>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Компоненты патриотического воспитания</w:t>
            </w:r>
          </w:p>
        </w:tc>
      </w:tr>
      <w:tr w:rsidR="00D354AE" w:rsidRPr="007B0D5E" w:rsidTr="00F6729F">
        <w:tc>
          <w:tcPr>
            <w:tcW w:w="492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Содержательный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(представления ребенка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об окружающем мире)</w:t>
            </w: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Эмоционально-побудительный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(эмоционально-положительные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чувства ребенка к окружающему миру)</w:t>
            </w: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Деятельностный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(отражение отношения к миру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 деятельности</w:t>
            </w:r>
          </w:p>
        </w:tc>
      </w:tr>
      <w:tr w:rsidR="00D354AE" w:rsidRPr="007B0D5E" w:rsidTr="00F6729F">
        <w:tc>
          <w:tcPr>
            <w:tcW w:w="4928" w:type="dxa"/>
          </w:tcPr>
          <w:p w:rsidR="00D354AE" w:rsidRPr="007B0D5E" w:rsidRDefault="00D354AE" w:rsidP="007B0D5E">
            <w:pPr>
              <w:spacing w:after="120" w:line="240" w:lineRule="auto"/>
              <w:contextualSpacing/>
              <w:jc w:val="both"/>
              <w:textAlignment w:val="baseline"/>
              <w:rPr>
                <w:rFonts w:ascii="Times New Roman" w:hAnsi="Times New Roman"/>
                <w:color w:val="000000"/>
                <w:sz w:val="28"/>
                <w:szCs w:val="28"/>
                <w:lang w:eastAsia="ru-RU"/>
              </w:rPr>
            </w:pPr>
            <w:r w:rsidRPr="007B0D5E">
              <w:rPr>
                <w:rFonts w:ascii="Times New Roman" w:hAnsi="Times New Roman"/>
                <w:bCs/>
                <w:color w:val="000000"/>
                <w:kern w:val="24"/>
                <w:sz w:val="28"/>
                <w:szCs w:val="28"/>
                <w:lang w:eastAsia="ru-RU"/>
              </w:rPr>
              <w:t>О культуре народа, его</w:t>
            </w:r>
            <w:r w:rsidRPr="007B0D5E">
              <w:rPr>
                <w:rFonts w:ascii="Times New Roman" w:hAnsi="Times New Roman"/>
                <w:bCs/>
                <w:color w:val="000000"/>
                <w:kern w:val="24"/>
                <w:sz w:val="28"/>
                <w:szCs w:val="28"/>
                <w:lang w:eastAsia="ru-RU"/>
              </w:rPr>
              <w:br/>
              <w:t xml:space="preserve">  традициях, творчестве</w:t>
            </w:r>
          </w:p>
          <w:p w:rsidR="00D354AE" w:rsidRPr="007B0D5E" w:rsidRDefault="00D354AE" w:rsidP="007B0D5E">
            <w:pPr>
              <w:spacing w:after="120" w:line="240" w:lineRule="auto"/>
              <w:contextualSpacing/>
              <w:jc w:val="both"/>
              <w:textAlignment w:val="baseline"/>
              <w:rPr>
                <w:rFonts w:ascii="Times New Roman" w:hAnsi="Times New Roman"/>
                <w:color w:val="000000"/>
                <w:sz w:val="28"/>
                <w:szCs w:val="28"/>
                <w:lang w:eastAsia="ru-RU"/>
              </w:rPr>
            </w:pPr>
            <w:r w:rsidRPr="007B0D5E">
              <w:rPr>
                <w:rFonts w:ascii="Times New Roman" w:hAnsi="Times New Roman"/>
                <w:bCs/>
                <w:color w:val="000000"/>
                <w:kern w:val="24"/>
                <w:sz w:val="28"/>
                <w:szCs w:val="28"/>
                <w:lang w:eastAsia="ru-RU"/>
              </w:rPr>
              <w:t xml:space="preserve"> О природе родного </w:t>
            </w:r>
            <w:r w:rsidRPr="007B0D5E">
              <w:rPr>
                <w:rFonts w:ascii="Times New Roman" w:hAnsi="Times New Roman"/>
                <w:bCs/>
                <w:color w:val="000000"/>
                <w:kern w:val="24"/>
                <w:sz w:val="28"/>
                <w:szCs w:val="28"/>
                <w:lang w:eastAsia="ru-RU"/>
              </w:rPr>
              <w:br/>
              <w:t xml:space="preserve">  края и страны</w:t>
            </w:r>
            <w:r w:rsidRPr="007B0D5E">
              <w:rPr>
                <w:rFonts w:ascii="Times New Roman" w:hAnsi="Times New Roman"/>
                <w:bCs/>
                <w:color w:val="000000"/>
                <w:kern w:val="24"/>
                <w:sz w:val="28"/>
                <w:szCs w:val="28"/>
                <w:lang w:eastAsia="ru-RU"/>
              </w:rPr>
              <w:br/>
              <w:t xml:space="preserve">  и деятельности </w:t>
            </w:r>
            <w:r w:rsidRPr="007B0D5E">
              <w:rPr>
                <w:rFonts w:ascii="Times New Roman" w:hAnsi="Times New Roman"/>
                <w:bCs/>
                <w:color w:val="000000"/>
                <w:kern w:val="24"/>
                <w:sz w:val="28"/>
                <w:szCs w:val="28"/>
                <w:lang w:eastAsia="ru-RU"/>
              </w:rPr>
              <w:br/>
              <w:t xml:space="preserve">  человека в природе</w:t>
            </w:r>
          </w:p>
          <w:p w:rsidR="00D354AE" w:rsidRPr="007B0D5E" w:rsidRDefault="00D354AE" w:rsidP="007B0D5E">
            <w:pPr>
              <w:spacing w:after="0" w:line="240" w:lineRule="auto"/>
              <w:contextualSpacing/>
              <w:jc w:val="both"/>
              <w:textAlignment w:val="baseline"/>
              <w:rPr>
                <w:rFonts w:ascii="Times New Roman" w:hAnsi="Times New Roman"/>
                <w:color w:val="000000"/>
                <w:sz w:val="28"/>
                <w:szCs w:val="28"/>
                <w:lang w:eastAsia="ru-RU"/>
              </w:rPr>
            </w:pPr>
            <w:r w:rsidRPr="007B0D5E">
              <w:rPr>
                <w:rFonts w:ascii="Times New Roman" w:hAnsi="Times New Roman"/>
                <w:bCs/>
                <w:color w:val="000000"/>
                <w:kern w:val="24"/>
                <w:sz w:val="28"/>
                <w:szCs w:val="28"/>
                <w:lang w:eastAsia="ru-RU"/>
              </w:rPr>
              <w:t>Об истории страны,</w:t>
            </w:r>
            <w:r w:rsidRPr="007B0D5E">
              <w:rPr>
                <w:rFonts w:ascii="Times New Roman" w:hAnsi="Times New Roman"/>
                <w:bCs/>
                <w:color w:val="000000"/>
                <w:kern w:val="24"/>
                <w:sz w:val="28"/>
                <w:szCs w:val="28"/>
                <w:lang w:eastAsia="ru-RU"/>
              </w:rPr>
              <w:br/>
              <w:t xml:space="preserve">отраженной в </w:t>
            </w:r>
            <w:r w:rsidRPr="007B0D5E">
              <w:rPr>
                <w:rFonts w:ascii="Times New Roman" w:hAnsi="Times New Roman"/>
                <w:bCs/>
                <w:color w:val="000000"/>
                <w:kern w:val="24"/>
                <w:sz w:val="28"/>
                <w:szCs w:val="28"/>
                <w:lang w:eastAsia="ru-RU"/>
              </w:rPr>
              <w:br/>
              <w:t xml:space="preserve">  названиях улиц, </w:t>
            </w:r>
            <w:r w:rsidRPr="007B0D5E">
              <w:rPr>
                <w:rFonts w:ascii="Times New Roman" w:hAnsi="Times New Roman"/>
                <w:bCs/>
                <w:color w:val="000000"/>
                <w:kern w:val="24"/>
                <w:sz w:val="28"/>
                <w:szCs w:val="28"/>
                <w:lang w:eastAsia="ru-RU"/>
              </w:rPr>
              <w:br/>
            </w:r>
            <w:r w:rsidRPr="007B0D5E">
              <w:rPr>
                <w:rFonts w:ascii="Times New Roman" w:hAnsi="Times New Roman"/>
                <w:bCs/>
                <w:color w:val="000000"/>
                <w:kern w:val="24"/>
                <w:sz w:val="28"/>
                <w:szCs w:val="28"/>
                <w:lang w:eastAsia="ru-RU"/>
              </w:rPr>
              <w:lastRenderedPageBreak/>
              <w:t xml:space="preserve">  памятниках</w:t>
            </w:r>
          </w:p>
          <w:p w:rsidR="00D354AE" w:rsidRPr="007B0D5E" w:rsidRDefault="00D354AE" w:rsidP="007B0D5E">
            <w:pPr>
              <w:spacing w:after="0" w:line="240" w:lineRule="auto"/>
              <w:contextualSpacing/>
              <w:jc w:val="both"/>
              <w:textAlignment w:val="baseline"/>
              <w:rPr>
                <w:rFonts w:ascii="Times New Roman" w:hAnsi="Times New Roman"/>
                <w:color w:val="000000"/>
                <w:sz w:val="28"/>
                <w:szCs w:val="28"/>
                <w:lang w:eastAsia="ru-RU"/>
              </w:rPr>
            </w:pPr>
            <w:r w:rsidRPr="007B0D5E">
              <w:rPr>
                <w:rFonts w:ascii="Times New Roman" w:hAnsi="Times New Roman"/>
                <w:bCs/>
                <w:color w:val="000000"/>
                <w:kern w:val="24"/>
                <w:sz w:val="28"/>
                <w:szCs w:val="28"/>
                <w:lang w:eastAsia="ru-RU"/>
              </w:rPr>
              <w:t>о символике родного</w:t>
            </w:r>
            <w:r w:rsidRPr="007B0D5E">
              <w:rPr>
                <w:rFonts w:ascii="Times New Roman" w:hAnsi="Times New Roman"/>
                <w:bCs/>
                <w:color w:val="000000"/>
                <w:kern w:val="24"/>
                <w:sz w:val="28"/>
                <w:szCs w:val="28"/>
                <w:lang w:eastAsia="ru-RU"/>
              </w:rPr>
              <w:br/>
              <w:t xml:space="preserve">  города и страны</w:t>
            </w:r>
            <w:r w:rsidRPr="007B0D5E">
              <w:rPr>
                <w:rFonts w:ascii="Times New Roman" w:hAnsi="Times New Roman"/>
                <w:bCs/>
                <w:color w:val="000000"/>
                <w:kern w:val="24"/>
                <w:sz w:val="28"/>
                <w:szCs w:val="28"/>
                <w:lang w:eastAsia="ru-RU"/>
              </w:rPr>
              <w:br/>
              <w:t xml:space="preserve"> (герб, гимн, флаг)</w:t>
            </w:r>
          </w:p>
          <w:p w:rsidR="00D354AE" w:rsidRPr="007B0D5E" w:rsidRDefault="00D354AE" w:rsidP="007B0D5E">
            <w:pPr>
              <w:spacing w:after="0" w:line="240" w:lineRule="auto"/>
              <w:jc w:val="both"/>
              <w:rPr>
                <w:rFonts w:ascii="Times New Roman" w:hAnsi="Times New Roman"/>
                <w:sz w:val="28"/>
                <w:szCs w:val="28"/>
              </w:rPr>
            </w:pP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Любовь и чувство привязанности</w:t>
            </w:r>
            <w:r w:rsidRPr="007B0D5E">
              <w:rPr>
                <w:rFonts w:ascii="Times New Roman" w:hAnsi="Times New Roman"/>
                <w:sz w:val="28"/>
                <w:szCs w:val="28"/>
              </w:rPr>
              <w:br/>
              <w:t xml:space="preserve">  к родной семье и дому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Интерес к жизни родного города</w:t>
            </w:r>
            <w:r w:rsidRPr="007B0D5E">
              <w:rPr>
                <w:rFonts w:ascii="Times New Roman" w:hAnsi="Times New Roman"/>
                <w:sz w:val="28"/>
                <w:szCs w:val="28"/>
              </w:rPr>
              <w:br/>
              <w:t xml:space="preserve">  и страны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Гордость за достижения своей</w:t>
            </w:r>
            <w:r w:rsidRPr="007B0D5E">
              <w:rPr>
                <w:rFonts w:ascii="Times New Roman" w:hAnsi="Times New Roman"/>
                <w:sz w:val="28"/>
                <w:szCs w:val="28"/>
              </w:rPr>
              <w:br/>
              <w:t xml:space="preserve">  страны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Уважение к культуре и </w:t>
            </w:r>
            <w:r w:rsidRPr="007B0D5E">
              <w:rPr>
                <w:rFonts w:ascii="Times New Roman" w:hAnsi="Times New Roman"/>
                <w:sz w:val="28"/>
                <w:szCs w:val="28"/>
              </w:rPr>
              <w:lastRenderedPageBreak/>
              <w:t>традициям</w:t>
            </w:r>
            <w:r w:rsidRPr="007B0D5E">
              <w:rPr>
                <w:rFonts w:ascii="Times New Roman" w:hAnsi="Times New Roman"/>
                <w:sz w:val="28"/>
                <w:szCs w:val="28"/>
              </w:rPr>
              <w:br/>
              <w:t xml:space="preserve">  народа, к историческому </w:t>
            </w:r>
            <w:r w:rsidRPr="007B0D5E">
              <w:rPr>
                <w:rFonts w:ascii="Times New Roman" w:hAnsi="Times New Roman"/>
                <w:sz w:val="28"/>
                <w:szCs w:val="28"/>
              </w:rPr>
              <w:br/>
              <w:t xml:space="preserve">  прошлому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Восхищение народным</w:t>
            </w:r>
            <w:r w:rsidRPr="007B0D5E">
              <w:rPr>
                <w:rFonts w:ascii="Times New Roman" w:hAnsi="Times New Roman"/>
                <w:sz w:val="28"/>
                <w:szCs w:val="28"/>
              </w:rPr>
              <w:br/>
              <w:t xml:space="preserve">  творчеством</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Любовь к родной природе,</w:t>
            </w:r>
            <w:r w:rsidRPr="007B0D5E">
              <w:rPr>
                <w:rFonts w:ascii="Times New Roman" w:hAnsi="Times New Roman"/>
                <w:sz w:val="28"/>
                <w:szCs w:val="28"/>
              </w:rPr>
              <w:br/>
              <w:t xml:space="preserve">  к родному языку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Уважение к человеку-труженику</w:t>
            </w:r>
            <w:r w:rsidRPr="007B0D5E">
              <w:rPr>
                <w:rFonts w:ascii="Times New Roman" w:hAnsi="Times New Roman"/>
                <w:sz w:val="28"/>
                <w:szCs w:val="28"/>
              </w:rPr>
              <w:br/>
              <w:t xml:space="preserve">  и желание принимать посильное</w:t>
            </w:r>
            <w:r w:rsidRPr="007B0D5E">
              <w:rPr>
                <w:rFonts w:ascii="Times New Roman" w:hAnsi="Times New Roman"/>
                <w:sz w:val="28"/>
                <w:szCs w:val="28"/>
              </w:rPr>
              <w:br/>
              <w:t xml:space="preserve">  участие в труде</w:t>
            </w:r>
          </w:p>
        </w:tc>
        <w:tc>
          <w:tcPr>
            <w:tcW w:w="492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Труд</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Игра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Продуктивная</w:t>
            </w:r>
            <w:r w:rsidRPr="007B0D5E">
              <w:rPr>
                <w:rFonts w:ascii="Times New Roman" w:hAnsi="Times New Roman"/>
                <w:sz w:val="28"/>
                <w:szCs w:val="28"/>
              </w:rPr>
              <w:br/>
              <w:t xml:space="preserve">   деятельность</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Музыкальная</w:t>
            </w:r>
            <w:r w:rsidRPr="007B0D5E">
              <w:rPr>
                <w:rFonts w:ascii="Times New Roman" w:hAnsi="Times New Roman"/>
                <w:sz w:val="28"/>
                <w:szCs w:val="28"/>
              </w:rPr>
              <w:br/>
              <w:t xml:space="preserve">   деятельность</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Познавательная</w:t>
            </w:r>
            <w:r w:rsidRPr="007B0D5E">
              <w:rPr>
                <w:rFonts w:ascii="Times New Roman" w:hAnsi="Times New Roman"/>
                <w:sz w:val="28"/>
                <w:szCs w:val="28"/>
              </w:rPr>
              <w:br/>
              <w:t xml:space="preserve">  деятельность</w:t>
            </w: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840"/>
        <w:gridCol w:w="4676"/>
        <w:gridCol w:w="2480"/>
      </w:tblGrid>
      <w:tr w:rsidR="00D354AE" w:rsidRPr="007B0D5E" w:rsidTr="00F6729F">
        <w:tc>
          <w:tcPr>
            <w:tcW w:w="3794"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Самостоятельная деятельность</w:t>
            </w:r>
          </w:p>
        </w:tc>
        <w:tc>
          <w:tcPr>
            <w:tcW w:w="9072"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Образовательная деятельность в ходе режимных моментов</w:t>
            </w:r>
          </w:p>
        </w:tc>
        <w:tc>
          <w:tcPr>
            <w:tcW w:w="2748"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Взаимодействие с родителями и социальными партнерами</w:t>
            </w:r>
          </w:p>
        </w:tc>
      </w:tr>
      <w:tr w:rsidR="00D354AE" w:rsidRPr="007B0D5E" w:rsidTr="00F6729F">
        <w:tc>
          <w:tcPr>
            <w:tcW w:w="3794"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создание условий для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самостоятельной игровой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деятельности детей (сюжетно-ролевые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игры, режиссёрская игра)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соответствующей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рассматривание картин, сюжетных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картинок, альбомов о государстве,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мире и пр.</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u w:val="single"/>
              </w:rPr>
            </w:pPr>
            <w:r w:rsidRPr="007B0D5E">
              <w:rPr>
                <w:rFonts w:ascii="Times New Roman" w:hAnsi="Times New Roman"/>
                <w:sz w:val="28"/>
                <w:szCs w:val="28"/>
              </w:rPr>
              <w:t>- просмотр атласов, энциклопедий</w:t>
            </w:r>
          </w:p>
        </w:tc>
        <w:tc>
          <w:tcPr>
            <w:tcW w:w="9072"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рассказывание, беседы направленные на формирование целостной картины мира 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расширения кругозора в части представлений о себе, семье, гендерной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принадлежности, социуме, государстве, мире.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расширение знаний об истории страны, поселка, о символике области и страны (герб, гимн, флаг)</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мероприятия, расширяющие представления детей о богатстве страны, регионе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вызывающие гордость за достижения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деятельность, направленная на формирование представлений о культуре русского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народа, его традициях, народном творчестве, о природе родного края и страны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дидактические игры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Реализация регионального компонента парциальная программа «Родники Дона»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 просмотр фильмов, слайдов о гражданской принадлежности, патриотических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чувствах, принадлежности к мировому сообществу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чтение художественной литературы данной тематики с последующей беседой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продуктивная деятельность (рисование, лепка, аппликация, изготовление коллажей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решение проблемных ситуаций, направленных на приобщение детей 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элементарным общепринятым нормам и правилам взаимоотношения со сверстниками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 взрослыми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праздники патриотической тематики, связанные с русскими традициями и обычаями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спортивно-познавательные, интеллектуально-познавательные игры</w:t>
            </w:r>
            <w:r w:rsidR="00D859F2">
              <w:rPr>
                <w:rFonts w:ascii="Times New Roman" w:hAnsi="Times New Roman"/>
                <w:sz w:val="28"/>
                <w:szCs w:val="28"/>
              </w:rPr>
              <w:t xml:space="preserve"> </w:t>
            </w:r>
            <w:r w:rsidRPr="007B0D5E">
              <w:rPr>
                <w:rFonts w:ascii="Times New Roman" w:hAnsi="Times New Roman"/>
                <w:sz w:val="28"/>
                <w:szCs w:val="28"/>
              </w:rPr>
              <w:t>соответствующей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проектная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музыкальная деятельность, направленная на ознакомление с произведениями</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u w:val="single"/>
              </w:rPr>
            </w:pPr>
            <w:r w:rsidRPr="007B0D5E">
              <w:rPr>
                <w:rFonts w:ascii="Times New Roman" w:hAnsi="Times New Roman"/>
                <w:sz w:val="28"/>
                <w:szCs w:val="28"/>
              </w:rPr>
              <w:t>русских композиторов, русской народной музыкой</w:t>
            </w:r>
          </w:p>
        </w:tc>
        <w:tc>
          <w:tcPr>
            <w:tcW w:w="274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lastRenderedPageBreak/>
              <w:t xml:space="preserve">- </w:t>
            </w:r>
            <w:r w:rsidRPr="007B0D5E">
              <w:rPr>
                <w:rFonts w:ascii="Times New Roman" w:hAnsi="Times New Roman"/>
                <w:sz w:val="28"/>
                <w:szCs w:val="28"/>
              </w:rPr>
              <w:t>конкурсы рисунков, плакатов на темы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патриотического воспитания,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представлений о государстве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фотовыставки, фотогазеты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соответствующей тематики,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посещение музея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участие родителей и детей в праздниках, досугах</w:t>
            </w:r>
          </w:p>
        </w:tc>
      </w:tr>
    </w:tbl>
    <w:p w:rsidR="00D354AE" w:rsidRPr="007B0D5E" w:rsidRDefault="00D354AE" w:rsidP="007B0D5E">
      <w:pPr>
        <w:spacing w:line="240" w:lineRule="auto"/>
        <w:jc w:val="both"/>
        <w:rPr>
          <w:rFonts w:ascii="Times New Roman" w:hAnsi="Times New Roman"/>
          <w:b/>
          <w:sz w:val="28"/>
          <w:szCs w:val="28"/>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907"/>
        <w:gridCol w:w="3282"/>
        <w:gridCol w:w="3807"/>
      </w:tblGrid>
      <w:tr w:rsidR="00D354AE" w:rsidRPr="007B0D5E" w:rsidTr="00F6729F">
        <w:tc>
          <w:tcPr>
            <w:tcW w:w="10563" w:type="dxa"/>
            <w:gridSpan w:val="3"/>
          </w:tcPr>
          <w:p w:rsidR="00D354AE" w:rsidRPr="007B0D5E" w:rsidRDefault="008E7091"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3197"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8E7091"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3432"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8E7091"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3934"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8E7091"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3197" w:type="dxa"/>
          </w:tcPr>
          <w:p w:rsidR="00D354AE" w:rsidRPr="007B0D5E" w:rsidRDefault="00D354AE" w:rsidP="007B0D5E">
            <w:pPr>
              <w:spacing w:after="0" w:line="240" w:lineRule="auto"/>
              <w:ind w:left="40" w:firstLine="400"/>
              <w:jc w:val="both"/>
              <w:rPr>
                <w:rFonts w:ascii="Times New Roman" w:hAnsi="Times New Roman"/>
                <w:sz w:val="28"/>
                <w:szCs w:val="28"/>
              </w:rPr>
            </w:pPr>
            <w:r w:rsidRPr="007B0D5E">
              <w:rPr>
                <w:rFonts w:ascii="Times New Roman" w:hAnsi="Times New Roman"/>
                <w:sz w:val="28"/>
                <w:szCs w:val="28"/>
              </w:rPr>
              <w:t>Напоминать детям название города (поселка), в котором они живут.</w:t>
            </w:r>
          </w:p>
          <w:p w:rsidR="00D354AE" w:rsidRPr="007B0D5E" w:rsidRDefault="00D354AE" w:rsidP="007B0D5E">
            <w:pPr>
              <w:spacing w:after="226" w:line="240" w:lineRule="auto"/>
              <w:ind w:left="40" w:right="20" w:firstLine="400"/>
              <w:jc w:val="both"/>
              <w:rPr>
                <w:rFonts w:ascii="Times New Roman" w:hAnsi="Times New Roman"/>
                <w:sz w:val="28"/>
                <w:szCs w:val="28"/>
              </w:rPr>
            </w:pPr>
            <w:r w:rsidRPr="007B0D5E">
              <w:rPr>
                <w:rFonts w:ascii="Times New Roman" w:hAnsi="Times New Roman"/>
                <w:sz w:val="28"/>
                <w:szCs w:val="28"/>
              </w:rPr>
              <w:t>Вызывать интерес к труду близких взрослых. Побуждать узнавать и на</w:t>
            </w:r>
            <w:r w:rsidRPr="007B0D5E">
              <w:rPr>
                <w:rFonts w:ascii="Times New Roman" w:hAnsi="Times New Roman"/>
                <w:sz w:val="28"/>
                <w:szCs w:val="28"/>
              </w:rPr>
              <w:softHyphen/>
              <w:t xml:space="preserve">зывать некоторые трудовые </w:t>
            </w:r>
            <w:r w:rsidRPr="007B0D5E">
              <w:rPr>
                <w:rFonts w:ascii="Times New Roman" w:hAnsi="Times New Roman"/>
                <w:sz w:val="28"/>
                <w:szCs w:val="28"/>
              </w:rPr>
              <w:lastRenderedPageBreak/>
              <w:t>действия (помощник воспитателя моет посуду, убирает комнату, приносит еду, меняет полотенца и т.д.). Рассказать, что взрослые проявляют трудолюбие, оно помогает им успешно выполнить трудовые действия.</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p>
        </w:tc>
        <w:tc>
          <w:tcPr>
            <w:tcW w:w="3432" w:type="dxa"/>
          </w:tcPr>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lastRenderedPageBreak/>
              <w:t>Знакомить с театром через мини-спектакли и представления, а также через игры-драматизации по произведениям детской литературы.</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 xml:space="preserve">Знакомить с ближайшим окружением </w:t>
            </w:r>
            <w:r w:rsidRPr="007B0D5E">
              <w:rPr>
                <w:rFonts w:ascii="Times New Roman" w:hAnsi="Times New Roman"/>
                <w:sz w:val="28"/>
                <w:szCs w:val="28"/>
              </w:rPr>
              <w:lastRenderedPageBreak/>
              <w:t>(основными объектами город</w:t>
            </w:r>
            <w:r w:rsidRPr="007B0D5E">
              <w:rPr>
                <w:rFonts w:ascii="Times New Roman" w:hAnsi="Times New Roman"/>
                <w:sz w:val="28"/>
                <w:szCs w:val="28"/>
              </w:rPr>
              <w:softHyphen/>
              <w:t>ской/поселковой инфраструктуры): дом, улица, магазин, поликлиника, парикмахерская.</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Формировать интерес к малой родине и первичные представления о ней: напоминать детям название города (поселка), в котором они живут; самые любимые места посещения в выходные дни.</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Рассказывать детям о понятных им профессиях (воспитатель, по</w:t>
            </w:r>
            <w:r w:rsidRPr="007B0D5E">
              <w:rPr>
                <w:rFonts w:ascii="Times New Roman" w:hAnsi="Times New Roman"/>
                <w:sz w:val="28"/>
                <w:szCs w:val="28"/>
              </w:rPr>
              <w:softHyphen/>
              <w:t>мощник воспитателя, музыкальный руководитель, врач, продавец, повар, шофер, строитель), расширять и обогащать представления о трудовых действиях, результатах труда. Обращать внимание детей на личностные (доброжелательный, чуткий) и деловые (трудолюбивый, аккуратный) качества человека, которые ему помогают трудиться.</w:t>
            </w:r>
          </w:p>
          <w:p w:rsidR="00D354AE" w:rsidRPr="007B0D5E" w:rsidRDefault="00D354AE" w:rsidP="007B0D5E">
            <w:pPr>
              <w:spacing w:after="226" w:line="240" w:lineRule="auto"/>
              <w:ind w:left="20" w:right="20" w:firstLine="400"/>
              <w:jc w:val="both"/>
              <w:rPr>
                <w:rFonts w:ascii="Times New Roman" w:hAnsi="Times New Roman"/>
                <w:sz w:val="28"/>
                <w:szCs w:val="28"/>
              </w:rPr>
            </w:pPr>
            <w:r w:rsidRPr="007B0D5E">
              <w:rPr>
                <w:rFonts w:ascii="Times New Roman" w:hAnsi="Times New Roman"/>
                <w:sz w:val="28"/>
                <w:szCs w:val="28"/>
              </w:rPr>
              <w:t xml:space="preserve">Формировать интерес к малой родине и первичные представления о ней: напоминать детям название города (поселка), в котором они живу т; побуждать рассказывать о том, где </w:t>
            </w:r>
            <w:r w:rsidRPr="007B0D5E">
              <w:rPr>
                <w:rFonts w:ascii="Times New Roman" w:hAnsi="Times New Roman"/>
                <w:sz w:val="28"/>
                <w:szCs w:val="28"/>
              </w:rPr>
              <w:lastRenderedPageBreak/>
              <w:t>они гуляли в выходные дни (в парке, сквере, детском городке) и пр.</w:t>
            </w:r>
          </w:p>
        </w:tc>
        <w:tc>
          <w:tcPr>
            <w:tcW w:w="3934" w:type="dxa"/>
          </w:tcPr>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lastRenderedPageBreak/>
              <w:t>Расширять представления о правилах поведения в общественных местах.</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Расширять знания детей об общественном транспорте (автобус, поезд, самолет, теплоход).</w:t>
            </w:r>
          </w:p>
          <w:p w:rsidR="00D354AE" w:rsidRPr="007B0D5E" w:rsidRDefault="00D354AE" w:rsidP="007B0D5E">
            <w:pPr>
              <w:spacing w:after="0" w:line="240" w:lineRule="auto"/>
              <w:ind w:left="20" w:firstLine="400"/>
              <w:jc w:val="both"/>
              <w:rPr>
                <w:rFonts w:ascii="Times New Roman" w:hAnsi="Times New Roman"/>
                <w:sz w:val="28"/>
                <w:szCs w:val="28"/>
              </w:rPr>
            </w:pPr>
            <w:r w:rsidRPr="007B0D5E">
              <w:rPr>
                <w:rFonts w:ascii="Times New Roman" w:hAnsi="Times New Roman"/>
                <w:sz w:val="28"/>
                <w:szCs w:val="28"/>
              </w:rPr>
              <w:t>Формировать первичные представления о школе.</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lastRenderedPageBreak/>
              <w:t>Продолжать знакомить с культурными явлениями (театром, цирком, зоопарком, вернисажем), их атрибутами, людьми, работающими в них, правилами поведения.</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Рассказывать о самых красивых местах родного города (поселка), его достопримечательностях. Дать детям доступные их пониманию представления о государственных праздниках. Рассказывать о Российской армии, о воинах, которые охраняют нашу Родину (пограничники, моряки, летчики).</w:t>
            </w:r>
          </w:p>
          <w:p w:rsidR="00D354AE" w:rsidRPr="007B0D5E" w:rsidRDefault="00D354AE"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Дать элементарные представления о жизни и особенностях труда в городе и в сельской местности (с опорой на опыт детей). Продолжать знакомить с различными профессиями (шофер, почтальон, продавец, врач и т. д.); расширять и обогащать представления о трудовых действиях, ору</w:t>
            </w:r>
            <w:r w:rsidRPr="007B0D5E">
              <w:rPr>
                <w:rFonts w:ascii="Times New Roman" w:hAnsi="Times New Roman"/>
                <w:sz w:val="28"/>
                <w:szCs w:val="28"/>
              </w:rPr>
              <w:softHyphen/>
              <w:t>щих труда, результатах труда.</w:t>
            </w:r>
          </w:p>
          <w:p w:rsidR="00D354AE" w:rsidRPr="007B0D5E" w:rsidRDefault="00D354AE" w:rsidP="007B0D5E">
            <w:pPr>
              <w:tabs>
                <w:tab w:val="left" w:pos="8"/>
              </w:tabs>
              <w:spacing w:after="0" w:line="240" w:lineRule="auto"/>
              <w:ind w:left="8"/>
              <w:jc w:val="both"/>
              <w:rPr>
                <w:rFonts w:ascii="Times New Roman" w:hAnsi="Times New Roman"/>
                <w:sz w:val="28"/>
                <w:szCs w:val="28"/>
              </w:rPr>
            </w:pPr>
            <w:r w:rsidRPr="007B0D5E">
              <w:rPr>
                <w:rFonts w:ascii="Times New Roman" w:hAnsi="Times New Roman"/>
                <w:sz w:val="28"/>
                <w:szCs w:val="28"/>
              </w:rPr>
              <w:t xml:space="preserve">     Познакомить детей с деньгами, возможностями их использования.</w:t>
            </w:r>
          </w:p>
          <w:p w:rsidR="00D354AE" w:rsidRPr="007B0D5E" w:rsidRDefault="00D354AE" w:rsidP="007B0D5E">
            <w:pPr>
              <w:tabs>
                <w:tab w:val="left" w:pos="562"/>
              </w:tabs>
              <w:spacing w:after="0" w:line="240" w:lineRule="auto"/>
              <w:ind w:left="17" w:right="20" w:firstLine="383"/>
              <w:jc w:val="both"/>
              <w:rPr>
                <w:rFonts w:ascii="Times New Roman" w:hAnsi="Times New Roman"/>
                <w:sz w:val="28"/>
                <w:szCs w:val="28"/>
              </w:rPr>
            </w:pPr>
            <w:r w:rsidRPr="007B0D5E">
              <w:rPr>
                <w:rFonts w:ascii="Times New Roman" w:hAnsi="Times New Roman"/>
                <w:sz w:val="28"/>
                <w:szCs w:val="28"/>
              </w:rPr>
              <w:t>Продолжать воспитывать любовь к родному краю; рассказывать детям о самых красивых местах родной станицы (района), её достопримечательностях.</w:t>
            </w:r>
          </w:p>
          <w:p w:rsidR="00D354AE" w:rsidRPr="007B0D5E" w:rsidRDefault="00D354AE"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Дать детям доступные их пониманию представления о государствен</w:t>
            </w:r>
            <w:r w:rsidRPr="007B0D5E">
              <w:rPr>
                <w:rFonts w:ascii="Times New Roman" w:hAnsi="Times New Roman"/>
                <w:sz w:val="28"/>
                <w:szCs w:val="28"/>
              </w:rPr>
              <w:softHyphen/>
              <w:t>ных праздниках.</w:t>
            </w:r>
          </w:p>
          <w:p w:rsidR="00D354AE" w:rsidRPr="007B0D5E" w:rsidRDefault="00D354AE" w:rsidP="007B0D5E">
            <w:pPr>
              <w:spacing w:after="226" w:line="240" w:lineRule="auto"/>
              <w:ind w:left="20" w:right="20" w:firstLine="380"/>
              <w:jc w:val="both"/>
              <w:rPr>
                <w:rFonts w:ascii="Times New Roman" w:hAnsi="Times New Roman"/>
                <w:sz w:val="28"/>
                <w:szCs w:val="28"/>
              </w:rPr>
            </w:pPr>
            <w:r w:rsidRPr="007B0D5E">
              <w:rPr>
                <w:rFonts w:ascii="Times New Roman" w:hAnsi="Times New Roman"/>
                <w:sz w:val="28"/>
                <w:szCs w:val="28"/>
              </w:rPr>
              <w:t xml:space="preserve">Рассказывать о Российской армии, о воинах, </w:t>
            </w:r>
            <w:r w:rsidRPr="007B0D5E">
              <w:rPr>
                <w:rFonts w:ascii="Times New Roman" w:hAnsi="Times New Roman"/>
                <w:sz w:val="28"/>
                <w:szCs w:val="28"/>
              </w:rPr>
              <w:lastRenderedPageBreak/>
              <w:t>которые охраняют нашу Родину (пограничники, моряки, летчики).</w:t>
            </w:r>
          </w:p>
        </w:tc>
      </w:tr>
    </w:tbl>
    <w:p w:rsidR="00D354AE" w:rsidRPr="007B0D5E" w:rsidRDefault="00D354AE" w:rsidP="007B0D5E">
      <w:pPr>
        <w:spacing w:line="240" w:lineRule="auto"/>
        <w:jc w:val="both"/>
        <w:rPr>
          <w:rFonts w:ascii="Times New Roman" w:hAnsi="Times New Roman"/>
          <w:b/>
          <w:color w:val="FF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64"/>
        <w:gridCol w:w="3235"/>
        <w:gridCol w:w="3597"/>
      </w:tblGrid>
      <w:tr w:rsidR="001658A0" w:rsidRPr="007B0D5E" w:rsidTr="00680CAD">
        <w:tc>
          <w:tcPr>
            <w:tcW w:w="9996" w:type="dxa"/>
            <w:gridSpan w:val="3"/>
          </w:tcPr>
          <w:p w:rsidR="001658A0" w:rsidRPr="007B0D5E" w:rsidRDefault="001658A0"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 xml:space="preserve">Старшая </w:t>
            </w:r>
            <w:r w:rsidR="00C86E9E" w:rsidRPr="007B0D5E">
              <w:rPr>
                <w:rFonts w:ascii="Times New Roman" w:hAnsi="Times New Roman"/>
                <w:b/>
                <w:sz w:val="28"/>
                <w:szCs w:val="28"/>
              </w:rPr>
              <w:t xml:space="preserve">разновозрастная </w:t>
            </w:r>
            <w:r w:rsidRPr="007B0D5E">
              <w:rPr>
                <w:rFonts w:ascii="Times New Roman" w:hAnsi="Times New Roman"/>
                <w:b/>
                <w:sz w:val="28"/>
                <w:szCs w:val="28"/>
              </w:rPr>
              <w:t>группа</w:t>
            </w:r>
          </w:p>
        </w:tc>
      </w:tr>
      <w:tr w:rsidR="001658A0" w:rsidRPr="007B0D5E" w:rsidTr="00E00A64">
        <w:tc>
          <w:tcPr>
            <w:tcW w:w="2943"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261"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792" w:type="dxa"/>
          </w:tcPr>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1658A0" w:rsidRPr="007B0D5E" w:rsidTr="00E00A64">
        <w:tc>
          <w:tcPr>
            <w:tcW w:w="2943" w:type="dxa"/>
          </w:tcPr>
          <w:p w:rsidR="00E00A64" w:rsidRPr="007B0D5E" w:rsidRDefault="00E00A64"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Расширять представления о правилах поведения в общественных местах.</w:t>
            </w:r>
          </w:p>
          <w:p w:rsidR="00E00A64" w:rsidRPr="007B0D5E" w:rsidRDefault="00E00A64"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Расширять знания детей об общественном транспорте (автобус, поезд, самолет, теплоход).</w:t>
            </w:r>
          </w:p>
          <w:p w:rsidR="00E00A64" w:rsidRPr="007B0D5E" w:rsidRDefault="00E00A64" w:rsidP="007B0D5E">
            <w:pPr>
              <w:spacing w:after="0" w:line="240" w:lineRule="auto"/>
              <w:ind w:left="20" w:firstLine="400"/>
              <w:jc w:val="both"/>
              <w:rPr>
                <w:rFonts w:ascii="Times New Roman" w:hAnsi="Times New Roman"/>
                <w:sz w:val="28"/>
                <w:szCs w:val="28"/>
              </w:rPr>
            </w:pPr>
            <w:r w:rsidRPr="007B0D5E">
              <w:rPr>
                <w:rFonts w:ascii="Times New Roman" w:hAnsi="Times New Roman"/>
                <w:sz w:val="28"/>
                <w:szCs w:val="28"/>
              </w:rPr>
              <w:t>Формировать первичные представления о школе.</w:t>
            </w:r>
          </w:p>
          <w:p w:rsidR="00E00A64" w:rsidRPr="007B0D5E" w:rsidRDefault="00E00A64"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Продолжать знакомить с культурными явлениями (театром, цирком, зоопарком, вернисажем), их атрибутами, людьми, работающими в них, правилами поведения.</w:t>
            </w:r>
          </w:p>
          <w:p w:rsidR="00E00A64" w:rsidRPr="007B0D5E" w:rsidRDefault="00E00A64"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 xml:space="preserve">Рассказывать о самых красивых местах родного города (поселка), его достопримечательностях. Дать детям доступные их пониманию представления о государственных праздниках. Рассказывать о Российской армии, о воинах, которые охраняют нашу Родину </w:t>
            </w:r>
            <w:r w:rsidRPr="007B0D5E">
              <w:rPr>
                <w:rFonts w:ascii="Times New Roman" w:hAnsi="Times New Roman"/>
                <w:sz w:val="28"/>
                <w:szCs w:val="28"/>
              </w:rPr>
              <w:lastRenderedPageBreak/>
              <w:t>(пограничники, моряки, летчики).</w:t>
            </w:r>
          </w:p>
          <w:p w:rsidR="00E00A64" w:rsidRPr="007B0D5E" w:rsidRDefault="00E00A64" w:rsidP="007B0D5E">
            <w:pPr>
              <w:spacing w:after="0" w:line="240" w:lineRule="auto"/>
              <w:ind w:left="20" w:right="20" w:firstLine="400"/>
              <w:jc w:val="both"/>
              <w:rPr>
                <w:rFonts w:ascii="Times New Roman" w:hAnsi="Times New Roman"/>
                <w:sz w:val="28"/>
                <w:szCs w:val="28"/>
              </w:rPr>
            </w:pPr>
            <w:r w:rsidRPr="007B0D5E">
              <w:rPr>
                <w:rFonts w:ascii="Times New Roman" w:hAnsi="Times New Roman"/>
                <w:sz w:val="28"/>
                <w:szCs w:val="28"/>
              </w:rPr>
              <w:t>Дать элементарные представления о жизни и особенностях труда в городе и в сельской местности (с опорой на опыт детей). Продолжать знакомить с различными профессиями (шофер, почтальон, продавец, врач и т. д.); расширять и обогащать представления о трудовых действиях, ору</w:t>
            </w:r>
            <w:r w:rsidRPr="007B0D5E">
              <w:rPr>
                <w:rFonts w:ascii="Times New Roman" w:hAnsi="Times New Roman"/>
                <w:sz w:val="28"/>
                <w:szCs w:val="28"/>
              </w:rPr>
              <w:softHyphen/>
              <w:t>щих труда, результатах труда.</w:t>
            </w:r>
          </w:p>
          <w:p w:rsidR="00E00A64" w:rsidRPr="007B0D5E" w:rsidRDefault="00E00A64" w:rsidP="007B0D5E">
            <w:pPr>
              <w:tabs>
                <w:tab w:val="left" w:pos="8"/>
              </w:tabs>
              <w:spacing w:after="0" w:line="240" w:lineRule="auto"/>
              <w:ind w:left="8"/>
              <w:jc w:val="both"/>
              <w:rPr>
                <w:rFonts w:ascii="Times New Roman" w:hAnsi="Times New Roman"/>
                <w:sz w:val="28"/>
                <w:szCs w:val="28"/>
              </w:rPr>
            </w:pPr>
            <w:r w:rsidRPr="007B0D5E">
              <w:rPr>
                <w:rFonts w:ascii="Times New Roman" w:hAnsi="Times New Roman"/>
                <w:sz w:val="28"/>
                <w:szCs w:val="28"/>
              </w:rPr>
              <w:t xml:space="preserve">     Познакомить детей с деньгами, возможностями их использования.</w:t>
            </w:r>
          </w:p>
          <w:p w:rsidR="00E00A64" w:rsidRPr="007B0D5E" w:rsidRDefault="00E00A64" w:rsidP="007B0D5E">
            <w:pPr>
              <w:tabs>
                <w:tab w:val="left" w:pos="562"/>
              </w:tabs>
              <w:spacing w:after="0" w:line="240" w:lineRule="auto"/>
              <w:ind w:left="17" w:right="20" w:firstLine="383"/>
              <w:jc w:val="both"/>
              <w:rPr>
                <w:rFonts w:ascii="Times New Roman" w:hAnsi="Times New Roman"/>
                <w:sz w:val="28"/>
                <w:szCs w:val="28"/>
              </w:rPr>
            </w:pPr>
            <w:r w:rsidRPr="007B0D5E">
              <w:rPr>
                <w:rFonts w:ascii="Times New Roman" w:hAnsi="Times New Roman"/>
                <w:sz w:val="28"/>
                <w:szCs w:val="28"/>
              </w:rPr>
              <w:t>Продолжать воспитывать любовь к родному краю; рассказывать детям о самых красивых местах родной станицы (района), её достопримечательностях.</w:t>
            </w:r>
          </w:p>
          <w:p w:rsidR="00E00A64" w:rsidRPr="007B0D5E" w:rsidRDefault="00E00A64"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Дать детям доступные их пониманию представления о государствен</w:t>
            </w:r>
            <w:r w:rsidRPr="007B0D5E">
              <w:rPr>
                <w:rFonts w:ascii="Times New Roman" w:hAnsi="Times New Roman"/>
                <w:sz w:val="28"/>
                <w:szCs w:val="28"/>
              </w:rPr>
              <w:softHyphen/>
              <w:t>ных праздниках.</w:t>
            </w:r>
          </w:p>
          <w:p w:rsidR="001658A0" w:rsidRPr="007B0D5E" w:rsidRDefault="00E00A64" w:rsidP="007B0D5E">
            <w:pPr>
              <w:spacing w:after="0" w:line="240" w:lineRule="auto"/>
              <w:ind w:left="20" w:firstLine="380"/>
              <w:jc w:val="both"/>
              <w:rPr>
                <w:rFonts w:ascii="Times New Roman" w:hAnsi="Times New Roman"/>
                <w:sz w:val="28"/>
                <w:szCs w:val="28"/>
              </w:rPr>
            </w:pPr>
            <w:r w:rsidRPr="007B0D5E">
              <w:rPr>
                <w:rFonts w:ascii="Times New Roman" w:hAnsi="Times New Roman"/>
                <w:sz w:val="28"/>
                <w:szCs w:val="28"/>
              </w:rPr>
              <w:t>Рассказывать о Российской армии, о воинах, которые охраняют нашу Родину (пограничники, моряки, летчики).</w:t>
            </w:r>
          </w:p>
        </w:tc>
        <w:tc>
          <w:tcPr>
            <w:tcW w:w="3261" w:type="dxa"/>
          </w:tcPr>
          <w:p w:rsidR="001658A0" w:rsidRPr="007B0D5E" w:rsidRDefault="001658A0" w:rsidP="007B0D5E">
            <w:pPr>
              <w:spacing w:after="0" w:line="240" w:lineRule="auto"/>
              <w:ind w:left="20" w:firstLine="380"/>
              <w:jc w:val="both"/>
              <w:rPr>
                <w:rFonts w:ascii="Times New Roman" w:hAnsi="Times New Roman"/>
                <w:sz w:val="28"/>
                <w:szCs w:val="28"/>
              </w:rPr>
            </w:pPr>
            <w:r w:rsidRPr="007B0D5E">
              <w:rPr>
                <w:rFonts w:ascii="Times New Roman" w:hAnsi="Times New Roman"/>
                <w:sz w:val="28"/>
                <w:szCs w:val="28"/>
              </w:rPr>
              <w:lastRenderedPageBreak/>
              <w:t>Обогащать представления детей о профессиях.</w:t>
            </w:r>
          </w:p>
          <w:p w:rsidR="001658A0" w:rsidRPr="007B0D5E" w:rsidRDefault="001658A0"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Расширять представления об учебных заведениях (детский сад, школа, колледж, вуз), сферах человеческой деятельности (наука, искусство, производство, сельское хозяйство).</w:t>
            </w:r>
          </w:p>
          <w:p w:rsidR="001658A0" w:rsidRPr="007B0D5E" w:rsidRDefault="001658A0"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Продолжать знакомить с культурными явлениями (цирк, библиотека, музей и др.), их атрибутами, значением в жизни общества, связанными с ними профессиями, правилами поведения.</w:t>
            </w:r>
          </w:p>
          <w:p w:rsidR="001658A0" w:rsidRPr="007B0D5E" w:rsidRDefault="001658A0"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Продолжать знакомить с деньгами, их функциями (средство для оплаты труда, расчетов при покупках), бюджетом и возможностями семьи.</w:t>
            </w:r>
          </w:p>
          <w:p w:rsidR="001658A0" w:rsidRPr="007B0D5E" w:rsidRDefault="001658A0"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 xml:space="preserve">Формировать элементарные представления об истории человечества (Древний мир, Средние века, современное </w:t>
            </w:r>
            <w:r w:rsidRPr="007B0D5E">
              <w:rPr>
                <w:rFonts w:ascii="Times New Roman" w:hAnsi="Times New Roman"/>
                <w:sz w:val="28"/>
                <w:szCs w:val="28"/>
              </w:rPr>
              <w:lastRenderedPageBreak/>
              <w:t>общество) через знакомство с произведениями искусства (живопись, скульптура, мифы и легенды народов мира), реконструкцию образа жизни людей разных времен (одежда, утварь, традиции и др.).</w:t>
            </w:r>
          </w:p>
          <w:p w:rsidR="001658A0" w:rsidRPr="007B0D5E" w:rsidRDefault="001658A0" w:rsidP="007B0D5E">
            <w:pPr>
              <w:spacing w:after="0" w:line="240" w:lineRule="auto"/>
              <w:ind w:left="20" w:firstLine="380"/>
              <w:jc w:val="both"/>
              <w:rPr>
                <w:rFonts w:ascii="Times New Roman" w:hAnsi="Times New Roman"/>
                <w:sz w:val="28"/>
                <w:szCs w:val="28"/>
              </w:rPr>
            </w:pPr>
            <w:r w:rsidRPr="007B0D5E">
              <w:rPr>
                <w:rFonts w:ascii="Times New Roman" w:hAnsi="Times New Roman"/>
                <w:sz w:val="28"/>
                <w:szCs w:val="28"/>
              </w:rPr>
              <w:t>Рассказывать детям о профессиях воспитателя, учителя, врача, строителя, работников сельского хозяйства, транспорта, торговли, связи др.;</w:t>
            </w:r>
          </w:p>
          <w:p w:rsidR="001658A0" w:rsidRPr="007B0D5E" w:rsidRDefault="001658A0" w:rsidP="007B0D5E">
            <w:pPr>
              <w:spacing w:after="0" w:line="240" w:lineRule="auto"/>
              <w:ind w:left="20" w:right="20"/>
              <w:jc w:val="both"/>
              <w:rPr>
                <w:rFonts w:ascii="Times New Roman" w:hAnsi="Times New Roman"/>
                <w:sz w:val="28"/>
                <w:szCs w:val="28"/>
              </w:rPr>
            </w:pPr>
            <w:r w:rsidRPr="007B0D5E">
              <w:rPr>
                <w:rStyle w:val="MicrosoftSansSerif1"/>
                <w:rFonts w:ascii="Times New Roman" w:hAnsi="Times New Roman" w:cs="Times New Roman"/>
                <w:sz w:val="28"/>
                <w:szCs w:val="28"/>
              </w:rPr>
              <w:t>о</w:t>
            </w:r>
            <w:r w:rsidRPr="007B0D5E">
              <w:rPr>
                <w:rFonts w:ascii="Times New Roman" w:hAnsi="Times New Roman"/>
                <w:sz w:val="28"/>
                <w:szCs w:val="28"/>
              </w:rPr>
              <w:t xml:space="preserve"> важности и значимости их труда; о том, что для облегчения труда используется разнообразная техника. Рассказывать о личностных и деловых качествах человека-труженика.</w:t>
            </w:r>
          </w:p>
          <w:p w:rsidR="001658A0" w:rsidRPr="007B0D5E" w:rsidRDefault="001658A0"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Знакомить с трудом людей творческих профессий: художников, писателей, композиторов, мастеров народного декоративно-прикладного искусства; с результатами их труда (картинами, книгами, нотами, предметами декоративного искусства).</w:t>
            </w:r>
          </w:p>
          <w:p w:rsidR="001658A0" w:rsidRPr="007B0D5E" w:rsidRDefault="001658A0" w:rsidP="007B0D5E">
            <w:pPr>
              <w:spacing w:after="0" w:line="240" w:lineRule="auto"/>
              <w:ind w:left="20" w:firstLine="380"/>
              <w:jc w:val="both"/>
              <w:rPr>
                <w:rFonts w:ascii="Times New Roman" w:hAnsi="Times New Roman"/>
                <w:sz w:val="28"/>
                <w:szCs w:val="28"/>
              </w:rPr>
            </w:pPr>
            <w:r w:rsidRPr="007B0D5E">
              <w:rPr>
                <w:rFonts w:ascii="Times New Roman" w:hAnsi="Times New Roman"/>
                <w:sz w:val="28"/>
                <w:szCs w:val="28"/>
              </w:rPr>
              <w:t>Прививать чувство благодарности к человеку за его труд.</w:t>
            </w:r>
          </w:p>
          <w:p w:rsidR="001658A0" w:rsidRPr="007B0D5E" w:rsidRDefault="001658A0"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Расширять представления о малой Родине. Рассказывать детям о достопримечательностя</w:t>
            </w:r>
            <w:r w:rsidRPr="007B0D5E">
              <w:rPr>
                <w:rFonts w:ascii="Times New Roman" w:hAnsi="Times New Roman"/>
                <w:sz w:val="28"/>
                <w:szCs w:val="28"/>
              </w:rPr>
              <w:lastRenderedPageBreak/>
              <w:t>х, культуре, традициях родного края; о замечательных людях, прославивших свой край.</w:t>
            </w:r>
          </w:p>
          <w:p w:rsidR="001658A0" w:rsidRPr="007B0D5E" w:rsidRDefault="001658A0" w:rsidP="007B0D5E">
            <w:pPr>
              <w:spacing w:after="0" w:line="240" w:lineRule="auto"/>
              <w:ind w:left="20" w:right="20" w:firstLine="380"/>
              <w:jc w:val="both"/>
              <w:rPr>
                <w:rFonts w:ascii="Times New Roman" w:hAnsi="Times New Roman"/>
                <w:sz w:val="28"/>
                <w:szCs w:val="28"/>
              </w:rPr>
            </w:pPr>
            <w:r w:rsidRPr="007B0D5E">
              <w:rPr>
                <w:rFonts w:ascii="Times New Roman" w:hAnsi="Times New Roman"/>
                <w:sz w:val="28"/>
                <w:szCs w:val="28"/>
              </w:rPr>
              <w:t>Расширять представления детей о родной стране, о государственных праздниках (8 Марта, День защитника Отечества, День Победы, Новый год и т.д.). Воспитывать любовь к Родине.</w:t>
            </w:r>
          </w:p>
          <w:p w:rsidR="001658A0" w:rsidRPr="007B0D5E" w:rsidRDefault="001658A0" w:rsidP="007B0D5E">
            <w:pPr>
              <w:spacing w:after="0" w:line="240" w:lineRule="auto"/>
              <w:ind w:left="20" w:right="780"/>
              <w:jc w:val="both"/>
              <w:rPr>
                <w:rFonts w:ascii="Times New Roman" w:hAnsi="Times New Roman"/>
                <w:b/>
                <w:sz w:val="28"/>
                <w:szCs w:val="28"/>
              </w:rPr>
            </w:pPr>
            <w:r w:rsidRPr="007B0D5E">
              <w:rPr>
                <w:rFonts w:ascii="Times New Roman" w:hAnsi="Times New Roman"/>
                <w:sz w:val="28"/>
                <w:szCs w:val="28"/>
              </w:rPr>
              <w:t>Формировать представления о том, что Российская Федерация (Россия) — огромная, многонациональная страна. Рассказывать детям о том, что Москва -  город, столица</w:t>
            </w:r>
            <w:r w:rsidRPr="007B0D5E">
              <w:rPr>
                <w:rStyle w:val="3TimesNewRoman"/>
                <w:b w:val="0"/>
                <w:sz w:val="28"/>
                <w:szCs w:val="28"/>
              </w:rPr>
              <w:t xml:space="preserve"> нашей</w:t>
            </w:r>
            <w:r w:rsidR="00642C0D">
              <w:rPr>
                <w:rStyle w:val="3TimesNewRoman"/>
                <w:b w:val="0"/>
                <w:sz w:val="28"/>
                <w:szCs w:val="28"/>
              </w:rPr>
              <w:t xml:space="preserve"> </w:t>
            </w:r>
            <w:r w:rsidRPr="007B0D5E">
              <w:rPr>
                <w:rFonts w:ascii="Times New Roman" w:hAnsi="Times New Roman"/>
                <w:sz w:val="28"/>
                <w:szCs w:val="28"/>
              </w:rPr>
              <w:t>родины</w:t>
            </w:r>
            <w:r w:rsidRPr="007B0D5E">
              <w:rPr>
                <w:rFonts w:ascii="Times New Roman" w:hAnsi="Times New Roman"/>
                <w:b/>
                <w:sz w:val="28"/>
                <w:szCs w:val="28"/>
              </w:rPr>
              <w:t>.</w:t>
            </w:r>
            <w:r w:rsidRPr="007B0D5E">
              <w:rPr>
                <w:rStyle w:val="3TimesNewRoman"/>
                <w:b w:val="0"/>
                <w:sz w:val="28"/>
                <w:szCs w:val="28"/>
              </w:rPr>
              <w:t xml:space="preserve"> Познакомить с флагом и</w:t>
            </w:r>
            <w:r w:rsidR="00642C0D">
              <w:rPr>
                <w:rStyle w:val="3TimesNewRoman"/>
                <w:b w:val="0"/>
                <w:sz w:val="28"/>
                <w:szCs w:val="28"/>
              </w:rPr>
              <w:t xml:space="preserve"> </w:t>
            </w:r>
            <w:r w:rsidRPr="007B0D5E">
              <w:rPr>
                <w:rFonts w:ascii="Times New Roman" w:hAnsi="Times New Roman"/>
                <w:sz w:val="28"/>
                <w:szCs w:val="28"/>
              </w:rPr>
              <w:t>гербом</w:t>
            </w:r>
            <w:r w:rsidRPr="007B0D5E">
              <w:rPr>
                <w:rStyle w:val="3TimesNewRoman"/>
                <w:b w:val="0"/>
                <w:sz w:val="28"/>
                <w:szCs w:val="28"/>
              </w:rPr>
              <w:t xml:space="preserve"> России, мелодией гимна.</w:t>
            </w:r>
          </w:p>
          <w:p w:rsidR="001658A0" w:rsidRPr="007B0D5E" w:rsidRDefault="001658A0" w:rsidP="007B0D5E">
            <w:pPr>
              <w:spacing w:after="226" w:line="240" w:lineRule="auto"/>
              <w:ind w:left="20" w:right="360" w:firstLine="400"/>
              <w:jc w:val="both"/>
              <w:rPr>
                <w:rFonts w:ascii="Times New Roman" w:hAnsi="Times New Roman"/>
                <w:sz w:val="28"/>
                <w:szCs w:val="28"/>
              </w:rPr>
            </w:pPr>
            <w:r w:rsidRPr="007B0D5E">
              <w:rPr>
                <w:rFonts w:ascii="Times New Roman" w:hAnsi="Times New Roman"/>
                <w:sz w:val="28"/>
                <w:szCs w:val="28"/>
              </w:rPr>
              <w:t xml:space="preserve">Расширять представления детей о Российской армии. Воспитывать уважение к защитникам отечества. Рассказывать о трудной, но почётной обязанности защищать Родину, охранять ее спокойствие и </w:t>
            </w:r>
            <w:r w:rsidRPr="007B0D5E">
              <w:rPr>
                <w:rFonts w:ascii="Times New Roman" w:hAnsi="Times New Roman"/>
                <w:sz w:val="28"/>
                <w:szCs w:val="28"/>
              </w:rPr>
              <w:lastRenderedPageBreak/>
              <w:t>безопасность;  о том, как в годы войн храбро сражались и защищали нашу страну от врагов прадеды, деды, отцы. Приглашать в детский сад военных, ветераном из числа близких родственников детей. Рассматривать с детьми картины,  репродукции, альбомы с военной тематикой.</w:t>
            </w:r>
          </w:p>
          <w:p w:rsidR="001658A0" w:rsidRPr="007B0D5E" w:rsidRDefault="001658A0" w:rsidP="007B0D5E">
            <w:pPr>
              <w:spacing w:after="0" w:line="240" w:lineRule="auto"/>
              <w:ind w:left="720"/>
              <w:contextualSpacing/>
              <w:jc w:val="both"/>
              <w:textAlignment w:val="baseline"/>
              <w:rPr>
                <w:rFonts w:ascii="Times New Roman" w:hAnsi="Times New Roman"/>
                <w:b/>
                <w:sz w:val="28"/>
                <w:szCs w:val="28"/>
              </w:rPr>
            </w:pPr>
          </w:p>
        </w:tc>
        <w:tc>
          <w:tcPr>
            <w:tcW w:w="3792" w:type="dxa"/>
          </w:tcPr>
          <w:p w:rsidR="001658A0" w:rsidRPr="007B0D5E" w:rsidRDefault="001658A0" w:rsidP="007B0D5E">
            <w:pPr>
              <w:spacing w:after="0" w:line="240" w:lineRule="auto"/>
              <w:ind w:left="20" w:firstLine="400"/>
              <w:jc w:val="both"/>
              <w:rPr>
                <w:rFonts w:ascii="Times New Roman" w:hAnsi="Times New Roman"/>
                <w:sz w:val="28"/>
                <w:szCs w:val="28"/>
              </w:rPr>
            </w:pPr>
            <w:r w:rsidRPr="007B0D5E">
              <w:rPr>
                <w:rFonts w:ascii="Times New Roman" w:hAnsi="Times New Roman"/>
                <w:sz w:val="28"/>
                <w:szCs w:val="28"/>
              </w:rPr>
              <w:lastRenderedPageBreak/>
              <w:t>Продолжать знакомить с библиотеками, музеями.</w:t>
            </w:r>
          </w:p>
          <w:p w:rsidR="001658A0" w:rsidRPr="007B0D5E" w:rsidRDefault="001658A0" w:rsidP="007B0D5E">
            <w:pPr>
              <w:spacing w:after="0" w:line="240" w:lineRule="auto"/>
              <w:ind w:left="20" w:right="360" w:firstLine="400"/>
              <w:jc w:val="both"/>
              <w:rPr>
                <w:rFonts w:ascii="Times New Roman" w:hAnsi="Times New Roman"/>
                <w:sz w:val="28"/>
                <w:szCs w:val="28"/>
              </w:rPr>
            </w:pPr>
            <w:r w:rsidRPr="007B0D5E">
              <w:rPr>
                <w:rFonts w:ascii="Times New Roman" w:hAnsi="Times New Roman"/>
                <w:sz w:val="28"/>
                <w:szCs w:val="28"/>
              </w:rPr>
              <w:t>Углублять представления детей о дальнейшем обучении, формировать элементарные знания о специфике школы, колледжа, вуза (по возможности посетить школу, познакомиться с учителями и учениками и т.д.).</w:t>
            </w:r>
          </w:p>
          <w:p w:rsidR="001658A0" w:rsidRPr="007B0D5E" w:rsidRDefault="001658A0" w:rsidP="007B0D5E">
            <w:pPr>
              <w:spacing w:after="0" w:line="240" w:lineRule="auto"/>
              <w:ind w:left="20" w:right="360" w:firstLine="400"/>
              <w:jc w:val="both"/>
              <w:rPr>
                <w:rFonts w:ascii="Times New Roman" w:hAnsi="Times New Roman"/>
                <w:sz w:val="28"/>
                <w:szCs w:val="28"/>
              </w:rPr>
            </w:pPr>
            <w:r w:rsidRPr="007B0D5E">
              <w:rPr>
                <w:rFonts w:ascii="Times New Roman" w:hAnsi="Times New Roman"/>
                <w:sz w:val="28"/>
                <w:szCs w:val="28"/>
              </w:rPr>
              <w:t>Расширять осведомленность детей в сферах человеческой деятельнос</w:t>
            </w:r>
            <w:r w:rsidRPr="007B0D5E">
              <w:rPr>
                <w:rFonts w:ascii="Times New Roman" w:hAnsi="Times New Roman"/>
                <w:sz w:val="28"/>
                <w:szCs w:val="28"/>
              </w:rPr>
              <w:softHyphen/>
              <w:t>ти (наука, искусство, производство и сфера услуг, сельское хозяйство) представления об их значимости для жизни ребенка, его семьи, детского сада и общества в целом.</w:t>
            </w:r>
          </w:p>
          <w:p w:rsidR="001658A0" w:rsidRPr="007B0D5E" w:rsidRDefault="001658A0" w:rsidP="007B0D5E">
            <w:pPr>
              <w:spacing w:after="0" w:line="240" w:lineRule="auto"/>
              <w:ind w:left="20" w:right="360" w:firstLine="400"/>
              <w:jc w:val="both"/>
              <w:rPr>
                <w:rFonts w:ascii="Times New Roman" w:hAnsi="Times New Roman"/>
                <w:sz w:val="28"/>
                <w:szCs w:val="28"/>
              </w:rPr>
            </w:pPr>
            <w:r w:rsidRPr="007B0D5E">
              <w:rPr>
                <w:rFonts w:ascii="Times New Roman" w:hAnsi="Times New Roman"/>
                <w:sz w:val="28"/>
                <w:szCs w:val="28"/>
              </w:rPr>
              <w:t xml:space="preserve">Через экспериментирование и практическую деятельность дать детям возможность познакомиться с элементами профессиональной деятельности в каждой из перечисленных областей (провести и </w:t>
            </w:r>
            <w:r w:rsidRPr="007B0D5E">
              <w:rPr>
                <w:rFonts w:ascii="Times New Roman" w:hAnsi="Times New Roman"/>
                <w:sz w:val="28"/>
                <w:szCs w:val="28"/>
              </w:rPr>
              <w:lastRenderedPageBreak/>
              <w:t>объяснить простейшие эксперименты с водой, воздухом, магнитом; создать коллективное панно или рисунок, приготовить что-либо; помочь собрать на прогулку младшую группу; вырастить съедобное растение, ухаживать за домашними животными).</w:t>
            </w:r>
          </w:p>
          <w:p w:rsidR="001658A0" w:rsidRPr="007B0D5E" w:rsidRDefault="001658A0" w:rsidP="007B0D5E">
            <w:pPr>
              <w:spacing w:after="0" w:line="240" w:lineRule="auto"/>
              <w:ind w:left="20" w:right="360" w:firstLine="400"/>
              <w:jc w:val="both"/>
              <w:rPr>
                <w:rFonts w:ascii="Times New Roman" w:hAnsi="Times New Roman"/>
                <w:sz w:val="28"/>
                <w:szCs w:val="28"/>
              </w:rPr>
            </w:pPr>
            <w:r w:rsidRPr="007B0D5E">
              <w:rPr>
                <w:rFonts w:ascii="Times New Roman" w:hAnsi="Times New Roman"/>
                <w:sz w:val="28"/>
                <w:szCs w:val="28"/>
              </w:rPr>
              <w:t>Продолжать расширять представления о людях разных профессии . Представлять детям целостный взгляд на человека труда: ответственность аккуратность, добросовестность, ручная умелость помогают создавал разные материальные и духовные ценности.</w:t>
            </w:r>
          </w:p>
          <w:p w:rsidR="001658A0" w:rsidRPr="007B0D5E" w:rsidRDefault="001658A0" w:rsidP="007B0D5E">
            <w:pPr>
              <w:spacing w:after="0" w:line="240" w:lineRule="auto"/>
              <w:ind w:left="20" w:right="360" w:firstLine="400"/>
              <w:jc w:val="both"/>
              <w:rPr>
                <w:rFonts w:ascii="Times New Roman" w:hAnsi="Times New Roman"/>
                <w:sz w:val="28"/>
                <w:szCs w:val="28"/>
              </w:rPr>
            </w:pPr>
            <w:r w:rsidRPr="007B0D5E">
              <w:rPr>
                <w:rFonts w:ascii="Times New Roman" w:hAnsi="Times New Roman"/>
                <w:sz w:val="28"/>
                <w:szCs w:val="28"/>
              </w:rPr>
              <w:t>Расширять представления об элементах экономики (деньги, их история, значение для общества, бюджет семьи, разные уровни обеспеченности людей, необходимость помощи менее обеспеченным людям, благотворительность)</w:t>
            </w:r>
          </w:p>
          <w:p w:rsidR="001658A0" w:rsidRPr="007B0D5E" w:rsidRDefault="001658A0" w:rsidP="007B0D5E">
            <w:pPr>
              <w:spacing w:after="0" w:line="240" w:lineRule="auto"/>
              <w:ind w:left="20" w:right="360" w:firstLine="400"/>
              <w:jc w:val="both"/>
              <w:rPr>
                <w:rFonts w:ascii="Times New Roman" w:hAnsi="Times New Roman"/>
                <w:sz w:val="28"/>
                <w:szCs w:val="28"/>
              </w:rPr>
            </w:pPr>
            <w:r w:rsidRPr="007B0D5E">
              <w:rPr>
                <w:rFonts w:ascii="Times New Roman" w:hAnsi="Times New Roman"/>
                <w:sz w:val="28"/>
                <w:szCs w:val="28"/>
              </w:rPr>
              <w:t xml:space="preserve">Расширять представления о родном крае. Продолжать знакомить с достопримечательностями региона, в котором живут дети. Углублять и уточнять представления </w:t>
            </w:r>
            <w:r w:rsidRPr="007B0D5E">
              <w:rPr>
                <w:rFonts w:ascii="Times New Roman" w:hAnsi="Times New Roman"/>
                <w:sz w:val="28"/>
                <w:szCs w:val="28"/>
              </w:rPr>
              <w:lastRenderedPageBreak/>
              <w:t>о Родине —России. Поощрять интерес детей к событиям, происходящим в стране, воспитывать чувство гордости за ее достижения. Закреплять знания о флаге, гербе и гимне России (гимн исполняется во время праздника или другого торжественного события; когда звучит гимн, все встают, а мужчины и мальчики снимают головные уборы). Развивать представления о том, что Российская Федерация (Россия) — огромная, многонациональная страна. Расширять представления о Москве— главном городе, столице России. Расширять знания о государственных праздниках.</w:t>
            </w:r>
          </w:p>
          <w:p w:rsidR="001658A0" w:rsidRPr="007B0D5E" w:rsidRDefault="001658A0" w:rsidP="007B0D5E">
            <w:pPr>
              <w:tabs>
                <w:tab w:val="left" w:pos="5348"/>
                <w:tab w:val="left" w:leader="dot" w:pos="5382"/>
                <w:tab w:val="left" w:leader="dot" w:pos="5972"/>
                <w:tab w:val="left" w:leader="dot" w:pos="6049"/>
                <w:tab w:val="left" w:leader="dot" w:pos="6582"/>
                <w:tab w:val="left" w:leader="underscore" w:pos="7172"/>
              </w:tabs>
              <w:spacing w:after="0" w:line="240" w:lineRule="auto"/>
              <w:ind w:left="20"/>
              <w:jc w:val="both"/>
              <w:rPr>
                <w:rFonts w:ascii="Times New Roman" w:hAnsi="Times New Roman"/>
                <w:sz w:val="28"/>
                <w:szCs w:val="28"/>
              </w:rPr>
            </w:pPr>
            <w:r w:rsidRPr="007B0D5E">
              <w:rPr>
                <w:rFonts w:ascii="Times New Roman" w:hAnsi="Times New Roman"/>
                <w:sz w:val="28"/>
                <w:szCs w:val="28"/>
              </w:rPr>
              <w:t>Рассказывать детям о Ю.А. Гагарине и других героях космоса. Углублять знания о Российской армии.</w:t>
            </w:r>
            <w:r w:rsidRPr="007B0D5E">
              <w:rPr>
                <w:rStyle w:val="91"/>
                <w:sz w:val="28"/>
                <w:szCs w:val="28"/>
              </w:rPr>
              <w:tab/>
            </w:r>
            <w:r w:rsidRPr="007B0D5E">
              <w:rPr>
                <w:rStyle w:val="91"/>
                <w:sz w:val="28"/>
                <w:szCs w:val="28"/>
              </w:rPr>
              <w:tab/>
            </w:r>
            <w:r w:rsidRPr="007B0D5E">
              <w:rPr>
                <w:rStyle w:val="91"/>
                <w:sz w:val="28"/>
                <w:szCs w:val="28"/>
              </w:rPr>
              <w:tab/>
            </w:r>
            <w:r w:rsidRPr="007B0D5E">
              <w:rPr>
                <w:rStyle w:val="91"/>
                <w:sz w:val="28"/>
                <w:szCs w:val="28"/>
              </w:rPr>
              <w:tab/>
            </w:r>
            <w:r w:rsidRPr="007B0D5E">
              <w:rPr>
                <w:rStyle w:val="91"/>
                <w:sz w:val="28"/>
                <w:szCs w:val="28"/>
              </w:rPr>
              <w:tab/>
            </w:r>
            <w:r w:rsidRPr="007B0D5E">
              <w:rPr>
                <w:rStyle w:val="91"/>
                <w:sz w:val="28"/>
                <w:szCs w:val="28"/>
                <w:vertAlign w:val="subscript"/>
              </w:rPr>
              <w:t>г</w:t>
            </w:r>
            <w:r w:rsidRPr="007B0D5E">
              <w:rPr>
                <w:rStyle w:val="91"/>
                <w:sz w:val="28"/>
                <w:szCs w:val="28"/>
              </w:rPr>
              <w:tab/>
            </w:r>
          </w:p>
          <w:p w:rsidR="001658A0" w:rsidRPr="007B0D5E" w:rsidRDefault="001658A0" w:rsidP="007B0D5E">
            <w:pPr>
              <w:tabs>
                <w:tab w:val="left" w:leader="dot" w:pos="327"/>
              </w:tabs>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t>Формировать элементарные представления об эволюции Земли (возникновении Земли, эволюция растительного и животного мира), месте человека в  природном и социальном мире, происхождении и биологической обоснованности различных рас.</w:t>
            </w:r>
          </w:p>
          <w:p w:rsidR="001658A0" w:rsidRPr="007B0D5E" w:rsidRDefault="001658A0" w:rsidP="007B0D5E">
            <w:pPr>
              <w:tabs>
                <w:tab w:val="left" w:leader="dot" w:pos="260"/>
              </w:tabs>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lastRenderedPageBreak/>
              <w:t>Формировать элементарные представления об истории человечества через  знакомство с произведениями искусства (живопись, скульптура, мифы и легенды народов мира), игру и продуктивные виды деятельности.</w:t>
            </w:r>
          </w:p>
          <w:p w:rsidR="001658A0" w:rsidRPr="007B0D5E" w:rsidRDefault="001658A0" w:rsidP="007B0D5E">
            <w:pPr>
              <w:spacing w:after="0" w:line="240" w:lineRule="auto"/>
              <w:ind w:left="20" w:right="20"/>
              <w:jc w:val="both"/>
              <w:rPr>
                <w:rFonts w:ascii="Times New Roman" w:hAnsi="Times New Roman"/>
                <w:sz w:val="28"/>
                <w:szCs w:val="28"/>
              </w:rPr>
            </w:pPr>
            <w:r w:rsidRPr="007B0D5E">
              <w:rPr>
                <w:rFonts w:ascii="Times New Roman" w:hAnsi="Times New Roman"/>
                <w:sz w:val="28"/>
                <w:szCs w:val="28"/>
              </w:rPr>
              <w:t xml:space="preserve">   Рассказывать детям о том, что Земля — наш общий дом, на Земле много иных стран; о том, как важно жить в мире со всеми народами, знать и уважать их культуру, обычаи и традиции.</w:t>
            </w:r>
          </w:p>
          <w:p w:rsidR="001658A0" w:rsidRPr="007B0D5E" w:rsidRDefault="001658A0" w:rsidP="007B0D5E">
            <w:pPr>
              <w:tabs>
                <w:tab w:val="left" w:leader="dot" w:pos="82"/>
              </w:tabs>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t>Расширять представления о своей принадлежности к человеческому сообществу, о детстве ребят в других странах, о правах детей в мире (Декларация прав ребенка), об отечественных и международных организациях, занимающихся соблюдением прав ребенка (органы опеки, ЮНЕСКО и др.). Формировать элементарные представления о свободе личности как  достижении человечества.</w:t>
            </w:r>
          </w:p>
          <w:p w:rsidR="001658A0" w:rsidRPr="007B0D5E" w:rsidRDefault="001658A0" w:rsidP="007B0D5E">
            <w:pPr>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t>Расширять представления о родном крае. Продолжать знакомить с достопримечательностями региона, в котором живут дети.</w:t>
            </w:r>
          </w:p>
          <w:p w:rsidR="001658A0" w:rsidRPr="007B0D5E" w:rsidRDefault="001658A0" w:rsidP="007B0D5E">
            <w:pPr>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t xml:space="preserve">На основе расширения знаний об окружающем </w:t>
            </w:r>
            <w:r w:rsidRPr="007B0D5E">
              <w:rPr>
                <w:rFonts w:ascii="Times New Roman" w:hAnsi="Times New Roman"/>
                <w:sz w:val="28"/>
                <w:szCs w:val="28"/>
              </w:rPr>
              <w:lastRenderedPageBreak/>
              <w:t>воспитывать патриотические и интернациональные чувства, любовь к Родине. Углублять и уточнять представления о Родине — России. Поощрять интерес детей к событиям, происходящим в стране, воспитывать чувство гордости за ее достижения.</w:t>
            </w:r>
          </w:p>
          <w:p w:rsidR="001658A0" w:rsidRPr="007B0D5E" w:rsidRDefault="001658A0" w:rsidP="007B0D5E">
            <w:pPr>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t>Закреплять знания о флаге, гербе и гимне России (гимн исполняется во время праздника или другого торжественного события; когда звучит гимн, все встают, а мужчины и мальчики снимают головные уборы).</w:t>
            </w:r>
          </w:p>
          <w:p w:rsidR="001658A0" w:rsidRPr="007B0D5E" w:rsidRDefault="001658A0" w:rsidP="007B0D5E">
            <w:pPr>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t>Развивать представления о том, что Российская Федерация (Рос</w:t>
            </w:r>
            <w:r w:rsidRPr="007B0D5E">
              <w:rPr>
                <w:rFonts w:ascii="Times New Roman" w:hAnsi="Times New Roman"/>
                <w:sz w:val="28"/>
                <w:szCs w:val="28"/>
              </w:rPr>
              <w:softHyphen/>
              <w:t>ит) огромная, многонациональная страна. Воспитывать уважение к людям разных национальностей и их обычаям.</w:t>
            </w:r>
          </w:p>
          <w:p w:rsidR="001658A0" w:rsidRPr="007B0D5E" w:rsidRDefault="001658A0" w:rsidP="007B0D5E">
            <w:pPr>
              <w:spacing w:after="0" w:line="240" w:lineRule="auto"/>
              <w:ind w:left="20" w:firstLine="360"/>
              <w:jc w:val="both"/>
              <w:rPr>
                <w:rFonts w:ascii="Times New Roman" w:hAnsi="Times New Roman"/>
                <w:sz w:val="28"/>
                <w:szCs w:val="28"/>
              </w:rPr>
            </w:pPr>
            <w:r w:rsidRPr="007B0D5E">
              <w:rPr>
                <w:rFonts w:ascii="Times New Roman" w:hAnsi="Times New Roman"/>
                <w:sz w:val="28"/>
                <w:szCs w:val="28"/>
              </w:rPr>
              <w:t>Расширять представления о Москве — главном городе, столице России.</w:t>
            </w:r>
          </w:p>
          <w:p w:rsidR="001658A0" w:rsidRPr="007B0D5E" w:rsidRDefault="001658A0" w:rsidP="007B0D5E">
            <w:pPr>
              <w:spacing w:after="0" w:line="240" w:lineRule="auto"/>
              <w:ind w:left="20" w:right="20" w:firstLine="360"/>
              <w:jc w:val="both"/>
              <w:rPr>
                <w:rFonts w:ascii="Times New Roman" w:hAnsi="Times New Roman"/>
                <w:sz w:val="28"/>
                <w:szCs w:val="28"/>
              </w:rPr>
            </w:pPr>
            <w:r w:rsidRPr="007B0D5E">
              <w:rPr>
                <w:rFonts w:ascii="Times New Roman" w:hAnsi="Times New Roman"/>
                <w:sz w:val="28"/>
                <w:szCs w:val="28"/>
              </w:rPr>
              <w:t>Расширять знания о государственных праздниках. Рассказывать детям о Ю. А. Гагарине и других героях космоса.</w:t>
            </w:r>
          </w:p>
          <w:p w:rsidR="001658A0" w:rsidRPr="007B0D5E" w:rsidRDefault="001658A0" w:rsidP="007B0D5E">
            <w:pPr>
              <w:spacing w:after="0" w:line="240" w:lineRule="auto"/>
              <w:ind w:firstLine="720"/>
              <w:contextualSpacing/>
              <w:jc w:val="both"/>
              <w:textAlignment w:val="baseline"/>
              <w:rPr>
                <w:rFonts w:ascii="Times New Roman" w:hAnsi="Times New Roman"/>
                <w:b/>
                <w:sz w:val="28"/>
                <w:szCs w:val="28"/>
              </w:rPr>
            </w:pPr>
            <w:r w:rsidRPr="007B0D5E">
              <w:rPr>
                <w:rFonts w:ascii="Times New Roman" w:hAnsi="Times New Roman"/>
                <w:sz w:val="28"/>
                <w:szCs w:val="28"/>
              </w:rPr>
              <w:t>Углублять знания о Российской армии. Воспитывать уважение к за</w:t>
            </w:r>
            <w:r w:rsidRPr="007B0D5E">
              <w:rPr>
                <w:rFonts w:ascii="Times New Roman" w:hAnsi="Times New Roman"/>
                <w:sz w:val="28"/>
                <w:szCs w:val="28"/>
              </w:rPr>
              <w:softHyphen/>
              <w:t>щитникам Отечества, к памяти павших бойцов (возлагать с детьми цветы к обелискам, памятникам и т.д.)</w:t>
            </w:r>
          </w:p>
        </w:tc>
      </w:tr>
    </w:tbl>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2.3.2.5 Ознакомление с миром природы</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Экспериментирование как методическая систем экологического воспитания дошкольников</w:t>
      </w:r>
    </w:p>
    <w:p w:rsidR="00D354AE" w:rsidRPr="007B0D5E" w:rsidRDefault="00D354AE" w:rsidP="007B0D5E">
      <w:pPr>
        <w:spacing w:after="0" w:line="240" w:lineRule="auto"/>
        <w:jc w:val="both"/>
        <w:rPr>
          <w:rFonts w:ascii="Times New Roman" w:hAnsi="Times New Roman"/>
          <w:b/>
          <w:sz w:val="28"/>
          <w:szCs w:val="28"/>
          <w:lang w:eastAsia="ru-RU"/>
        </w:rPr>
      </w:pPr>
    </w:p>
    <w:tbl>
      <w:tblPr>
        <w:tblW w:w="105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50"/>
        <w:gridCol w:w="3586"/>
        <w:gridCol w:w="3842"/>
      </w:tblGrid>
      <w:tr w:rsidR="00D354AE" w:rsidRPr="007B0D5E" w:rsidTr="00FA21A4">
        <w:trPr>
          <w:trHeight w:val="288"/>
        </w:trPr>
        <w:tc>
          <w:tcPr>
            <w:tcW w:w="3150"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Наблюдения – </w:t>
            </w:r>
            <w:r w:rsidRPr="007B0D5E">
              <w:rPr>
                <w:rFonts w:ascii="Times New Roman" w:hAnsi="Times New Roman"/>
                <w:sz w:val="28"/>
                <w:szCs w:val="28"/>
                <w:lang w:eastAsia="ru-RU"/>
              </w:rPr>
              <w:t>целенаправленный процесс, в результате которого ребенок должен сам получать знания</w:t>
            </w:r>
          </w:p>
        </w:tc>
        <w:tc>
          <w:tcPr>
            <w:tcW w:w="3586"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Опыты</w:t>
            </w:r>
          </w:p>
        </w:tc>
        <w:tc>
          <w:tcPr>
            <w:tcW w:w="3842"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Поисковая деятельность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как нахождение способа действия</w:t>
            </w:r>
          </w:p>
        </w:tc>
      </w:tr>
      <w:tr w:rsidR="00D354AE" w:rsidRPr="007B0D5E" w:rsidTr="00FA21A4">
        <w:trPr>
          <w:trHeight w:val="299"/>
        </w:trPr>
        <w:tc>
          <w:tcPr>
            <w:tcW w:w="315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
                <w:sz w:val="28"/>
                <w:szCs w:val="28"/>
                <w:lang w:eastAsia="ru-RU"/>
              </w:rPr>
              <w:t xml:space="preserve">Демонстрационные </w:t>
            </w:r>
            <w:r w:rsidRPr="007B0D5E">
              <w:rPr>
                <w:rFonts w:ascii="Times New Roman" w:hAnsi="Times New Roman"/>
                <w:sz w:val="28"/>
                <w:szCs w:val="28"/>
                <w:lang w:eastAsia="ru-RU"/>
              </w:rPr>
              <w:t>(показ воспитателя)</w:t>
            </w:r>
            <w:r w:rsidRPr="007B0D5E">
              <w:rPr>
                <w:rFonts w:ascii="Times New Roman" w:hAnsi="Times New Roman"/>
                <w:b/>
                <w:sz w:val="28"/>
                <w:szCs w:val="28"/>
                <w:lang w:eastAsia="ru-RU"/>
              </w:rPr>
              <w:t xml:space="preserve"> и лабораторные </w:t>
            </w:r>
            <w:r w:rsidRPr="007B0D5E">
              <w:rPr>
                <w:rFonts w:ascii="Times New Roman" w:hAnsi="Times New Roman"/>
                <w:sz w:val="28"/>
                <w:szCs w:val="28"/>
                <w:lang w:eastAsia="ru-RU"/>
              </w:rPr>
              <w:t>(дети вместе с воспитателем, с его помощью)</w:t>
            </w:r>
          </w:p>
        </w:tc>
        <w:tc>
          <w:tcPr>
            <w:tcW w:w="3586"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Кратковременные и долгосрочные</w:t>
            </w:r>
          </w:p>
        </w:tc>
        <w:tc>
          <w:tcPr>
            <w:tcW w:w="3842"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Опыт – доказательство и опыт - исследование</w:t>
            </w:r>
          </w:p>
        </w:tc>
      </w:tr>
    </w:tbl>
    <w:p w:rsidR="00D354AE" w:rsidRPr="007B0D5E" w:rsidRDefault="00D354AE" w:rsidP="007B0D5E">
      <w:pPr>
        <w:spacing w:after="0" w:line="240" w:lineRule="auto"/>
        <w:jc w:val="both"/>
        <w:rPr>
          <w:rFonts w:ascii="Times New Roman" w:hAnsi="Times New Roman"/>
          <w:b/>
          <w:sz w:val="28"/>
          <w:szCs w:val="28"/>
          <w:lang w:eastAsia="ru-RU"/>
        </w:rPr>
      </w:pP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Методы ознакомления дошкольников с природой</w:t>
      </w:r>
    </w:p>
    <w:p w:rsidR="00D354AE" w:rsidRPr="007B0D5E" w:rsidRDefault="00D354AE" w:rsidP="007B0D5E">
      <w:pPr>
        <w:spacing w:after="0" w:line="240" w:lineRule="auto"/>
        <w:jc w:val="both"/>
        <w:rPr>
          <w:rFonts w:ascii="Times New Roman" w:hAnsi="Times New Roman"/>
          <w:b/>
          <w:sz w:val="28"/>
          <w:szCs w:val="28"/>
          <w:lang w:eastAsia="ru-RU"/>
        </w:rPr>
      </w:pPr>
    </w:p>
    <w:tbl>
      <w:tblPr>
        <w:tblW w:w="10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56"/>
        <w:gridCol w:w="4016"/>
        <w:gridCol w:w="3047"/>
      </w:tblGrid>
      <w:tr w:rsidR="00D354AE" w:rsidRPr="007B0D5E" w:rsidTr="00FA21A4">
        <w:trPr>
          <w:trHeight w:val="116"/>
        </w:trPr>
        <w:tc>
          <w:tcPr>
            <w:tcW w:w="3260"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Наглядные </w:t>
            </w:r>
          </w:p>
        </w:tc>
        <w:tc>
          <w:tcPr>
            <w:tcW w:w="4075"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Практические </w:t>
            </w:r>
          </w:p>
        </w:tc>
        <w:tc>
          <w:tcPr>
            <w:tcW w:w="3184"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Словесные </w:t>
            </w:r>
          </w:p>
        </w:tc>
      </w:tr>
      <w:tr w:rsidR="00D354AE" w:rsidRPr="007B0D5E" w:rsidTr="00FA21A4">
        <w:trPr>
          <w:trHeight w:val="390"/>
        </w:trPr>
        <w:tc>
          <w:tcPr>
            <w:tcW w:w="3260"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Наблюдения </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Рассматривание картин, демонстрация фильмов</w:t>
            </w:r>
          </w:p>
        </w:tc>
        <w:tc>
          <w:tcPr>
            <w:tcW w:w="4075"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Игра </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Труд в природе</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Элементарные опыты</w:t>
            </w:r>
          </w:p>
        </w:tc>
        <w:tc>
          <w:tcPr>
            <w:tcW w:w="3184" w:type="dxa"/>
            <w:vMerge w:val="restart"/>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Рассказ </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Беседа </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Чтение </w:t>
            </w:r>
          </w:p>
        </w:tc>
      </w:tr>
      <w:tr w:rsidR="00D354AE" w:rsidRPr="007B0D5E" w:rsidTr="00FA21A4">
        <w:trPr>
          <w:trHeight w:val="1200"/>
        </w:trPr>
        <w:tc>
          <w:tcPr>
            <w:tcW w:w="3260" w:type="dxa"/>
          </w:tcPr>
          <w:p w:rsidR="00D354AE" w:rsidRPr="007B0D5E" w:rsidRDefault="00D354AE" w:rsidP="007B0D5E">
            <w:pPr>
              <w:numPr>
                <w:ilvl w:val="0"/>
                <w:numId w:val="13"/>
              </w:numPr>
              <w:tabs>
                <w:tab w:val="num" w:pos="0"/>
                <w:tab w:val="left" w:pos="36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Кратковременные</w:t>
            </w:r>
          </w:p>
          <w:p w:rsidR="00D354AE" w:rsidRPr="007B0D5E" w:rsidRDefault="00D354AE" w:rsidP="007B0D5E">
            <w:pPr>
              <w:numPr>
                <w:ilvl w:val="0"/>
                <w:numId w:val="13"/>
              </w:numPr>
              <w:tabs>
                <w:tab w:val="num" w:pos="0"/>
                <w:tab w:val="left" w:pos="36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Длительные</w:t>
            </w:r>
          </w:p>
          <w:p w:rsidR="00D354AE" w:rsidRPr="007B0D5E" w:rsidRDefault="00D354AE" w:rsidP="007B0D5E">
            <w:pPr>
              <w:numPr>
                <w:ilvl w:val="0"/>
                <w:numId w:val="13"/>
              </w:numPr>
              <w:tabs>
                <w:tab w:val="num" w:pos="0"/>
                <w:tab w:val="left" w:pos="36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Определение состояния предмета по отдельным признакам</w:t>
            </w:r>
          </w:p>
          <w:p w:rsidR="00D354AE" w:rsidRPr="007B0D5E" w:rsidRDefault="00D354AE" w:rsidP="007B0D5E">
            <w:pPr>
              <w:numPr>
                <w:ilvl w:val="0"/>
                <w:numId w:val="13"/>
              </w:numPr>
              <w:tabs>
                <w:tab w:val="num" w:pos="0"/>
                <w:tab w:val="left" w:pos="36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Восстановление картины целого по отдельным признакам</w:t>
            </w:r>
          </w:p>
        </w:tc>
        <w:tc>
          <w:tcPr>
            <w:tcW w:w="4075" w:type="dxa"/>
          </w:tcPr>
          <w:p w:rsidR="00D354AE" w:rsidRPr="007B0D5E" w:rsidRDefault="00D354AE" w:rsidP="007B0D5E">
            <w:pPr>
              <w:numPr>
                <w:ilvl w:val="0"/>
                <w:numId w:val="13"/>
              </w:numPr>
              <w:tabs>
                <w:tab w:val="num" w:pos="41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Индивидуальные поручения</w:t>
            </w:r>
          </w:p>
          <w:p w:rsidR="00D354AE" w:rsidRPr="007B0D5E" w:rsidRDefault="00D354AE" w:rsidP="007B0D5E">
            <w:pPr>
              <w:numPr>
                <w:ilvl w:val="0"/>
                <w:numId w:val="13"/>
              </w:numPr>
              <w:tabs>
                <w:tab w:val="num" w:pos="41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Коллективный труд</w:t>
            </w:r>
          </w:p>
          <w:p w:rsidR="00D354AE" w:rsidRPr="007B0D5E" w:rsidRDefault="00D354AE" w:rsidP="007B0D5E">
            <w:pPr>
              <w:numPr>
                <w:ilvl w:val="0"/>
                <w:numId w:val="13"/>
              </w:numPr>
              <w:tabs>
                <w:tab w:val="num" w:pos="41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Дидактические игры</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предметные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настольно – печатные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словесные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игровые упражнения и игры - занятия</w:t>
            </w:r>
          </w:p>
          <w:p w:rsidR="00D354AE" w:rsidRPr="007B0D5E" w:rsidRDefault="00D354AE" w:rsidP="007B0D5E">
            <w:pPr>
              <w:numPr>
                <w:ilvl w:val="0"/>
                <w:numId w:val="13"/>
              </w:numPr>
              <w:tabs>
                <w:tab w:val="num" w:pos="41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Подвижные игры</w:t>
            </w:r>
          </w:p>
          <w:p w:rsidR="00D354AE" w:rsidRPr="007B0D5E" w:rsidRDefault="00D354AE" w:rsidP="007B0D5E">
            <w:pPr>
              <w:numPr>
                <w:ilvl w:val="0"/>
                <w:numId w:val="13"/>
              </w:numPr>
              <w:tabs>
                <w:tab w:val="num" w:pos="410"/>
              </w:tabs>
              <w:spacing w:after="0" w:line="240" w:lineRule="auto"/>
              <w:ind w:firstLine="180"/>
              <w:jc w:val="both"/>
              <w:rPr>
                <w:rFonts w:ascii="Times New Roman" w:hAnsi="Times New Roman"/>
                <w:sz w:val="28"/>
                <w:szCs w:val="28"/>
                <w:lang w:eastAsia="ru-RU"/>
              </w:rPr>
            </w:pPr>
            <w:r w:rsidRPr="007B0D5E">
              <w:rPr>
                <w:rFonts w:ascii="Times New Roman" w:hAnsi="Times New Roman"/>
                <w:sz w:val="28"/>
                <w:szCs w:val="28"/>
                <w:lang w:eastAsia="ru-RU"/>
              </w:rPr>
              <w:t>Творческие игры (в т.ч. строительные)</w:t>
            </w:r>
          </w:p>
        </w:tc>
        <w:tc>
          <w:tcPr>
            <w:tcW w:w="3184" w:type="dxa"/>
            <w:vMerge/>
          </w:tcPr>
          <w:p w:rsidR="00D354AE" w:rsidRPr="007B0D5E" w:rsidRDefault="00D354AE" w:rsidP="007B0D5E">
            <w:pPr>
              <w:spacing w:after="0" w:line="240" w:lineRule="auto"/>
              <w:jc w:val="both"/>
              <w:rPr>
                <w:rFonts w:ascii="Times New Roman" w:hAnsi="Times New Roman"/>
                <w:b/>
                <w:sz w:val="28"/>
                <w:szCs w:val="28"/>
                <w:lang w:eastAsia="ru-RU"/>
              </w:rPr>
            </w:pPr>
          </w:p>
        </w:tc>
      </w:tr>
    </w:tbl>
    <w:p w:rsidR="00D354AE" w:rsidRPr="007B0D5E" w:rsidRDefault="00D354AE" w:rsidP="007B0D5E">
      <w:pPr>
        <w:spacing w:after="0" w:line="240" w:lineRule="auto"/>
        <w:jc w:val="both"/>
        <w:rPr>
          <w:rFonts w:ascii="Times New Roman" w:hAnsi="Times New Roman"/>
          <w:b/>
          <w:sz w:val="28"/>
          <w:szCs w:val="28"/>
          <w:lang w:eastAsia="ru-RU"/>
        </w:rPr>
      </w:pP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Система формирования отношения ребенка к природе родного края</w:t>
      </w:r>
    </w:p>
    <w:p w:rsidR="00D354AE" w:rsidRPr="007B0D5E" w:rsidRDefault="00D354AE" w:rsidP="007B0D5E">
      <w:pPr>
        <w:spacing w:after="0" w:line="240" w:lineRule="auto"/>
        <w:jc w:val="both"/>
        <w:rPr>
          <w:rFonts w:ascii="Times New Roman" w:hAnsi="Times New Roman"/>
          <w:b/>
          <w:sz w:val="28"/>
          <w:szCs w:val="28"/>
          <w:lang w:eastAsia="ru-RU"/>
        </w:rPr>
      </w:pP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598"/>
      </w:tblGrid>
      <w:tr w:rsidR="00D354AE" w:rsidRPr="007B0D5E" w:rsidTr="00FA21A4">
        <w:tc>
          <w:tcPr>
            <w:tcW w:w="10598"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Природа родного края</w:t>
            </w:r>
          </w:p>
        </w:tc>
      </w:tr>
      <w:tr w:rsidR="00D354AE" w:rsidRPr="007B0D5E" w:rsidTr="00FA21A4">
        <w:tc>
          <w:tcPr>
            <w:tcW w:w="10598"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Истоки отношения к природе</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Традиции и культура народа</w:t>
            </w:r>
          </w:p>
        </w:tc>
      </w:tr>
      <w:tr w:rsidR="00D354AE" w:rsidRPr="007B0D5E" w:rsidTr="00FA21A4">
        <w:tc>
          <w:tcPr>
            <w:tcW w:w="10598"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Малая родина</w:t>
            </w:r>
          </w:p>
        </w:tc>
      </w:tr>
      <w:tr w:rsidR="00D354AE" w:rsidRPr="007B0D5E" w:rsidTr="00FA21A4">
        <w:tc>
          <w:tcPr>
            <w:tcW w:w="10598"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Семья </w:t>
            </w:r>
          </w:p>
        </w:tc>
      </w:tr>
      <w:tr w:rsidR="00D354AE" w:rsidRPr="007B0D5E" w:rsidTr="00FA21A4">
        <w:tc>
          <w:tcPr>
            <w:tcW w:w="10598"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lastRenderedPageBreak/>
              <w:t>Ребенок</w:t>
            </w:r>
          </w:p>
        </w:tc>
      </w:tr>
    </w:tbl>
    <w:p w:rsidR="00D354AE" w:rsidRPr="007B0D5E" w:rsidRDefault="00356D0F" w:rsidP="007B0D5E">
      <w:pPr>
        <w:spacing w:after="0" w:line="240" w:lineRule="auto"/>
        <w:jc w:val="both"/>
        <w:rPr>
          <w:rFonts w:ascii="Times New Roman" w:hAnsi="Times New Roman"/>
          <w:b/>
          <w:sz w:val="28"/>
          <w:szCs w:val="28"/>
          <w:lang w:eastAsia="ru-RU"/>
        </w:rPr>
      </w:pPr>
      <w:r w:rsidRPr="00356D0F">
        <w:rPr>
          <w:rFonts w:ascii="Times New Roman" w:hAnsi="Times New Roman"/>
          <w:noProof/>
          <w:sz w:val="28"/>
          <w:szCs w:val="28"/>
          <w:lang w:eastAsia="ru-RU"/>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Стрелка вверх 4" o:spid="_x0000_s1053" type="#_x0000_t68" style="position:absolute;left:0;text-align:left;margin-left:261pt;margin-top:10.85pt;width:9pt;height:9pt;z-index:25158297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tANXgIAAJ8EAAAOAAAAZHJzL2Uyb0RvYy54bWysVN1u0zAUvkfiHSzfszSlhS1qOk0bRUgD&#10;Jg0ewLWdxuA/bLdpuZom8SC8AULaDbxE+kYcO1nJ4A6RSNY5Oed85+fzyex0qyTacOeF0SXOj0YY&#10;cU0NE3pV4vfvFk+OMfKBaEak0bzEO+7x6fzxo1ljCz42tZGMOwQg2heNLXEdgi2yzNOaK+KPjOUa&#10;jJVxigRQ3SpjjjSArmQ2Ho2eZY1xzDpDuffw9aIz4nnCrypOw9uq8jwgWWKoLaTTpXMZz2w+I8XK&#10;EVsL2pdB/qEKRYSGpAeoCxIIWjvxF5QS1BlvqnBEjcpMVQnKUw/QTT76o5vrmlieeoHheHsYk/9/&#10;sPTN5sohwUo8wUgTBRS1X/e3+5v2rv3Z/mi/ofY7vHf7m/0XNInjaqwvIOraXrnYsLeXhn70SJvz&#10;mugVP3PONDUnDIrMo3/2ICAqHkLRsnltGGQj62DS5LaVUxEQZoK2iaDdgSC+DYjCxzyfPB0BjRRM&#10;vRwzkOI+2DofXnKjUBRKvLapnIRPNpc+JIpY3yhhH3KMKiWB8Q2RaDqCp78RA5/x0GccnVJbpOgR&#10;If192jQQIwVbCCmT4lbLc+kQwJd4kZ4+2A/dpEZNiU+m42kq9YHNDyFihYf8D9yUCLBIUqgSHx+c&#10;SBGZeKFZuuaBCNnJULLUPTWRjY7VpWE7YMaZbktgq0GojfuMUQMbUmL/aU0cx0i+0sDuST6ZxJVK&#10;ymT6fAyKG1qWQwvRFKBKHDDqxPPQreHaOrGqIVOeetfmDG5EJcL91emq6ouFLUh89xsb12yoJ6/f&#10;/5X5LwAAAP//AwBQSwMEFAAGAAgAAAAhAKZHwJHdAAAACQEAAA8AAABkcnMvZG93bnJldi54bWxM&#10;j8FOwzAMhu9IvENkJG4s3SbRUppOCGmHIXFgVJy9Jmu7JU6VZF15e8wJjrZ/ff7+ajM7KyYT4uBJ&#10;wXKRgTDUej1Qp6D53D4UIGJC0mg9GQXfJsKmvr2psNT+Sh9m2qdOMIRiiQr6lMZSytj2xmFc+NEQ&#10;344+OEw8hk7qgFeGOytXWfYoHQ7EH3oczWtv2vP+4hS0dvoK+e5dH+fTVjZvodlh0Sh1fze/PINI&#10;Zk5/YfjVZ3Wo2engL6SjsApyxnNUwWqZg+BAvi54cVCwfspB1pX836D+AQAA//8DAFBLAQItABQA&#10;BgAIAAAAIQC2gziS/gAAAOEBAAATAAAAAAAAAAAAAAAAAAAAAABbQ29udGVudF9UeXBlc10ueG1s&#10;UEsBAi0AFAAGAAgAAAAhADj9If/WAAAAlAEAAAsAAAAAAAAAAAAAAAAALwEAAF9yZWxzLy5yZWxz&#10;UEsBAi0AFAAGAAgAAAAhAHmG0A1eAgAAnwQAAA4AAAAAAAAAAAAAAAAALgIAAGRycy9lMm9Eb2Mu&#10;eG1sUEsBAi0AFAAGAAgAAAAhAKZHwJHdAAAACQEAAA8AAAAAAAAAAAAAAAAAuAQAAGRycy9kb3du&#10;cmV2LnhtbFBLBQYAAAAABAAEAPMAAADCBQAAAAA=&#10;"/>
        </w:pict>
      </w:r>
    </w:p>
    <w:p w:rsidR="00D354AE" w:rsidRPr="007B0D5E" w:rsidRDefault="00D354AE" w:rsidP="007B0D5E">
      <w:pPr>
        <w:spacing w:after="0" w:line="240" w:lineRule="auto"/>
        <w:jc w:val="both"/>
        <w:rPr>
          <w:rFonts w:ascii="Times New Roman" w:hAnsi="Times New Roman"/>
          <w:b/>
          <w:sz w:val="28"/>
          <w:szCs w:val="28"/>
          <w:lang w:eastAsia="ru-RU"/>
        </w:rPr>
      </w:pPr>
    </w:p>
    <w:tbl>
      <w:tblPr>
        <w:tblW w:w="10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431"/>
      </w:tblGrid>
      <w:tr w:rsidR="00D354AE" w:rsidRPr="007B0D5E" w:rsidTr="00FA21A4">
        <w:trPr>
          <w:trHeight w:val="298"/>
        </w:trPr>
        <w:tc>
          <w:tcPr>
            <w:tcW w:w="10431"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Педагог </w:t>
            </w:r>
          </w:p>
        </w:tc>
      </w:tr>
    </w:tbl>
    <w:p w:rsidR="00D354AE" w:rsidRPr="007B0D5E" w:rsidRDefault="00D354AE" w:rsidP="007B0D5E">
      <w:pPr>
        <w:spacing w:line="240" w:lineRule="auto"/>
        <w:jc w:val="both"/>
        <w:rPr>
          <w:rFonts w:ascii="Times New Roman" w:hAnsi="Times New Roman"/>
          <w:b/>
          <w:sz w:val="28"/>
          <w:szCs w:val="28"/>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25"/>
        <w:gridCol w:w="3411"/>
        <w:gridCol w:w="3360"/>
      </w:tblGrid>
      <w:tr w:rsidR="00D354AE" w:rsidRPr="007B0D5E" w:rsidTr="00F6729F">
        <w:tc>
          <w:tcPr>
            <w:tcW w:w="14786" w:type="dxa"/>
            <w:gridSpan w:val="3"/>
          </w:tcPr>
          <w:p w:rsidR="00D354AE" w:rsidRPr="007B0D5E" w:rsidRDefault="008E7091"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8E7091"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8E7091"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8E7091"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детей с доступными явлениями природы. Учить узнавать в натуре, на картинках, в игрушках домашних животных (кошку, собаку, корову, курицу и др.) и их детенышей и называть их. Узнавать на картинке некоторых диких животных (медведя, зайца, лису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 др.) и называть их.  Вместе с детьми наблюдать за птицами и насекомыми на участке, за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рыбками в аквариуме; подкармливать птиц.</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различать по внешнему виду овощи (помидор, огурец, морковь и др.) и фрукты (яблоко, груша и др.). Помогать детям замечать красоту природы в разное время года.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Воспитывать бережное отношение к животным. Учить основам взаимодействия с природой (рассматривать растения и животных, не нанося </w:t>
            </w:r>
            <w:r w:rsidRPr="007B0D5E">
              <w:rPr>
                <w:rFonts w:ascii="Times New Roman" w:hAnsi="Times New Roman"/>
                <w:sz w:val="28"/>
                <w:szCs w:val="28"/>
                <w:lang w:eastAsia="ru-RU"/>
              </w:rPr>
              <w:lastRenderedPageBreak/>
              <w:t>им вред; одеваться по погоде).</w:t>
            </w:r>
          </w:p>
          <w:p w:rsidR="00D354AE" w:rsidRPr="007B0D5E" w:rsidRDefault="00D354AE" w:rsidP="007B0D5E">
            <w:pPr>
              <w:autoSpaceDE w:val="0"/>
              <w:autoSpaceDN w:val="0"/>
              <w:adjustRightInd w:val="0"/>
              <w:spacing w:after="0" w:line="240" w:lineRule="auto"/>
              <w:jc w:val="both"/>
              <w:rPr>
                <w:rFonts w:ascii="Times New Roman" w:hAnsi="Times New Roman"/>
                <w:b/>
                <w:bCs/>
                <w:i/>
                <w:iCs/>
                <w:sz w:val="28"/>
                <w:szCs w:val="28"/>
                <w:lang w:eastAsia="ru-RU"/>
              </w:rPr>
            </w:pPr>
            <w:r w:rsidRPr="007B0D5E">
              <w:rPr>
                <w:rFonts w:ascii="Times New Roman" w:hAnsi="Times New Roman"/>
                <w:b/>
                <w:bCs/>
                <w:i/>
                <w:iCs/>
                <w:sz w:val="28"/>
                <w:szCs w:val="28"/>
                <w:lang w:eastAsia="ru-RU"/>
              </w:rPr>
              <w:t>Сезонные наблюдения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Осень. </w:t>
            </w:r>
            <w:r w:rsidRPr="007B0D5E">
              <w:rPr>
                <w:rFonts w:ascii="Times New Roman" w:hAnsi="Times New Roman"/>
                <w:sz w:val="28"/>
                <w:szCs w:val="28"/>
                <w:lang w:eastAsia="ru-RU"/>
              </w:rPr>
              <w:t xml:space="preserve">Обращать внимание детей на осенние изменения в природе: похолодало, на деревьях пожелтели и опадают листья. Формировать представления о том, что осенью созревают многие овощи и фрукты.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Зима. </w:t>
            </w:r>
            <w:r w:rsidRPr="007B0D5E">
              <w:rPr>
                <w:rFonts w:ascii="Times New Roman" w:hAnsi="Times New Roman"/>
                <w:sz w:val="28"/>
                <w:szCs w:val="28"/>
                <w:lang w:eastAsia="ru-RU"/>
              </w:rPr>
              <w:t>Формировать представления о зимних природных явлениях: стало холодно, идет снег. Привлекать к участию в зимних забавах (катание с горки и на санках, игра в снежки, лепка снеговика и т. п.).</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Весна. </w:t>
            </w:r>
            <w:r w:rsidRPr="007B0D5E">
              <w:rPr>
                <w:rFonts w:ascii="Times New Roman" w:hAnsi="Times New Roman"/>
                <w:sz w:val="28"/>
                <w:szCs w:val="28"/>
                <w:lang w:eastAsia="ru-RU"/>
              </w:rPr>
              <w:t>Формировать представления о весенних изменениях в природе: потеплело, тает снег; появились лужи, травка, насекомые; набухли почки.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Лето. </w:t>
            </w:r>
            <w:r w:rsidRPr="007B0D5E">
              <w:rPr>
                <w:rFonts w:ascii="Times New Roman" w:hAnsi="Times New Roman"/>
                <w:sz w:val="28"/>
                <w:szCs w:val="28"/>
                <w:lang w:eastAsia="ru-RU"/>
              </w:rPr>
              <w:t>Наблюдать природные изменения: яркое солнце, жарко, летают бабочки.</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Расширять представления детей о растениях и животных. Продолжать знакомить с домашними животными и их детенышами, особенностями их поведения и питания.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детей с обитателями уголка природы: аквариумными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рыбками и декоративными птицами (волнистыми попугайчиками, канарейками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о диких животных (медведь, лиса, белка, еж и др.). Учить узнавать лягушку. Учить наблюдать за птицами, прилетающими на участок (ворона, голубь, синица, воробей, снегирь и др.), подкармливать их зимой. Расширять представления детей о насекомых (бабочка, майский жук, божья коровка, стрекоза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отличать и называть по внешнему виду: овощи (огурец, помидор, морковь, репа и др.), фрукты (яблоко, </w:t>
            </w:r>
            <w:r w:rsidRPr="007B0D5E">
              <w:rPr>
                <w:rFonts w:ascii="Times New Roman" w:hAnsi="Times New Roman"/>
                <w:sz w:val="28"/>
                <w:szCs w:val="28"/>
                <w:lang w:eastAsia="ru-RU"/>
              </w:rPr>
              <w:lastRenderedPageBreak/>
              <w:t>груша, персики и др.), ягоды (малина, смородина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некоторыми растениями данной местности: с деревьями, цветущими травянистыми растениями (одуванчик, мать-и-мачеха и др.). Знакомить с комнатными растениями (фикус, герань и др.). Дать представления о том, что для роста растений нужны земля, вода и воздух.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характерными особенностями следующих друг за другом времен года и теми изменениями, которые происходят в связи с этим в жизни и деятельности взрослых и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Дать представления о свойствах воды (льется, переливается, нагревается, охлаждается), песка (сухой — рассыпается, влажный — лепится), снега (холодный, белый, от тепла — тает).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отражать полученные впечатления в речи и продуктивных видах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умение понимать простейшие взаимосвязи в природе (если растение не полить, оно может засохнуть и т. п.). Знакомить с правилами поведения в природе (не рвать без </w:t>
            </w:r>
            <w:r w:rsidRPr="007B0D5E">
              <w:rPr>
                <w:rFonts w:ascii="Times New Roman" w:hAnsi="Times New Roman"/>
                <w:sz w:val="28"/>
                <w:szCs w:val="28"/>
                <w:lang w:eastAsia="ru-RU"/>
              </w:rPr>
              <w:lastRenderedPageBreak/>
              <w:t>надобности растения, не ломать ветки деревьев, не трогать животных и др.).</w:t>
            </w:r>
          </w:p>
          <w:p w:rsidR="00D354AE" w:rsidRPr="007B0D5E" w:rsidRDefault="00D354AE" w:rsidP="007B0D5E">
            <w:pPr>
              <w:autoSpaceDE w:val="0"/>
              <w:autoSpaceDN w:val="0"/>
              <w:adjustRightInd w:val="0"/>
              <w:spacing w:after="0" w:line="240" w:lineRule="auto"/>
              <w:jc w:val="both"/>
              <w:rPr>
                <w:rFonts w:ascii="Times New Roman" w:hAnsi="Times New Roman"/>
                <w:b/>
                <w:bCs/>
                <w:i/>
                <w:iCs/>
                <w:sz w:val="28"/>
                <w:szCs w:val="28"/>
                <w:lang w:eastAsia="ru-RU"/>
              </w:rPr>
            </w:pPr>
            <w:r w:rsidRPr="007B0D5E">
              <w:rPr>
                <w:rFonts w:ascii="Times New Roman" w:hAnsi="Times New Roman"/>
                <w:b/>
                <w:bCs/>
                <w:i/>
                <w:iCs/>
                <w:sz w:val="28"/>
                <w:szCs w:val="28"/>
                <w:lang w:eastAsia="ru-RU"/>
              </w:rPr>
              <w:t>Сезонные наблюдения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Осень. </w:t>
            </w:r>
            <w:r w:rsidRPr="007B0D5E">
              <w:rPr>
                <w:rFonts w:ascii="Times New Roman" w:hAnsi="Times New Roman"/>
                <w:sz w:val="28"/>
                <w:szCs w:val="28"/>
                <w:lang w:eastAsia="ru-RU"/>
              </w:rPr>
              <w:t>Учить замечать изменения в природе: становится холоднее,  идут дожди, люди надевают теплые вещи, листья начинают изменять окраску и опадать, птицы улетают в теплые края.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о том, что осенью собирают урожай овощей и фруктов. Учить различать по внешнему виду, вкусу, форме наиболее распространенные овощи и фрукты и называть их.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Зима. </w:t>
            </w:r>
            <w:r w:rsidRPr="007B0D5E">
              <w:rPr>
                <w:rFonts w:ascii="Times New Roman" w:hAnsi="Times New Roman"/>
                <w:sz w:val="28"/>
                <w:szCs w:val="28"/>
                <w:lang w:eastAsia="ru-RU"/>
              </w:rPr>
              <w:t>Расширять представления о характерных особенностях зимней природы (холодно, идет снег; люди надевают зимнюю одежду). Организовывать наблюдения за птицами, прилетающими на участок, подкармливать их. Учить замечать красоту зимней природы: деревья в снежном уборе, пушистый снег, прозрачные льдинки и т.д.; участвовать в катании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 горки на санках, лепке поделок из снега, украшении снежных построек.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Весна. </w:t>
            </w:r>
            <w:r w:rsidRPr="007B0D5E">
              <w:rPr>
                <w:rFonts w:ascii="Times New Roman" w:hAnsi="Times New Roman"/>
                <w:sz w:val="28"/>
                <w:szCs w:val="28"/>
                <w:lang w:eastAsia="ru-RU"/>
              </w:rPr>
              <w:t xml:space="preserve">Продолжать знакомить с характерными </w:t>
            </w:r>
            <w:r w:rsidRPr="007B0D5E">
              <w:rPr>
                <w:rFonts w:ascii="Times New Roman" w:hAnsi="Times New Roman"/>
                <w:sz w:val="28"/>
                <w:szCs w:val="28"/>
                <w:lang w:eastAsia="ru-RU"/>
              </w:rPr>
              <w:lastRenderedPageBreak/>
              <w:t>особенностями весенней природы: ярче светит солнце, снег начинает таять, становится рыхлым, выросла трава, распустились листья на деревьях, появляются бабочки и майские жуки.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детей о простейших связях в природе: стало пригревать солнышко — потеплело — появилась травка, запели птицы, люди заменили теплую одежду на облегченную.</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Показать, как сажают крупные семена цветочных растений и овощей на грядки.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Лето. </w:t>
            </w:r>
            <w:r w:rsidRPr="007B0D5E">
              <w:rPr>
                <w:rFonts w:ascii="Times New Roman" w:hAnsi="Times New Roman"/>
                <w:sz w:val="28"/>
                <w:szCs w:val="28"/>
                <w:lang w:eastAsia="ru-RU"/>
              </w:rPr>
              <w:t>Расширять представления о летних изменениях в природе: жарко, яркое солнце, цветут растения, люди купаются, летают бабочки, появляются птенцы в гнездах.</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sz w:val="28"/>
                <w:szCs w:val="28"/>
                <w:lang w:eastAsia="ru-RU"/>
              </w:rPr>
              <w:t>Дать элементарные знания о садовых и огородных растениях. Закреплять знания о том, что летом созревают многие фрукты, овощи и ягоды.</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Расширять представления детей о природе. Знакомить с домашними животными, обитателями уголка природы (с золотыми рыбками, кроме вуалехвоста и телескопа, карасем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птицами (волнистые попугайчики, канарейки и др.). Знакомить детей с представителями класса пресмыкающихся (ящерица, черепаха), их внешним видом и способами передвижения (у ящерицы продолговатое тело, у нее есть длинный хвост, который она может сбросить; ящерица очень быстро бегает). Расширять представления детей о некоторых насекомых (муравей,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бабочка, жук, божья коровка). Продолжать знакомить с фруктами (яблоко, груша, слива, персик и др.), овощами (помидор, огурец, морковь, свекла, лук и др.) и ягодами (малина,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смородина, крыжовник и др.), с грибами (маслята, опята, сыроежки и др.). </w:t>
            </w:r>
            <w:r w:rsidRPr="007B0D5E">
              <w:rPr>
                <w:rFonts w:ascii="Times New Roman" w:hAnsi="Times New Roman"/>
                <w:sz w:val="28"/>
                <w:szCs w:val="28"/>
                <w:lang w:eastAsia="ru-RU"/>
              </w:rPr>
              <w:lastRenderedPageBreak/>
              <w:t>Закреплять знания детей о травянистых и комнатных растениях (бальзамин, фикус, хлорофитум, герань, бегония, примула и др.); знакомить со способами ухода за ними. Учить узнавать и называть 3–4 вида деревьев (елка, сосна, береза, клен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Рассказывать детям о свойствах песка, глины и камня. Организовывать наблюдения за птицами, прилетающими на участок (ворона, голубь, синица, воробей, снегирь и др.), подкармливать их зимой. Расширять представления детей об условиях, необходимых для жизни людей, животных, растений (воздух, вода, питание и т. п.). Учить детей замечать изменения в природе.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Рассказывать об охране растений и животных.</w:t>
            </w:r>
          </w:p>
          <w:p w:rsidR="00D354AE" w:rsidRPr="007B0D5E" w:rsidRDefault="00D354AE" w:rsidP="007B0D5E">
            <w:pPr>
              <w:autoSpaceDE w:val="0"/>
              <w:autoSpaceDN w:val="0"/>
              <w:adjustRightInd w:val="0"/>
              <w:spacing w:after="0" w:line="240" w:lineRule="auto"/>
              <w:jc w:val="both"/>
              <w:rPr>
                <w:rFonts w:ascii="Times New Roman" w:hAnsi="Times New Roman"/>
                <w:b/>
                <w:bCs/>
                <w:i/>
                <w:iCs/>
                <w:sz w:val="28"/>
                <w:szCs w:val="28"/>
                <w:lang w:eastAsia="ru-RU"/>
              </w:rPr>
            </w:pPr>
            <w:r w:rsidRPr="007B0D5E">
              <w:rPr>
                <w:rFonts w:ascii="Times New Roman" w:hAnsi="Times New Roman"/>
                <w:b/>
                <w:bCs/>
                <w:i/>
                <w:iCs/>
                <w:sz w:val="28"/>
                <w:szCs w:val="28"/>
                <w:lang w:eastAsia="ru-RU"/>
              </w:rPr>
              <w:t>Сезонные наблюдения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Осень. </w:t>
            </w:r>
            <w:r w:rsidRPr="007B0D5E">
              <w:rPr>
                <w:rFonts w:ascii="Times New Roman" w:hAnsi="Times New Roman"/>
                <w:sz w:val="28"/>
                <w:szCs w:val="28"/>
                <w:lang w:eastAsia="ru-RU"/>
              </w:rPr>
              <w:t>Учить детей замечать и называть изменения в природе: похолодало, осадки, ветер, листопад, созревают плоды и корнеплоды, птицы улетают на юг.</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Устанавливать простейшие связи между явлениями живой и неживой природы (похолодало — исчезли бабочки, жуки; отцвели цветы и т. д.). Привлекать </w:t>
            </w:r>
            <w:r w:rsidRPr="007B0D5E">
              <w:rPr>
                <w:rFonts w:ascii="Times New Roman" w:hAnsi="Times New Roman"/>
                <w:sz w:val="28"/>
                <w:szCs w:val="28"/>
                <w:lang w:eastAsia="ru-RU"/>
              </w:rPr>
              <w:lastRenderedPageBreak/>
              <w:t>к участию в сборе семян растений.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Зима. </w:t>
            </w:r>
            <w:r w:rsidRPr="007B0D5E">
              <w:rPr>
                <w:rFonts w:ascii="Times New Roman" w:hAnsi="Times New Roman"/>
                <w:sz w:val="28"/>
                <w:szCs w:val="28"/>
                <w:lang w:eastAsia="ru-RU"/>
              </w:rPr>
              <w:t>Учить детей замечать изменения в природе, сравнивать осенний и зимний пейзажи.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Наблюдать за поведением птиц на улице и в уголке природы. Рассматривать и сравнивать следы птиц на снегу. Оказывать помощь зимующим птицам, называть их.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детей о том, что в мороз вода превращается в лед, сосульки; лед и снег в теплом помещении тают. Привлекать к участию в зимних забавах: катание с горки на санках, ходьба на лыжах, лепка поделок из снега.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Весна. </w:t>
            </w:r>
            <w:r w:rsidRPr="007B0D5E">
              <w:rPr>
                <w:rFonts w:ascii="Times New Roman" w:hAnsi="Times New Roman"/>
                <w:sz w:val="28"/>
                <w:szCs w:val="28"/>
                <w:lang w:eastAsia="ru-RU"/>
              </w:rPr>
              <w:t>Учить детей узнавать и называть время года; выделять признаки весны: солнышко стало теплее, набухли почки на деревьях, появилась травка, распустились подснежники, появились насекомые. Рассказывать детям о том, что весной зацветают многие комнатные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растения.   Формировать представления о работах, проводимых в весенний период в саду и в огороде. Учить наблюдать за посадкой и всходами семян. Привлекать детей к работам в огороде и </w:t>
            </w:r>
            <w:r w:rsidRPr="007B0D5E">
              <w:rPr>
                <w:rFonts w:ascii="Times New Roman" w:hAnsi="Times New Roman"/>
                <w:sz w:val="28"/>
                <w:szCs w:val="28"/>
                <w:lang w:eastAsia="ru-RU"/>
              </w:rPr>
              <w:lastRenderedPageBreak/>
              <w:t>цветниках.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Лето. </w:t>
            </w:r>
            <w:r w:rsidRPr="007B0D5E">
              <w:rPr>
                <w:rFonts w:ascii="Times New Roman" w:hAnsi="Times New Roman"/>
                <w:sz w:val="28"/>
                <w:szCs w:val="28"/>
                <w:lang w:eastAsia="ru-RU"/>
              </w:rPr>
              <w:t>Расширять представления детей о летних изменениях в природе: голубое чистое небо, ярко светит солнце, жара, люди легко одеты, загорают, купаются. В процессе различных видов деятельности расширять представления детей о свойствах песка, воды, камней и глины.</w:t>
            </w:r>
          </w:p>
          <w:p w:rsidR="00D354AE" w:rsidRPr="007B0D5E" w:rsidRDefault="00D354AE" w:rsidP="007B0D5E">
            <w:pPr>
              <w:spacing w:after="0" w:line="240" w:lineRule="auto"/>
              <w:ind w:firstLine="30"/>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Закреплять знания о том, что летом созревают многие фрукты, овощи, ягоды и грибы; у животных подрастают детеныши.</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68"/>
        <w:gridCol w:w="3361"/>
        <w:gridCol w:w="3367"/>
      </w:tblGrid>
      <w:tr w:rsidR="00E00A64" w:rsidRPr="007B0D5E" w:rsidTr="00680CAD">
        <w:tc>
          <w:tcPr>
            <w:tcW w:w="9996" w:type="dxa"/>
            <w:gridSpan w:val="3"/>
          </w:tcPr>
          <w:p w:rsidR="00E00A64" w:rsidRPr="007B0D5E" w:rsidRDefault="00E00A64" w:rsidP="00C77B43">
            <w:pPr>
              <w:spacing w:after="0" w:line="240" w:lineRule="auto"/>
              <w:jc w:val="center"/>
              <w:rPr>
                <w:rFonts w:ascii="Times New Roman" w:hAnsi="Times New Roman"/>
                <w:b/>
                <w:sz w:val="28"/>
                <w:szCs w:val="28"/>
              </w:rPr>
            </w:pPr>
            <w:r w:rsidRPr="007B0D5E">
              <w:rPr>
                <w:rFonts w:ascii="Times New Roman" w:hAnsi="Times New Roman"/>
                <w:b/>
                <w:sz w:val="28"/>
                <w:szCs w:val="28"/>
              </w:rPr>
              <w:t xml:space="preserve">Старшая </w:t>
            </w:r>
            <w:r w:rsidR="00C86E9E" w:rsidRPr="007B0D5E">
              <w:rPr>
                <w:rFonts w:ascii="Times New Roman" w:hAnsi="Times New Roman"/>
                <w:b/>
                <w:sz w:val="28"/>
                <w:szCs w:val="28"/>
              </w:rPr>
              <w:t xml:space="preserve">разновозрастная </w:t>
            </w:r>
            <w:r w:rsidRPr="007B0D5E">
              <w:rPr>
                <w:rFonts w:ascii="Times New Roman" w:hAnsi="Times New Roman"/>
                <w:b/>
                <w:sz w:val="28"/>
                <w:szCs w:val="28"/>
              </w:rPr>
              <w:t>группа</w:t>
            </w:r>
          </w:p>
        </w:tc>
      </w:tr>
      <w:tr w:rsidR="00E00A64" w:rsidRPr="007B0D5E" w:rsidTr="00E00A64">
        <w:tc>
          <w:tcPr>
            <w:tcW w:w="3268" w:type="dxa"/>
          </w:tcPr>
          <w:p w:rsidR="00E00A64" w:rsidRPr="007B0D5E" w:rsidRDefault="00E00A64"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E00A64" w:rsidRPr="007B0D5E" w:rsidRDefault="00E00A64"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361" w:type="dxa"/>
          </w:tcPr>
          <w:p w:rsidR="00E00A64" w:rsidRPr="007B0D5E" w:rsidRDefault="00E00A64"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E00A64" w:rsidRPr="007B0D5E" w:rsidRDefault="00E00A64"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367" w:type="dxa"/>
          </w:tcPr>
          <w:p w:rsidR="00E00A64" w:rsidRPr="007B0D5E" w:rsidRDefault="00E00A64"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E00A64" w:rsidRPr="007B0D5E" w:rsidRDefault="00E00A64"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до7лет)</w:t>
            </w:r>
          </w:p>
        </w:tc>
      </w:tr>
      <w:tr w:rsidR="00E00A64" w:rsidRPr="007B0D5E" w:rsidTr="00E00A64">
        <w:tc>
          <w:tcPr>
            <w:tcW w:w="3268" w:type="dxa"/>
          </w:tcPr>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Расширять представления детей о природе. Знакомить с домашними животными, </w:t>
            </w:r>
            <w:r w:rsidRPr="007B0D5E">
              <w:rPr>
                <w:rFonts w:ascii="Times New Roman" w:hAnsi="Times New Roman"/>
                <w:sz w:val="28"/>
                <w:szCs w:val="28"/>
                <w:lang w:eastAsia="ru-RU"/>
              </w:rPr>
              <w:lastRenderedPageBreak/>
              <w:t>обитателями уголка природы (с золотыми рыбками, кроме вуалехвоста и телескопа, карасем и др.),</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птицами (волнистые попугайчики, канарейки и др.). Знакомить детей с представителями класса пресмыкающихся (ящерица, черепаха), их внешним видом и способами передвижения (у ящерицы продолговатое тело, у нее есть длинный хвост, который она может сбросить; ящерица очень быстро бегает). Расширять представления детей о некоторых насекомых (муравей,</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бабочка, жук, божья коровка). Продолжать знакомить с фруктами (яблоко, груша, слива, персик и др.), овощами (помидор, огурец, морковь, свекла, лук и др.) и ягодами (малина,</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смородина, крыжовник и др.), с грибами (маслята, опята, сыроежки и др.). Закреплять знания детей о травянистых и комнатных растениях (бальзамин, фикус, хлорофитум, герань, бегония, примула и др.); знакомить со способами ухода за ними. Учить узнавать и называть 3–4 вида деревьев (елка, сосна, береза, клен и др.).</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Рассказывать детям о свойствах песка, глины и камня. Организовывать наблюдения за птицами, прилетающими на участок (ворона, голубь, синица, воробей, снегирь и др.), подкармливать их зимой. Расширять представления детей об условиях, необходимых для жизни людей, животных, растений (воздух, вода, питание и т. п.). Учить детей замечать изменения в природе.</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Рассказывать об охране растений и животных.</w:t>
            </w:r>
          </w:p>
          <w:p w:rsidR="00E00A64" w:rsidRPr="007B0D5E" w:rsidRDefault="00E00A64" w:rsidP="007B0D5E">
            <w:pPr>
              <w:autoSpaceDE w:val="0"/>
              <w:autoSpaceDN w:val="0"/>
              <w:adjustRightInd w:val="0"/>
              <w:spacing w:after="0" w:line="240" w:lineRule="auto"/>
              <w:jc w:val="both"/>
              <w:rPr>
                <w:rFonts w:ascii="Times New Roman" w:hAnsi="Times New Roman"/>
                <w:b/>
                <w:bCs/>
                <w:i/>
                <w:iCs/>
                <w:sz w:val="28"/>
                <w:szCs w:val="28"/>
                <w:lang w:eastAsia="ru-RU"/>
              </w:rPr>
            </w:pPr>
            <w:r w:rsidRPr="007B0D5E">
              <w:rPr>
                <w:rFonts w:ascii="Times New Roman" w:hAnsi="Times New Roman"/>
                <w:b/>
                <w:bCs/>
                <w:i/>
                <w:iCs/>
                <w:sz w:val="28"/>
                <w:szCs w:val="28"/>
                <w:lang w:eastAsia="ru-RU"/>
              </w:rPr>
              <w:t>Сезонные наблюдения</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Осень. </w:t>
            </w:r>
            <w:r w:rsidRPr="007B0D5E">
              <w:rPr>
                <w:rFonts w:ascii="Times New Roman" w:hAnsi="Times New Roman"/>
                <w:sz w:val="28"/>
                <w:szCs w:val="28"/>
                <w:lang w:eastAsia="ru-RU"/>
              </w:rPr>
              <w:t>Учить детей замечать и называть изменения в природе: похолодало, осадки, ветер, листопад, созревают плоды и корнеплоды, птицы улетают на юг.</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Устанавливать простейшие связи между явлениями живой и неживой природы (похолодало — исчезли бабочки, жуки; отцвели цветы и т. д.). Привлекать к участию в сборе семян растений.</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Зима. </w:t>
            </w:r>
            <w:r w:rsidRPr="007B0D5E">
              <w:rPr>
                <w:rFonts w:ascii="Times New Roman" w:hAnsi="Times New Roman"/>
                <w:sz w:val="28"/>
                <w:szCs w:val="28"/>
                <w:lang w:eastAsia="ru-RU"/>
              </w:rPr>
              <w:t>Учить детей замечать изменения в природе, сравнивать осенний и зимний пейзажи.</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Наблюдать за поведением птиц на улице и в уголке природы. Рассматривать </w:t>
            </w:r>
            <w:r w:rsidRPr="007B0D5E">
              <w:rPr>
                <w:rFonts w:ascii="Times New Roman" w:hAnsi="Times New Roman"/>
                <w:sz w:val="28"/>
                <w:szCs w:val="28"/>
                <w:lang w:eastAsia="ru-RU"/>
              </w:rPr>
              <w:lastRenderedPageBreak/>
              <w:t>и сравнивать следы птиц на снегу. Оказывать помощь зимующим птицам, называть их.</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детей о том, что в мороз вода превращается в лед, сосульки; лед и снег в теплом помещении тают. Привлекать к участию в зимних забавах: катание с горки на санках, ходьба на лыжах, лепка поделок из снега.</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Весна. </w:t>
            </w:r>
            <w:r w:rsidRPr="007B0D5E">
              <w:rPr>
                <w:rFonts w:ascii="Times New Roman" w:hAnsi="Times New Roman"/>
                <w:sz w:val="28"/>
                <w:szCs w:val="28"/>
                <w:lang w:eastAsia="ru-RU"/>
              </w:rPr>
              <w:t>Учить детей узнавать и называть время года; выделять признаки весны: солнышко стало теплее, набухли почки на деревьях, появилась травка, распустились подснежники, появились насекомые. Рассказывать детям о том, что весной зацветают многие комнатные</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растения.   Формировать представления о работах, проводимых в весенний период в саду и в огороде. Учить наблюдать за посадкой и всходами семян. Привлекать детей к работам в огороде и цветниках.</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Лето. </w:t>
            </w:r>
            <w:r w:rsidRPr="007B0D5E">
              <w:rPr>
                <w:rFonts w:ascii="Times New Roman" w:hAnsi="Times New Roman"/>
                <w:sz w:val="28"/>
                <w:szCs w:val="28"/>
                <w:lang w:eastAsia="ru-RU"/>
              </w:rPr>
              <w:t>Расширять представления детей о</w:t>
            </w:r>
            <w:r w:rsidR="00642C0D">
              <w:rPr>
                <w:rFonts w:ascii="Times New Roman" w:hAnsi="Times New Roman"/>
                <w:sz w:val="28"/>
                <w:szCs w:val="28"/>
                <w:lang w:eastAsia="ru-RU"/>
              </w:rPr>
              <w:t xml:space="preserve"> летних изменениях в природе: гол</w:t>
            </w:r>
            <w:r w:rsidRPr="007B0D5E">
              <w:rPr>
                <w:rFonts w:ascii="Times New Roman" w:hAnsi="Times New Roman"/>
                <w:sz w:val="28"/>
                <w:szCs w:val="28"/>
                <w:lang w:eastAsia="ru-RU"/>
              </w:rPr>
              <w:t xml:space="preserve">убое чистое небо, ярко светит солнце, жара, люди легко одеты, загорают, купаются. В процессе </w:t>
            </w:r>
            <w:r w:rsidRPr="007B0D5E">
              <w:rPr>
                <w:rFonts w:ascii="Times New Roman" w:hAnsi="Times New Roman"/>
                <w:sz w:val="28"/>
                <w:szCs w:val="28"/>
                <w:lang w:eastAsia="ru-RU"/>
              </w:rPr>
              <w:lastRenderedPageBreak/>
              <w:t>различных видов деятельности расширять представления детей о свойствах песка, воды, камней и глины.</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знания о том, что летом созревают многие фрукты, овощи, ягоды и грибы; у животных подрастают детеныши</w:t>
            </w:r>
          </w:p>
        </w:tc>
        <w:tc>
          <w:tcPr>
            <w:tcW w:w="3361" w:type="dxa"/>
          </w:tcPr>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Расширять и уточнять представления детей о природе. Учить наблюдать, развивать </w:t>
            </w:r>
            <w:r w:rsidRPr="007B0D5E">
              <w:rPr>
                <w:rFonts w:ascii="Times New Roman" w:hAnsi="Times New Roman"/>
                <w:sz w:val="28"/>
                <w:szCs w:val="28"/>
                <w:lang w:eastAsia="ru-RU"/>
              </w:rPr>
              <w:lastRenderedPageBreak/>
              <w:t>любознательность. Закреплять представления о растениях ближайшего окружения: деревьях, кустарниках и травянистых растениях. Познакомить с понятиями «лес», «луг» и «сад».</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знакомить с комнатными растениями. Учить ухаживать за растениями. Рассказать о способах вегетативного размножения растений. Расширять представления о домашних животных, их повадках, зависимости от человека. Учить детей ухаживать за обитателями уголка природы. Расширять представления детей о диких животных: где живут, как добывают пищу и готовятся к зимней спячке (еж зарывается в осенние листья, медведи зимуют в берлоге). Познакомить с птицами (ласточка, скворец и др.). Познакомить детей с представителями классов пресмыкающихся (ящерица, черепаха и др.) и насекомых (пчела, комар, муха и др.).</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представления о чередовании времен года, частей суток и их некоторых характеристиках. Знакомить детей с многообразием родной </w:t>
            </w:r>
            <w:r w:rsidRPr="007B0D5E">
              <w:rPr>
                <w:rFonts w:ascii="Times New Roman" w:hAnsi="Times New Roman"/>
                <w:sz w:val="28"/>
                <w:szCs w:val="28"/>
                <w:lang w:eastAsia="ru-RU"/>
              </w:rPr>
              <w:lastRenderedPageBreak/>
              <w:t>природы; с растениями и</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животными различных климатических зон. Показать, как человек в своей жизни использует воду, песок, глину, камни. Использовать в процессе ознакомления с природой произведения</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художественной литературы, музыки, народные приметы. Формировать представления о том, что человек — часть природы и что он должен беречь, охранять и защищать ее.</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укреплять свое здоровье в процессе общения с природой.</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устанавливать причинно-следственные связи между природными явлениями (сезон — растительность — труд людей). Показать взаимодействие живой и неживой природы.</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Рассказывать о значении солнца и воздуха в жизни человека, животных и растений.</w:t>
            </w:r>
          </w:p>
          <w:p w:rsidR="00E00A64" w:rsidRPr="007B0D5E" w:rsidRDefault="00E00A64" w:rsidP="007B0D5E">
            <w:pPr>
              <w:autoSpaceDE w:val="0"/>
              <w:autoSpaceDN w:val="0"/>
              <w:adjustRightInd w:val="0"/>
              <w:spacing w:after="0" w:line="240" w:lineRule="auto"/>
              <w:jc w:val="both"/>
              <w:rPr>
                <w:rFonts w:ascii="Times New Roman" w:hAnsi="Times New Roman"/>
                <w:b/>
                <w:bCs/>
                <w:i/>
                <w:iCs/>
                <w:sz w:val="28"/>
                <w:szCs w:val="28"/>
                <w:lang w:eastAsia="ru-RU"/>
              </w:rPr>
            </w:pPr>
            <w:r w:rsidRPr="007B0D5E">
              <w:rPr>
                <w:rFonts w:ascii="Times New Roman" w:hAnsi="Times New Roman"/>
                <w:b/>
                <w:bCs/>
                <w:i/>
                <w:iCs/>
                <w:sz w:val="28"/>
                <w:szCs w:val="28"/>
                <w:lang w:eastAsia="ru-RU"/>
              </w:rPr>
              <w:t>Сезонные наблюдения</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Осень. </w:t>
            </w:r>
            <w:r w:rsidRPr="007B0D5E">
              <w:rPr>
                <w:rFonts w:ascii="Times New Roman" w:hAnsi="Times New Roman"/>
                <w:sz w:val="28"/>
                <w:szCs w:val="28"/>
                <w:lang w:eastAsia="ru-RU"/>
              </w:rPr>
              <w:t xml:space="preserve">Закреплять представления о том, как похолодание и сокращение продолжительности дня изменяют жизнь растений, животных и человека. Знакомить детей с тем, как некоторые животные готовятся к зиме (лягушки, ящерицы, черепахи, ежи, медведи </w:t>
            </w:r>
            <w:r w:rsidRPr="007B0D5E">
              <w:rPr>
                <w:rFonts w:ascii="Times New Roman" w:hAnsi="Times New Roman"/>
                <w:sz w:val="28"/>
                <w:szCs w:val="28"/>
                <w:lang w:eastAsia="ru-RU"/>
              </w:rPr>
              <w:lastRenderedPageBreak/>
              <w:t>впадают в спячку, зайцы линяют, некоторые птицы (гуси, утки, журавли) улетают в теплые края).</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Зима. </w:t>
            </w:r>
            <w:r w:rsidRPr="007B0D5E">
              <w:rPr>
                <w:rFonts w:ascii="Times New Roman" w:hAnsi="Times New Roman"/>
                <w:sz w:val="28"/>
                <w:szCs w:val="28"/>
                <w:lang w:eastAsia="ru-RU"/>
              </w:rPr>
              <w:t>Расширять и обогащать знания детей об особенностях зимней природы (холода, заморозки, снегопады, сильные ветры), особенностях деятельности людей в городе, на селе. Познакомить с таким природным явлением, как туман.</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Весна. </w:t>
            </w:r>
            <w:r w:rsidRPr="007B0D5E">
              <w:rPr>
                <w:rFonts w:ascii="Times New Roman" w:hAnsi="Times New Roman"/>
                <w:sz w:val="28"/>
                <w:szCs w:val="28"/>
                <w:lang w:eastAsia="ru-RU"/>
              </w:rPr>
              <w:t>Расширять и обогащать знания детей о весенних изменениях в природе: тает снег, разливаются реки, прилетают птицы, травка и цветы быстрее появляются на солнечной стороне, чем в тени. Наблюдать гнездование птиц (ворон и др.).</w:t>
            </w:r>
          </w:p>
          <w:p w:rsidR="00E00A64" w:rsidRPr="007B0D5E" w:rsidRDefault="00E00A64" w:rsidP="007B0D5E">
            <w:pPr>
              <w:spacing w:after="0" w:line="240" w:lineRule="auto"/>
              <w:ind w:left="53" w:firstLine="142"/>
              <w:contextualSpacing/>
              <w:jc w:val="both"/>
              <w:textAlignment w:val="baseline"/>
              <w:rPr>
                <w:rFonts w:ascii="Times New Roman" w:hAnsi="Times New Roman"/>
                <w:b/>
                <w:sz w:val="28"/>
                <w:szCs w:val="28"/>
              </w:rPr>
            </w:pPr>
            <w:r w:rsidRPr="007B0D5E">
              <w:rPr>
                <w:rFonts w:ascii="Times New Roman" w:hAnsi="Times New Roman"/>
                <w:b/>
                <w:bCs/>
                <w:sz w:val="28"/>
                <w:szCs w:val="28"/>
                <w:lang w:eastAsia="ru-RU"/>
              </w:rPr>
              <w:t xml:space="preserve">Лето. </w:t>
            </w:r>
            <w:r w:rsidRPr="007B0D5E">
              <w:rPr>
                <w:rFonts w:ascii="Times New Roman" w:hAnsi="Times New Roman"/>
                <w:sz w:val="28"/>
                <w:szCs w:val="28"/>
                <w:lang w:eastAsia="ru-RU"/>
              </w:rPr>
              <w:t>Расширять и обогащать представления о влиянии тепла, солнечного света на жизнь людей, животных и растений (природа «расцветает», много ягод, фруктов, овощей; много корма для зверей, птиц и их детенышей). Дать представления о съедобных и несъедобных грибах (съедобные — маслята, опята, лисички и т. п.; несъедобные — мухомор, ложный опенок</w:t>
            </w:r>
          </w:p>
        </w:tc>
        <w:tc>
          <w:tcPr>
            <w:tcW w:w="3367" w:type="dxa"/>
          </w:tcPr>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Расширять и уточнять представления детей о деревьях, кустарниках, травянистых растениях; </w:t>
            </w:r>
            <w:r w:rsidRPr="007B0D5E">
              <w:rPr>
                <w:rFonts w:ascii="Times New Roman" w:hAnsi="Times New Roman"/>
                <w:sz w:val="28"/>
                <w:szCs w:val="28"/>
                <w:lang w:eastAsia="ru-RU"/>
              </w:rPr>
              <w:lastRenderedPageBreak/>
              <w:t>растениях луга, сада, леса. Конкретизировать представления детей об условиях жизни комнат-</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ных растений. Знакомить со способами их вегетативного размножения (черенками, листьями, усами). Учить устанавливать связи между состоянием растения и условиями окружающей среды. Знакомить с лекарственными растениями (подорожник, крапива и др.).</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и систематизировать знания о домашних, зимующих и перелетных птицах; домашних животных и обитателях уголка природы. Продолжать знакомить детей с дикими животными. Расширять представления об особенностях приспособления животных к окружающей среде. Расширять знания детей о млекопитающих, земноводных и пресмыкающихся. Знакомить с некоторыми формами защиты земноводных и пресмыкающихся от врагов (например, уж отпугивает врагов шипением и т. п.).</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Расширять представления о насекомых. Знакомить с особенностями их жизни (муравьи, пчелы, осы живут большими </w:t>
            </w:r>
            <w:r w:rsidRPr="007B0D5E">
              <w:rPr>
                <w:rFonts w:ascii="Times New Roman" w:hAnsi="Times New Roman"/>
                <w:sz w:val="28"/>
                <w:szCs w:val="28"/>
                <w:lang w:eastAsia="ru-RU"/>
              </w:rPr>
              <w:lastRenderedPageBreak/>
              <w:t>семьями, муравьи — в муравейниках, пчелы — в дуплах, ульях).</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различать по внешнему виду и правильно называть бабочек (капустница, крапивница, павлиний глаз и др.) и жуков (божья коровка, жужелица и др.). Учить сравнивать насекомых по способу передвижения (летают, прыгают, ползают).Развивать интерес к родному краю. Воспитывать уважение к труду сельских жителей (земледельцев, механизаторов, лесничих и др.). Учить обобщать и систематизировать представления о временах года. Формировать представления о переходе веществ из твердого состояния в жидкое и наоборот. Наблюдать такие явления природы, как иней, град, туман, дождь. Закреплять умение передавать свое отношение к природе в рассказах и продуктивных видах деятельности.</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Объяснить детям, что в природе все взаимосвязано.</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устанавливать причинно-следственные связи между природными явлениями (если исчезнут насекомые — опылители растений, то растения не дадут семян и др.).</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Подвести детей к пониманию того, что жизнь человека на Земле во многом зависит от окружающей среды: чистые воздух, вода, лес, почва благоприятно сказываются на здоровье и жизни человека. Закреплять умение правильно вести себя в природе (не ломать кустов</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 ветвей деревьев, не оставлять мусор, не разрушать муравейники и др.).Оформлять альбомы о временах года: подбирать картинки, фотографии, детские рисунки и рассказы.</w:t>
            </w:r>
          </w:p>
          <w:p w:rsidR="00E00A64" w:rsidRPr="007B0D5E" w:rsidRDefault="00E00A64" w:rsidP="007B0D5E">
            <w:pPr>
              <w:autoSpaceDE w:val="0"/>
              <w:autoSpaceDN w:val="0"/>
              <w:adjustRightInd w:val="0"/>
              <w:spacing w:after="0" w:line="240" w:lineRule="auto"/>
              <w:jc w:val="both"/>
              <w:rPr>
                <w:rFonts w:ascii="Times New Roman" w:hAnsi="Times New Roman"/>
                <w:b/>
                <w:bCs/>
                <w:i/>
                <w:iCs/>
                <w:sz w:val="28"/>
                <w:szCs w:val="28"/>
                <w:lang w:eastAsia="ru-RU"/>
              </w:rPr>
            </w:pPr>
            <w:r w:rsidRPr="007B0D5E">
              <w:rPr>
                <w:rFonts w:ascii="Times New Roman" w:hAnsi="Times New Roman"/>
                <w:b/>
                <w:bCs/>
                <w:i/>
                <w:iCs/>
                <w:sz w:val="28"/>
                <w:szCs w:val="28"/>
                <w:lang w:eastAsia="ru-RU"/>
              </w:rPr>
              <w:t>Сезонные наблюдения</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Осень. </w:t>
            </w:r>
            <w:r w:rsidRPr="007B0D5E">
              <w:rPr>
                <w:rFonts w:ascii="Times New Roman" w:hAnsi="Times New Roman"/>
                <w:sz w:val="28"/>
                <w:szCs w:val="28"/>
                <w:lang w:eastAsia="ru-RU"/>
              </w:rPr>
              <w:t>Закреплять знания детей о том, что сентябрь первый осенний месяц. Учить замечать приметы осени (похолодало; земля от заморозков стала твердой; заледенели лужи; листопад; иней на почве). Показать обрезку кустарников, рассказать, для чего это делают.</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Привлекать к высаживанию садовых растений (настурция, астры) в горшки. Учить собирать природный материал (семена, шишки, желуди, листья) для изготовления поделок.</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Зима. </w:t>
            </w:r>
            <w:r w:rsidRPr="007B0D5E">
              <w:rPr>
                <w:rFonts w:ascii="Times New Roman" w:hAnsi="Times New Roman"/>
                <w:sz w:val="28"/>
                <w:szCs w:val="28"/>
                <w:lang w:eastAsia="ru-RU"/>
              </w:rPr>
              <w:t xml:space="preserve">Обогащать представления детей о сезонных изменениях в природе (самые короткие </w:t>
            </w:r>
            <w:r w:rsidRPr="007B0D5E">
              <w:rPr>
                <w:rFonts w:ascii="Times New Roman" w:hAnsi="Times New Roman"/>
                <w:sz w:val="28"/>
                <w:szCs w:val="28"/>
                <w:lang w:eastAsia="ru-RU"/>
              </w:rPr>
              <w:lastRenderedPageBreak/>
              <w:t>дни и длинные ночи, холодно, мороз, гололед  и т. д.).</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Обращать внимание детей на то, что на некоторых деревьях долго сохраняются плоды (на рябине, ели и т. д.). Объяснить, что это корм для птиц.</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определять свойства снега (холодный, пушистый, рассыпается, липкий и др.; из влажного тяжелого снега лучше делать постройки). Учить детей замечать, что в феврале погода меняется (то светит солнце, то дует ветер, то идет снег, на крышах домов появляются сосульки).</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Рассказать, что 22 декабря — самый короткий день в году. </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Привлекать к посадке семян овса для птиц.</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Весна. </w:t>
            </w:r>
            <w:r w:rsidRPr="007B0D5E">
              <w:rPr>
                <w:rFonts w:ascii="Times New Roman" w:hAnsi="Times New Roman"/>
                <w:sz w:val="28"/>
                <w:szCs w:val="28"/>
                <w:lang w:eastAsia="ru-RU"/>
              </w:rPr>
              <w:t>Расширять представления дошкольников о весенних изменениях в природе (чаще светит солнце, зацветают подснежники; распускаются почки на деревьях и кустарниках, начинается ледоход; пробуждаются травяные лягушки, жабы, ящерицы; птицы вьют гнезда;</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вылетают бабочки-крапивницы; появляются муравьи). Познакомить с термометром (столбик с ртутью может быстро подниматься и </w:t>
            </w:r>
            <w:r w:rsidRPr="007B0D5E">
              <w:rPr>
                <w:rFonts w:ascii="Times New Roman" w:hAnsi="Times New Roman"/>
                <w:sz w:val="28"/>
                <w:szCs w:val="28"/>
                <w:lang w:eastAsia="ru-RU"/>
              </w:rPr>
              <w:lastRenderedPageBreak/>
              <w:t>опускаться, в зависимости от того, где он находится — в тени или на солнце). Наблюдать, как высаживают, обрезают деревья и кустарники. Учить замечать изменения в уголке природы (комнатные растения начинают давать новые листочки, зацветают и т. д.); пересаживать комнатные растения, в том числе способом черенкования.</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выращивать цветы (тюльпаны) к Международному женскому дню.</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детей с народными приметами: «Длинные сосульки — к долгой весне», «Если весной летит много паутины, лето будет жаркое» и т. п.</w:t>
            </w:r>
          </w:p>
          <w:p w:rsidR="00E00A64" w:rsidRPr="007B0D5E" w:rsidRDefault="00E00A64"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Лето. </w:t>
            </w:r>
            <w:r w:rsidRPr="007B0D5E">
              <w:rPr>
                <w:rFonts w:ascii="Times New Roman" w:hAnsi="Times New Roman"/>
                <w:sz w:val="28"/>
                <w:szCs w:val="28"/>
                <w:lang w:eastAsia="ru-RU"/>
              </w:rPr>
              <w:t>Уточнять представления детей об изменениях, происходящих в природе (самые длинные дни и короткие ночи, тепло, жарко; бывают ливневые дожди, грозы, радуга).</w:t>
            </w:r>
          </w:p>
          <w:p w:rsidR="00E00A64" w:rsidRPr="007B0D5E" w:rsidRDefault="00E00A64" w:rsidP="007B0D5E">
            <w:pPr>
              <w:spacing w:after="0" w:line="240" w:lineRule="auto"/>
              <w:ind w:firstLine="106"/>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 xml:space="preserve">Объяснить, что летом наиболее благоприятные условия для роста растений: растут, цветут и плодоносят. Знакомить с народными приметами: «Радуга от дождя стоит долго — к ненастью, скоро исчезнет — к ясной погоде», «Вечером комары летают густым </w:t>
            </w:r>
            <w:r w:rsidRPr="007B0D5E">
              <w:rPr>
                <w:rFonts w:ascii="Times New Roman" w:hAnsi="Times New Roman"/>
                <w:sz w:val="28"/>
                <w:szCs w:val="28"/>
                <w:lang w:eastAsia="ru-RU"/>
              </w:rPr>
              <w:lastRenderedPageBreak/>
              <w:t>роем — быть теплу», «Появились опята — лето кончилось». Рассказать о том, что 22 июня — день летнего солнцестояния (самый долгий день в году: с этого дня ночь удлиняется, а день идет на убыль). Знакомить с трудом людей на полях, в садах и огородах. Воспитывать желание помогать взрослым.</w:t>
            </w:r>
          </w:p>
        </w:tc>
      </w:tr>
    </w:tbl>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r w:rsidRPr="007B0D5E">
        <w:rPr>
          <w:rFonts w:ascii="Times New Roman" w:hAnsi="Times New Roman"/>
          <w:b/>
          <w:sz w:val="28"/>
          <w:szCs w:val="28"/>
        </w:rPr>
        <w:t>2.4 Образовательная область «Речевое развитие»</w:t>
      </w:r>
    </w:p>
    <w:p w:rsidR="00D354AE" w:rsidRPr="007B0D5E" w:rsidRDefault="00D354AE" w:rsidP="007B0D5E">
      <w:pPr>
        <w:spacing w:after="0" w:line="240" w:lineRule="auto"/>
        <w:ind w:firstLine="708"/>
        <w:jc w:val="both"/>
        <w:rPr>
          <w:rFonts w:ascii="Times New Roman" w:hAnsi="Times New Roman"/>
          <w:sz w:val="28"/>
          <w:szCs w:val="28"/>
        </w:rPr>
      </w:pPr>
      <w:r w:rsidRPr="007B0D5E">
        <w:rPr>
          <w:rStyle w:val="160"/>
          <w:rFonts w:ascii="Times New Roman" w:hAnsi="Times New Roman" w:cs="Times New Roman"/>
          <w:sz w:val="28"/>
          <w:szCs w:val="28"/>
        </w:rPr>
        <w:t>«Речевое развитие включает владение речью как средством общения и культуры; обогащение активного словаря; развитие связной, грамматичес</w:t>
      </w:r>
      <w:r w:rsidRPr="007B0D5E">
        <w:rPr>
          <w:rStyle w:val="160"/>
          <w:rFonts w:ascii="Times New Roman" w:hAnsi="Times New Roman" w:cs="Times New Roman"/>
          <w:sz w:val="28"/>
          <w:szCs w:val="28"/>
        </w:rPr>
        <w:softHyphen/>
        <w:t>ки правильной диалогической и монологической речи; развитие речевого творчества; развитие звуковой и интонационной культуры речи, фонемати</w:t>
      </w:r>
      <w:r w:rsidRPr="007B0D5E">
        <w:rPr>
          <w:rStyle w:val="160"/>
          <w:rFonts w:ascii="Times New Roman" w:hAnsi="Times New Roman" w:cs="Times New Roman"/>
          <w:sz w:val="28"/>
          <w:szCs w:val="28"/>
        </w:rPr>
        <w:softHyphen/>
        <w:t>ческого слуха; знакомство с книжной культурой, детской литературой, по</w:t>
      </w:r>
      <w:r w:rsidRPr="007B0D5E">
        <w:rPr>
          <w:rStyle w:val="160"/>
          <w:rFonts w:ascii="Times New Roman" w:hAnsi="Times New Roman" w:cs="Times New Roman"/>
          <w:sz w:val="28"/>
          <w:szCs w:val="28"/>
        </w:rPr>
        <w:softHyphen/>
        <w:t>нимание на слух текстов различных жанров детской литературы; формиро</w:t>
      </w:r>
      <w:r w:rsidRPr="007B0D5E">
        <w:rPr>
          <w:rStyle w:val="160"/>
          <w:rFonts w:ascii="Times New Roman" w:hAnsi="Times New Roman" w:cs="Times New Roman"/>
          <w:sz w:val="28"/>
          <w:szCs w:val="28"/>
        </w:rPr>
        <w:softHyphen/>
        <w:t>вание звуковой аналитико-синтетической активности как предпосылки обучения грамоте».</w:t>
      </w:r>
    </w:p>
    <w:p w:rsidR="00D354AE" w:rsidRPr="007B0D5E" w:rsidRDefault="00D354AE" w:rsidP="007B0D5E">
      <w:pPr>
        <w:keepNext/>
        <w:keepLines/>
        <w:spacing w:after="0" w:line="240" w:lineRule="auto"/>
        <w:jc w:val="both"/>
        <w:rPr>
          <w:rFonts w:ascii="Times New Roman" w:hAnsi="Times New Roman"/>
          <w:sz w:val="28"/>
          <w:szCs w:val="28"/>
        </w:rPr>
      </w:pPr>
      <w:r w:rsidRPr="007B0D5E">
        <w:rPr>
          <w:rStyle w:val="72"/>
          <w:rFonts w:ascii="Times New Roman" w:hAnsi="Times New Roman" w:cs="Times New Roman"/>
          <w:sz w:val="28"/>
          <w:szCs w:val="28"/>
        </w:rPr>
        <w:t>2.4.1 Основные цели и задачи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sz w:val="28"/>
          <w:szCs w:val="28"/>
        </w:rPr>
        <w:t xml:space="preserve">Развитие речи. </w:t>
      </w:r>
      <w:r w:rsidRPr="007B0D5E">
        <w:rPr>
          <w:rStyle w:val="11"/>
          <w:sz w:val="28"/>
          <w:szCs w:val="28"/>
        </w:rPr>
        <w:t>Развитие свободного общения с взрослыми и детьми, овладение конструктивными способами и средствами взаимодействия с окружающими.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Развитие всех компонентов устной речи детей: грамматического строя речи, связной речи —диалогической и монологической форм; фор</w:t>
      </w:r>
      <w:r w:rsidRPr="007B0D5E">
        <w:rPr>
          <w:rStyle w:val="11"/>
          <w:sz w:val="28"/>
          <w:szCs w:val="28"/>
        </w:rPr>
        <w:softHyphen/>
        <w:t>мирование словаря, воспитание звуковой культуры речи.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Практическое овладение воспитанниками нормами речи.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sz w:val="28"/>
          <w:szCs w:val="28"/>
        </w:rPr>
        <w:t xml:space="preserve">Художественная литература. </w:t>
      </w:r>
      <w:r w:rsidRPr="007B0D5E">
        <w:rPr>
          <w:rStyle w:val="11"/>
          <w:sz w:val="28"/>
          <w:szCs w:val="28"/>
        </w:rPr>
        <w:t>Воспитание интереса и любви к чте</w:t>
      </w:r>
      <w:r w:rsidRPr="007B0D5E">
        <w:rPr>
          <w:rStyle w:val="11"/>
          <w:sz w:val="28"/>
          <w:szCs w:val="28"/>
        </w:rPr>
        <w:softHyphen/>
        <w:t>нию; развитие литературной речи.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Воспитание желания и умения слушать художественные произведе</w:t>
      </w:r>
      <w:r w:rsidRPr="007B0D5E">
        <w:rPr>
          <w:rStyle w:val="11"/>
          <w:sz w:val="28"/>
          <w:szCs w:val="28"/>
        </w:rPr>
        <w:softHyphen/>
        <w:t>ния, следить за развитием действия.</w:t>
      </w:r>
    </w:p>
    <w:p w:rsidR="00D354AE" w:rsidRPr="007B0D5E" w:rsidRDefault="00D354AE" w:rsidP="007B0D5E">
      <w:pPr>
        <w:pStyle w:val="41"/>
        <w:shd w:val="clear" w:color="auto" w:fill="auto"/>
        <w:spacing w:after="0" w:line="240" w:lineRule="auto"/>
        <w:ind w:firstLine="400"/>
        <w:jc w:val="both"/>
        <w:rPr>
          <w:b/>
          <w:color w:val="333333"/>
          <w:sz w:val="28"/>
          <w:szCs w:val="28"/>
          <w:shd w:val="clear" w:color="auto" w:fill="FFFFFF"/>
        </w:rPr>
      </w:pPr>
    </w:p>
    <w:p w:rsidR="00D354AE" w:rsidRPr="007B0D5E" w:rsidRDefault="00D354AE" w:rsidP="007B0D5E">
      <w:pPr>
        <w:pStyle w:val="41"/>
        <w:shd w:val="clear" w:color="auto" w:fill="auto"/>
        <w:spacing w:after="0" w:line="240" w:lineRule="auto"/>
        <w:ind w:firstLine="400"/>
        <w:jc w:val="both"/>
        <w:rPr>
          <w:sz w:val="28"/>
          <w:szCs w:val="28"/>
          <w:shd w:val="clear" w:color="auto" w:fill="FFFFFF"/>
        </w:rPr>
      </w:pPr>
      <w:r w:rsidRPr="007B0D5E">
        <w:rPr>
          <w:b/>
          <w:sz w:val="28"/>
          <w:szCs w:val="28"/>
          <w:shd w:val="clear" w:color="auto" w:fill="FFFFFF"/>
        </w:rPr>
        <w:t>2.4.2 Содержание психолого – педагогической работы</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2.4.2.1 Развитие речи</w:t>
      </w:r>
    </w:p>
    <w:p w:rsidR="00D354AE" w:rsidRPr="007B0D5E" w:rsidRDefault="00D354AE" w:rsidP="007B0D5E">
      <w:pPr>
        <w:spacing w:after="0" w:line="240" w:lineRule="auto"/>
        <w:jc w:val="both"/>
        <w:rPr>
          <w:rFonts w:ascii="Times New Roman" w:hAnsi="Times New Roman"/>
          <w:b/>
          <w:sz w:val="28"/>
          <w:szCs w:val="28"/>
          <w:lang w:eastAsia="ru-RU"/>
        </w:rPr>
      </w:pPr>
    </w:p>
    <w:tbl>
      <w:tblPr>
        <w:tblW w:w="108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41"/>
        <w:gridCol w:w="1617"/>
        <w:gridCol w:w="1866"/>
        <w:gridCol w:w="1741"/>
        <w:gridCol w:w="1990"/>
        <w:gridCol w:w="1866"/>
      </w:tblGrid>
      <w:tr w:rsidR="00D354AE" w:rsidRPr="007B0D5E" w:rsidTr="00FA21A4">
        <w:trPr>
          <w:trHeight w:val="114"/>
        </w:trPr>
        <w:tc>
          <w:tcPr>
            <w:tcW w:w="10820" w:type="dxa"/>
            <w:gridSpan w:val="6"/>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Основные направления работы по развитию речи детей в ДОУ</w:t>
            </w:r>
          </w:p>
        </w:tc>
      </w:tr>
      <w:tr w:rsidR="00D354AE" w:rsidRPr="007B0D5E" w:rsidTr="00FA21A4">
        <w:trPr>
          <w:trHeight w:val="588"/>
        </w:trPr>
        <w:tc>
          <w:tcPr>
            <w:tcW w:w="1741" w:type="dxa"/>
          </w:tcPr>
          <w:p w:rsidR="00D354AE" w:rsidRPr="007B0D5E" w:rsidRDefault="00D354AE" w:rsidP="007B0D5E">
            <w:pPr>
              <w:tabs>
                <w:tab w:val="left" w:pos="180"/>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1.Развитие словаря: освоение </w:t>
            </w:r>
            <w:r w:rsidRPr="007B0D5E">
              <w:rPr>
                <w:rFonts w:ascii="Times New Roman" w:hAnsi="Times New Roman"/>
                <w:sz w:val="28"/>
                <w:szCs w:val="28"/>
                <w:lang w:eastAsia="ru-RU"/>
              </w:rPr>
              <w:lastRenderedPageBreak/>
              <w:t>значений слов и их уместное употребление в соответствии с контекстом высказывания, с ситуацией, в которой происходит общение</w:t>
            </w:r>
          </w:p>
        </w:tc>
        <w:tc>
          <w:tcPr>
            <w:tcW w:w="161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2.Воспитание звуковой </w:t>
            </w:r>
            <w:r w:rsidRPr="007B0D5E">
              <w:rPr>
                <w:rFonts w:ascii="Times New Roman" w:hAnsi="Times New Roman"/>
                <w:sz w:val="28"/>
                <w:szCs w:val="28"/>
                <w:lang w:eastAsia="ru-RU"/>
              </w:rPr>
              <w:lastRenderedPageBreak/>
              <w:t>культуры речи – развитие восприятия звуков родной речи и произношения</w:t>
            </w:r>
          </w:p>
        </w:tc>
        <w:tc>
          <w:tcPr>
            <w:tcW w:w="1866"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3.Формирование грамматичес</w:t>
            </w:r>
            <w:r w:rsidRPr="007B0D5E">
              <w:rPr>
                <w:rFonts w:ascii="Times New Roman" w:hAnsi="Times New Roman"/>
                <w:sz w:val="28"/>
                <w:szCs w:val="28"/>
                <w:lang w:eastAsia="ru-RU"/>
              </w:rPr>
              <w:lastRenderedPageBreak/>
              <w:t>кого строя речи:</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3.1.Морфология (изменение слов по родам, числам, падежам).</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3.2.Синтаксис (освоение различных типов словосочетаний и предложений).</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3.3. Словообразование.</w:t>
            </w:r>
          </w:p>
        </w:tc>
        <w:tc>
          <w:tcPr>
            <w:tcW w:w="17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4.Развитие связной речи:</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4.1.Диалогическая (разговорная) речь.</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4.2.Монологическая речь (рассказывание).</w:t>
            </w:r>
          </w:p>
        </w:tc>
        <w:tc>
          <w:tcPr>
            <w:tcW w:w="199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5.Формирование элементарного </w:t>
            </w:r>
            <w:r w:rsidRPr="007B0D5E">
              <w:rPr>
                <w:rFonts w:ascii="Times New Roman" w:hAnsi="Times New Roman"/>
                <w:sz w:val="28"/>
                <w:szCs w:val="28"/>
                <w:lang w:eastAsia="ru-RU"/>
              </w:rPr>
              <w:lastRenderedPageBreak/>
              <w:t xml:space="preserve">осознания явлений языка и речи (различение звука и слова, нахождение места звука в слове) </w:t>
            </w:r>
          </w:p>
        </w:tc>
        <w:tc>
          <w:tcPr>
            <w:tcW w:w="1866"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6.Воспитание любви и интереса к </w:t>
            </w:r>
            <w:r w:rsidRPr="007B0D5E">
              <w:rPr>
                <w:rFonts w:ascii="Times New Roman" w:hAnsi="Times New Roman"/>
                <w:sz w:val="28"/>
                <w:szCs w:val="28"/>
                <w:lang w:eastAsia="ru-RU"/>
              </w:rPr>
              <w:lastRenderedPageBreak/>
              <w:t>художественному слову</w:t>
            </w:r>
          </w:p>
        </w:tc>
      </w:tr>
    </w:tbl>
    <w:p w:rsidR="00D354AE" w:rsidRPr="007B0D5E" w:rsidRDefault="00D354AE" w:rsidP="007B0D5E">
      <w:pPr>
        <w:spacing w:after="0" w:line="240" w:lineRule="auto"/>
        <w:jc w:val="both"/>
        <w:rPr>
          <w:rFonts w:ascii="Times New Roman" w:hAnsi="Times New Roman"/>
          <w:b/>
          <w:sz w:val="28"/>
          <w:szCs w:val="28"/>
          <w:lang w:eastAsia="ru-RU"/>
        </w:rPr>
      </w:pPr>
    </w:p>
    <w:tbl>
      <w:tblPr>
        <w:tblW w:w="107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31"/>
        <w:gridCol w:w="2241"/>
        <w:gridCol w:w="1447"/>
        <w:gridCol w:w="1983"/>
        <w:gridCol w:w="1696"/>
        <w:gridCol w:w="1812"/>
        <w:gridCol w:w="1715"/>
      </w:tblGrid>
      <w:tr w:rsidR="00D354AE" w:rsidRPr="007B0D5E" w:rsidTr="00FA21A4">
        <w:trPr>
          <w:trHeight w:val="145"/>
        </w:trPr>
        <w:tc>
          <w:tcPr>
            <w:tcW w:w="10799" w:type="dxa"/>
            <w:gridSpan w:val="7"/>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Принципы развития речи</w:t>
            </w:r>
          </w:p>
        </w:tc>
      </w:tr>
      <w:tr w:rsidR="00D354AE" w:rsidRPr="007B0D5E" w:rsidTr="00FA21A4">
        <w:trPr>
          <w:trHeight w:val="747"/>
        </w:trPr>
        <w:tc>
          <w:tcPr>
            <w:tcW w:w="1434"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Принцип взаимосвязи сенсорного, умственного и речевого развития</w:t>
            </w:r>
          </w:p>
        </w:tc>
        <w:tc>
          <w:tcPr>
            <w:tcW w:w="1669"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Принцип коммуникативно – деятельностного похода к развитию речи</w:t>
            </w:r>
          </w:p>
        </w:tc>
        <w:tc>
          <w:tcPr>
            <w:tcW w:w="111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Принцип развития языкового чутья </w:t>
            </w:r>
          </w:p>
        </w:tc>
        <w:tc>
          <w:tcPr>
            <w:tcW w:w="149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Принцип формирования элементарного осознания явлений языка</w:t>
            </w:r>
          </w:p>
        </w:tc>
        <w:tc>
          <w:tcPr>
            <w:tcW w:w="1652"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Принцип взаимосвязи работы над различными сторонами речи</w:t>
            </w:r>
          </w:p>
        </w:tc>
        <w:tc>
          <w:tcPr>
            <w:tcW w:w="1986"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Принцип обогащения мотивации речевой деятельности</w:t>
            </w:r>
          </w:p>
        </w:tc>
        <w:tc>
          <w:tcPr>
            <w:tcW w:w="145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Принцип обеспечения активной языковой практики</w:t>
            </w:r>
          </w:p>
        </w:tc>
      </w:tr>
    </w:tbl>
    <w:p w:rsidR="00D354AE" w:rsidRPr="007B0D5E" w:rsidRDefault="00D354AE" w:rsidP="007B0D5E">
      <w:pPr>
        <w:spacing w:after="0" w:line="240" w:lineRule="auto"/>
        <w:jc w:val="both"/>
        <w:rPr>
          <w:rFonts w:ascii="Times New Roman" w:hAnsi="Times New Roman"/>
          <w:b/>
          <w:sz w:val="28"/>
          <w:szCs w:val="28"/>
          <w:lang w:eastAsia="ru-RU"/>
        </w:rPr>
      </w:pPr>
    </w:p>
    <w:p w:rsidR="00D354AE" w:rsidRPr="007B0D5E" w:rsidRDefault="00D354AE" w:rsidP="007B0D5E">
      <w:pPr>
        <w:spacing w:after="0" w:line="240" w:lineRule="auto"/>
        <w:jc w:val="both"/>
        <w:rPr>
          <w:rFonts w:ascii="Times New Roman" w:hAnsi="Times New Roman"/>
          <w:b/>
          <w:sz w:val="28"/>
          <w:szCs w:val="28"/>
          <w:lang w:eastAsia="ru-RU"/>
        </w:rPr>
      </w:pPr>
    </w:p>
    <w:tbl>
      <w:tblPr>
        <w:tblW w:w="10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88"/>
        <w:gridCol w:w="1618"/>
        <w:gridCol w:w="1573"/>
        <w:gridCol w:w="2215"/>
        <w:gridCol w:w="2265"/>
        <w:gridCol w:w="1683"/>
      </w:tblGrid>
      <w:tr w:rsidR="00D354AE" w:rsidRPr="007B0D5E" w:rsidTr="00FA21A4">
        <w:trPr>
          <w:trHeight w:val="168"/>
        </w:trPr>
        <w:tc>
          <w:tcPr>
            <w:tcW w:w="10842" w:type="dxa"/>
            <w:gridSpan w:val="6"/>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Средства развития речи</w:t>
            </w:r>
          </w:p>
        </w:tc>
      </w:tr>
      <w:tr w:rsidR="00D354AE" w:rsidRPr="007B0D5E" w:rsidTr="00FA21A4">
        <w:trPr>
          <w:trHeight w:val="382"/>
        </w:trPr>
        <w:tc>
          <w:tcPr>
            <w:tcW w:w="1745"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Общение взрослых и детей</w:t>
            </w:r>
          </w:p>
        </w:tc>
        <w:tc>
          <w:tcPr>
            <w:tcW w:w="162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Культурная языковая среда</w:t>
            </w:r>
          </w:p>
        </w:tc>
        <w:tc>
          <w:tcPr>
            <w:tcW w:w="1869"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Обучение родной речи на занятиях</w:t>
            </w:r>
          </w:p>
        </w:tc>
        <w:tc>
          <w:tcPr>
            <w:tcW w:w="1745"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Художественная литература</w:t>
            </w:r>
          </w:p>
        </w:tc>
        <w:tc>
          <w:tcPr>
            <w:tcW w:w="1994"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Изобразительное искусство, музыка, театр</w:t>
            </w:r>
          </w:p>
        </w:tc>
        <w:tc>
          <w:tcPr>
            <w:tcW w:w="1869"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Занятия по другим разделам программы</w:t>
            </w:r>
          </w:p>
        </w:tc>
      </w:tr>
    </w:tbl>
    <w:p w:rsidR="00D354AE" w:rsidRPr="007B0D5E" w:rsidRDefault="00D354AE" w:rsidP="007B0D5E">
      <w:pPr>
        <w:spacing w:after="0" w:line="240" w:lineRule="auto"/>
        <w:jc w:val="both"/>
        <w:rPr>
          <w:rFonts w:ascii="Times New Roman" w:hAnsi="Times New Roman"/>
          <w:b/>
          <w:sz w:val="28"/>
          <w:szCs w:val="28"/>
          <w:lang w:eastAsia="ru-RU"/>
        </w:rPr>
      </w:pPr>
    </w:p>
    <w:p w:rsidR="00D354AE" w:rsidRPr="007B0D5E" w:rsidRDefault="00D354AE" w:rsidP="007B0D5E">
      <w:pPr>
        <w:spacing w:after="0" w:line="240" w:lineRule="auto"/>
        <w:jc w:val="both"/>
        <w:rPr>
          <w:rFonts w:ascii="Times New Roman" w:hAnsi="Times New Roman"/>
          <w:b/>
          <w:sz w:val="28"/>
          <w:szCs w:val="28"/>
          <w:lang w:eastAsia="ru-RU"/>
        </w:rPr>
      </w:pPr>
    </w:p>
    <w:tbl>
      <w:tblPr>
        <w:tblW w:w="10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09"/>
        <w:gridCol w:w="3976"/>
        <w:gridCol w:w="3235"/>
      </w:tblGrid>
      <w:tr w:rsidR="00D354AE" w:rsidRPr="007B0D5E" w:rsidTr="00FA21A4">
        <w:trPr>
          <w:trHeight w:val="164"/>
        </w:trPr>
        <w:tc>
          <w:tcPr>
            <w:tcW w:w="10820" w:type="dxa"/>
            <w:gridSpan w:val="3"/>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Методы развития речи</w:t>
            </w:r>
          </w:p>
        </w:tc>
      </w:tr>
      <w:tr w:rsidR="00D354AE" w:rsidRPr="007B0D5E" w:rsidTr="00FA21A4">
        <w:trPr>
          <w:trHeight w:val="1370"/>
        </w:trPr>
        <w:tc>
          <w:tcPr>
            <w:tcW w:w="3609"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Наглядные:</w:t>
            </w:r>
          </w:p>
          <w:p w:rsidR="00D354AE" w:rsidRPr="007B0D5E" w:rsidRDefault="00D354AE" w:rsidP="007B0D5E">
            <w:pPr>
              <w:numPr>
                <w:ilvl w:val="0"/>
                <w:numId w:val="14"/>
              </w:numPr>
              <w:tabs>
                <w:tab w:val="num" w:pos="0"/>
                <w:tab w:val="left" w:pos="252"/>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Непосредственное наблюдение и его разновидности (наблюдения в природе, экскурсии);</w:t>
            </w:r>
          </w:p>
          <w:p w:rsidR="00D354AE" w:rsidRPr="007B0D5E" w:rsidRDefault="00D354AE" w:rsidP="007B0D5E">
            <w:pPr>
              <w:numPr>
                <w:ilvl w:val="0"/>
                <w:numId w:val="14"/>
              </w:numPr>
              <w:tabs>
                <w:tab w:val="num" w:pos="0"/>
                <w:tab w:val="left" w:pos="252"/>
              </w:tabs>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Опосредованное </w:t>
            </w:r>
            <w:r w:rsidRPr="007B0D5E">
              <w:rPr>
                <w:rFonts w:ascii="Times New Roman" w:hAnsi="Times New Roman"/>
                <w:sz w:val="28"/>
                <w:szCs w:val="28"/>
                <w:lang w:eastAsia="ru-RU"/>
              </w:rPr>
              <w:lastRenderedPageBreak/>
              <w:t>наблюдение (изобразительная наглядность: рассматривание игрушек и картин, рассказывание по игрушкам и картинам)</w:t>
            </w:r>
          </w:p>
        </w:tc>
        <w:tc>
          <w:tcPr>
            <w:tcW w:w="3976"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lastRenderedPageBreak/>
              <w:t>Словесные:</w:t>
            </w:r>
          </w:p>
          <w:p w:rsidR="00D354AE" w:rsidRPr="007B0D5E" w:rsidRDefault="00D354AE" w:rsidP="007B0D5E">
            <w:pPr>
              <w:numPr>
                <w:ilvl w:val="0"/>
                <w:numId w:val="15"/>
              </w:numPr>
              <w:tabs>
                <w:tab w:val="num" w:pos="0"/>
                <w:tab w:val="left" w:pos="252"/>
              </w:tabs>
              <w:spacing w:after="0" w:line="240" w:lineRule="auto"/>
              <w:ind w:left="72"/>
              <w:jc w:val="both"/>
              <w:rPr>
                <w:rFonts w:ascii="Times New Roman" w:hAnsi="Times New Roman"/>
                <w:sz w:val="28"/>
                <w:szCs w:val="28"/>
                <w:lang w:eastAsia="ru-RU"/>
              </w:rPr>
            </w:pPr>
            <w:r w:rsidRPr="007B0D5E">
              <w:rPr>
                <w:rFonts w:ascii="Times New Roman" w:hAnsi="Times New Roman"/>
                <w:sz w:val="28"/>
                <w:szCs w:val="28"/>
                <w:lang w:eastAsia="ru-RU"/>
              </w:rPr>
              <w:t>Чтение и рассказывание художественных произведений;</w:t>
            </w:r>
          </w:p>
          <w:p w:rsidR="00D354AE" w:rsidRPr="007B0D5E" w:rsidRDefault="00D354AE" w:rsidP="007B0D5E">
            <w:pPr>
              <w:numPr>
                <w:ilvl w:val="0"/>
                <w:numId w:val="15"/>
              </w:numPr>
              <w:tabs>
                <w:tab w:val="num" w:pos="0"/>
                <w:tab w:val="left" w:pos="252"/>
              </w:tabs>
              <w:spacing w:after="0" w:line="240" w:lineRule="auto"/>
              <w:ind w:left="72"/>
              <w:jc w:val="both"/>
              <w:rPr>
                <w:rFonts w:ascii="Times New Roman" w:hAnsi="Times New Roman"/>
                <w:sz w:val="28"/>
                <w:szCs w:val="28"/>
                <w:lang w:eastAsia="ru-RU"/>
              </w:rPr>
            </w:pPr>
            <w:r w:rsidRPr="007B0D5E">
              <w:rPr>
                <w:rFonts w:ascii="Times New Roman" w:hAnsi="Times New Roman"/>
                <w:sz w:val="28"/>
                <w:szCs w:val="28"/>
                <w:lang w:eastAsia="ru-RU"/>
              </w:rPr>
              <w:t>Заучивание наизусть;</w:t>
            </w:r>
          </w:p>
          <w:p w:rsidR="00D354AE" w:rsidRPr="007B0D5E" w:rsidRDefault="00D354AE" w:rsidP="007B0D5E">
            <w:pPr>
              <w:numPr>
                <w:ilvl w:val="0"/>
                <w:numId w:val="15"/>
              </w:numPr>
              <w:tabs>
                <w:tab w:val="num" w:pos="0"/>
                <w:tab w:val="left" w:pos="252"/>
              </w:tabs>
              <w:spacing w:after="0" w:line="240" w:lineRule="auto"/>
              <w:ind w:left="72"/>
              <w:jc w:val="both"/>
              <w:rPr>
                <w:rFonts w:ascii="Times New Roman" w:hAnsi="Times New Roman"/>
                <w:sz w:val="28"/>
                <w:szCs w:val="28"/>
                <w:lang w:eastAsia="ru-RU"/>
              </w:rPr>
            </w:pPr>
            <w:r w:rsidRPr="007B0D5E">
              <w:rPr>
                <w:rFonts w:ascii="Times New Roman" w:hAnsi="Times New Roman"/>
                <w:sz w:val="28"/>
                <w:szCs w:val="28"/>
                <w:lang w:eastAsia="ru-RU"/>
              </w:rPr>
              <w:t>Пересказ;</w:t>
            </w:r>
          </w:p>
          <w:p w:rsidR="00D354AE" w:rsidRPr="007B0D5E" w:rsidRDefault="00D354AE" w:rsidP="007B0D5E">
            <w:pPr>
              <w:numPr>
                <w:ilvl w:val="0"/>
                <w:numId w:val="15"/>
              </w:numPr>
              <w:tabs>
                <w:tab w:val="num" w:pos="0"/>
                <w:tab w:val="left" w:pos="252"/>
              </w:tabs>
              <w:spacing w:after="0" w:line="240" w:lineRule="auto"/>
              <w:ind w:left="72"/>
              <w:jc w:val="both"/>
              <w:rPr>
                <w:rFonts w:ascii="Times New Roman" w:hAnsi="Times New Roman"/>
                <w:sz w:val="28"/>
                <w:szCs w:val="28"/>
                <w:lang w:eastAsia="ru-RU"/>
              </w:rPr>
            </w:pPr>
            <w:r w:rsidRPr="007B0D5E">
              <w:rPr>
                <w:rFonts w:ascii="Times New Roman" w:hAnsi="Times New Roman"/>
                <w:sz w:val="28"/>
                <w:szCs w:val="28"/>
                <w:lang w:eastAsia="ru-RU"/>
              </w:rPr>
              <w:t>Обобщающая беседа;</w:t>
            </w:r>
          </w:p>
          <w:p w:rsidR="00D354AE" w:rsidRPr="007B0D5E" w:rsidRDefault="00D354AE" w:rsidP="007B0D5E">
            <w:pPr>
              <w:numPr>
                <w:ilvl w:val="0"/>
                <w:numId w:val="15"/>
              </w:numPr>
              <w:tabs>
                <w:tab w:val="num" w:pos="0"/>
                <w:tab w:val="left" w:pos="252"/>
              </w:tabs>
              <w:spacing w:after="0" w:line="240" w:lineRule="auto"/>
              <w:ind w:left="72"/>
              <w:jc w:val="both"/>
              <w:rPr>
                <w:rFonts w:ascii="Times New Roman" w:hAnsi="Times New Roman"/>
                <w:sz w:val="28"/>
                <w:szCs w:val="28"/>
                <w:lang w:eastAsia="ru-RU"/>
              </w:rPr>
            </w:pPr>
            <w:r w:rsidRPr="007B0D5E">
              <w:rPr>
                <w:rFonts w:ascii="Times New Roman" w:hAnsi="Times New Roman"/>
                <w:sz w:val="28"/>
                <w:szCs w:val="28"/>
                <w:lang w:eastAsia="ru-RU"/>
              </w:rPr>
              <w:lastRenderedPageBreak/>
              <w:t>Рассказывание без опоры на наглядный материал</w:t>
            </w:r>
          </w:p>
        </w:tc>
        <w:tc>
          <w:tcPr>
            <w:tcW w:w="3235"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lastRenderedPageBreak/>
              <w:t>Практические:</w:t>
            </w:r>
          </w:p>
          <w:p w:rsidR="00D354AE" w:rsidRPr="007B0D5E" w:rsidRDefault="00D354AE" w:rsidP="007B0D5E">
            <w:pPr>
              <w:numPr>
                <w:ilvl w:val="0"/>
                <w:numId w:val="16"/>
              </w:numPr>
              <w:tabs>
                <w:tab w:val="num" w:pos="0"/>
                <w:tab w:val="left" w:pos="252"/>
              </w:tabs>
              <w:spacing w:after="0" w:line="240" w:lineRule="auto"/>
              <w:ind w:firstLine="72"/>
              <w:jc w:val="both"/>
              <w:rPr>
                <w:rFonts w:ascii="Times New Roman" w:hAnsi="Times New Roman"/>
                <w:sz w:val="28"/>
                <w:szCs w:val="28"/>
                <w:lang w:eastAsia="ru-RU"/>
              </w:rPr>
            </w:pPr>
            <w:r w:rsidRPr="007B0D5E">
              <w:rPr>
                <w:rFonts w:ascii="Times New Roman" w:hAnsi="Times New Roman"/>
                <w:sz w:val="28"/>
                <w:szCs w:val="28"/>
                <w:lang w:eastAsia="ru-RU"/>
              </w:rPr>
              <w:t>Дидактические игры;</w:t>
            </w:r>
          </w:p>
          <w:p w:rsidR="00D354AE" w:rsidRPr="007B0D5E" w:rsidRDefault="00D354AE" w:rsidP="007B0D5E">
            <w:pPr>
              <w:numPr>
                <w:ilvl w:val="0"/>
                <w:numId w:val="16"/>
              </w:numPr>
              <w:tabs>
                <w:tab w:val="num" w:pos="0"/>
                <w:tab w:val="left" w:pos="252"/>
              </w:tabs>
              <w:spacing w:after="0" w:line="240" w:lineRule="auto"/>
              <w:ind w:firstLine="72"/>
              <w:jc w:val="both"/>
              <w:rPr>
                <w:rFonts w:ascii="Times New Roman" w:hAnsi="Times New Roman"/>
                <w:sz w:val="28"/>
                <w:szCs w:val="28"/>
                <w:lang w:eastAsia="ru-RU"/>
              </w:rPr>
            </w:pPr>
            <w:r w:rsidRPr="007B0D5E">
              <w:rPr>
                <w:rFonts w:ascii="Times New Roman" w:hAnsi="Times New Roman"/>
                <w:sz w:val="28"/>
                <w:szCs w:val="28"/>
                <w:lang w:eastAsia="ru-RU"/>
              </w:rPr>
              <w:t>Игры – драматизации;</w:t>
            </w:r>
          </w:p>
          <w:p w:rsidR="00D354AE" w:rsidRPr="007B0D5E" w:rsidRDefault="00D354AE" w:rsidP="007B0D5E">
            <w:pPr>
              <w:numPr>
                <w:ilvl w:val="0"/>
                <w:numId w:val="16"/>
              </w:numPr>
              <w:tabs>
                <w:tab w:val="num" w:pos="0"/>
                <w:tab w:val="left" w:pos="252"/>
              </w:tabs>
              <w:spacing w:after="0" w:line="240" w:lineRule="auto"/>
              <w:ind w:firstLine="72"/>
              <w:jc w:val="both"/>
              <w:rPr>
                <w:rFonts w:ascii="Times New Roman" w:hAnsi="Times New Roman"/>
                <w:sz w:val="28"/>
                <w:szCs w:val="28"/>
                <w:lang w:eastAsia="ru-RU"/>
              </w:rPr>
            </w:pPr>
            <w:r w:rsidRPr="007B0D5E">
              <w:rPr>
                <w:rFonts w:ascii="Times New Roman" w:hAnsi="Times New Roman"/>
                <w:sz w:val="28"/>
                <w:szCs w:val="28"/>
                <w:lang w:eastAsia="ru-RU"/>
              </w:rPr>
              <w:t>Инсценировки;</w:t>
            </w:r>
          </w:p>
          <w:p w:rsidR="00D354AE" w:rsidRPr="007B0D5E" w:rsidRDefault="00D354AE" w:rsidP="007B0D5E">
            <w:pPr>
              <w:numPr>
                <w:ilvl w:val="0"/>
                <w:numId w:val="16"/>
              </w:numPr>
              <w:tabs>
                <w:tab w:val="num" w:pos="0"/>
                <w:tab w:val="left" w:pos="252"/>
              </w:tabs>
              <w:spacing w:after="0" w:line="240" w:lineRule="auto"/>
              <w:ind w:firstLine="72"/>
              <w:jc w:val="both"/>
              <w:rPr>
                <w:rFonts w:ascii="Times New Roman" w:hAnsi="Times New Roman"/>
                <w:sz w:val="28"/>
                <w:szCs w:val="28"/>
                <w:lang w:eastAsia="ru-RU"/>
              </w:rPr>
            </w:pPr>
            <w:r w:rsidRPr="007B0D5E">
              <w:rPr>
                <w:rFonts w:ascii="Times New Roman" w:hAnsi="Times New Roman"/>
                <w:sz w:val="28"/>
                <w:szCs w:val="28"/>
                <w:lang w:eastAsia="ru-RU"/>
              </w:rPr>
              <w:lastRenderedPageBreak/>
              <w:t>Дидактические упражнения;</w:t>
            </w:r>
          </w:p>
          <w:p w:rsidR="00D354AE" w:rsidRPr="007B0D5E" w:rsidRDefault="00D354AE" w:rsidP="007B0D5E">
            <w:pPr>
              <w:numPr>
                <w:ilvl w:val="0"/>
                <w:numId w:val="16"/>
              </w:numPr>
              <w:tabs>
                <w:tab w:val="num" w:pos="0"/>
                <w:tab w:val="left" w:pos="252"/>
              </w:tabs>
              <w:spacing w:after="0" w:line="240" w:lineRule="auto"/>
              <w:ind w:firstLine="72"/>
              <w:jc w:val="both"/>
              <w:rPr>
                <w:rFonts w:ascii="Times New Roman" w:hAnsi="Times New Roman"/>
                <w:sz w:val="28"/>
                <w:szCs w:val="28"/>
                <w:lang w:eastAsia="ru-RU"/>
              </w:rPr>
            </w:pPr>
            <w:r w:rsidRPr="007B0D5E">
              <w:rPr>
                <w:rFonts w:ascii="Times New Roman" w:hAnsi="Times New Roman"/>
                <w:sz w:val="28"/>
                <w:szCs w:val="28"/>
                <w:lang w:eastAsia="ru-RU"/>
              </w:rPr>
              <w:t>Пластические этюды;</w:t>
            </w:r>
          </w:p>
          <w:p w:rsidR="00D354AE" w:rsidRPr="007B0D5E" w:rsidRDefault="00D354AE" w:rsidP="007B0D5E">
            <w:pPr>
              <w:numPr>
                <w:ilvl w:val="0"/>
                <w:numId w:val="16"/>
              </w:numPr>
              <w:tabs>
                <w:tab w:val="num" w:pos="0"/>
                <w:tab w:val="left" w:pos="252"/>
              </w:tabs>
              <w:spacing w:after="0" w:line="240" w:lineRule="auto"/>
              <w:ind w:firstLine="72"/>
              <w:jc w:val="both"/>
              <w:rPr>
                <w:rFonts w:ascii="Times New Roman" w:hAnsi="Times New Roman"/>
                <w:sz w:val="28"/>
                <w:szCs w:val="28"/>
                <w:lang w:eastAsia="ru-RU"/>
              </w:rPr>
            </w:pPr>
            <w:r w:rsidRPr="007B0D5E">
              <w:rPr>
                <w:rFonts w:ascii="Times New Roman" w:hAnsi="Times New Roman"/>
                <w:sz w:val="28"/>
                <w:szCs w:val="28"/>
                <w:lang w:eastAsia="ru-RU"/>
              </w:rPr>
              <w:t>Хороводные игры</w:t>
            </w: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71"/>
        <w:gridCol w:w="3360"/>
        <w:gridCol w:w="3365"/>
      </w:tblGrid>
      <w:tr w:rsidR="00D354AE" w:rsidRPr="007B0D5E" w:rsidTr="00F6729F">
        <w:tc>
          <w:tcPr>
            <w:tcW w:w="14786" w:type="dxa"/>
            <w:gridSpan w:val="3"/>
          </w:tcPr>
          <w:p w:rsidR="00D354AE" w:rsidRPr="007B0D5E" w:rsidRDefault="00771A5D"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771A5D"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Развивающая речевая среда. </w:t>
            </w:r>
            <w:r w:rsidRPr="007B0D5E">
              <w:rPr>
                <w:rFonts w:ascii="Times New Roman" w:hAnsi="Times New Roman"/>
                <w:sz w:val="28"/>
                <w:szCs w:val="28"/>
                <w:lang w:eastAsia="ru-RU"/>
              </w:rPr>
              <w:t xml:space="preserve">Способствовать развитию речи как средства общения. Давать детям разнообразные поручения, которые дадут им возможность общаться со сверстниками и взрослыми («Загляни в раздевалку и расскажи мне, кто пришел», «Узнай у тети Оли и расскажи мне...», «Предупреди Митю... Что ты сказал Мите? И что он тебе ответил?»). Добиваться того, чтобы к концу третьего года жизни речь стала полноценным средством общения детей друг с другом. Предлагать для самостоятельного рассматривания картинки, книги,  игрушки в качестве наглядного материала для общения детей друг с другом и воспитателем. Рассказывать детям об </w:t>
            </w:r>
            <w:r w:rsidRPr="007B0D5E">
              <w:rPr>
                <w:rFonts w:ascii="Times New Roman" w:hAnsi="Times New Roman"/>
                <w:sz w:val="28"/>
                <w:szCs w:val="28"/>
                <w:lang w:eastAsia="ru-RU"/>
              </w:rPr>
              <w:lastRenderedPageBreak/>
              <w:t>этих предметах, а также об интересных событиях (например, о повадках и хитростях домашних животных); показывать на картинках состояние людей и животных (радуется, грустит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Формирование словаря. </w:t>
            </w:r>
            <w:r w:rsidRPr="007B0D5E">
              <w:rPr>
                <w:rFonts w:ascii="Times New Roman" w:hAnsi="Times New Roman"/>
                <w:sz w:val="28"/>
                <w:szCs w:val="28"/>
                <w:lang w:eastAsia="ru-RU"/>
              </w:rPr>
              <w:t>На основе расширения ориентировки детей в ближайшем окружении развивать понимание речи и активизировать словарь.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понимать речь взрослых без наглядного сопровождения. Развивать умение детей по словесному указанию педагога находить предметы по названию, цвету, размеру («Принеси Машеньке вазочку для варенья», «Возьми красный карандаш», «Спой песенку маленько-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му медвежонку»); называть их местоположение («Грибок на верхней полочке, высоко», «Стоят рядом»); имитировать действия людей и движения животных («Покажи, как поливают из леечки», «Походи, как медвежонок»).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Обогащать словарь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 существительными, обозначающими </w:t>
            </w:r>
            <w:r w:rsidRPr="007B0D5E">
              <w:rPr>
                <w:rFonts w:ascii="Times New Roman" w:hAnsi="Times New Roman"/>
                <w:sz w:val="28"/>
                <w:szCs w:val="28"/>
                <w:lang w:eastAsia="ru-RU"/>
              </w:rPr>
              <w:lastRenderedPageBreak/>
              <w:t>названия игрушек, предметов личной гигиены (полотенце, зубная щетка, расческа, носовой платок), одежды, обуви, посуды, мебели, спальных принадлежностей (одеяло, подушка, простыня, пижама), транспортных средств (автомашина, автобус), овощей, фруктов, домашних животных и их детенышей;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глаголами, обозначающими трудовые действия (стирать, лечить, поливать), действия, противоположные по значению (открывать — закрывать, снимать — надевать, брать — класть), действия, характеризующие взаимоотношения людей (помочь, пожалеть, подарить, обнять), их эмоциональное состояние (плакать, смеяться, радоваться, обижаться);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прилагательными, обозначающими цвет, величину, вкус, температуру предметов (красный, синий, сладкий, кислый, большой, маленький, холодный, горячий);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наречиями (близко, далеко, высоко, быстро, темно, тихо, холодно, жарко, скользко).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Способствовать </w:t>
            </w:r>
            <w:r w:rsidRPr="007B0D5E">
              <w:rPr>
                <w:rFonts w:ascii="Times New Roman" w:hAnsi="Times New Roman"/>
                <w:sz w:val="28"/>
                <w:szCs w:val="28"/>
                <w:lang w:eastAsia="ru-RU"/>
              </w:rPr>
              <w:lastRenderedPageBreak/>
              <w:t>употреблению усвоенных слов в самостоятельной речи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Звуковая культура речи. </w:t>
            </w:r>
            <w:r w:rsidRPr="007B0D5E">
              <w:rPr>
                <w:rFonts w:ascii="Times New Roman" w:hAnsi="Times New Roman"/>
                <w:sz w:val="28"/>
                <w:szCs w:val="28"/>
                <w:lang w:eastAsia="ru-RU"/>
              </w:rPr>
              <w:t>Упражнять детей в отчетливом произнесении изолированных гласных и согласных звуков (кроме свистящих, шипящих и сонорных), в правильном воспроизведении звукоподражаний, слов и несложных фраз (из 2–4 слов).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развитию артикуляционного и голосового аппарата, речевого дыхания, слухового внимания. Формировать умение пользоваться (по подражанию) высотой и силой голоса («Киска, брысь!», «Кто пришел?», «Кто стучит?»).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Грамматический строй речи. </w:t>
            </w:r>
            <w:r w:rsidRPr="007B0D5E">
              <w:rPr>
                <w:rFonts w:ascii="Times New Roman" w:hAnsi="Times New Roman"/>
                <w:sz w:val="28"/>
                <w:szCs w:val="28"/>
                <w:lang w:eastAsia="ru-RU"/>
              </w:rPr>
              <w:t>Учить согласовывать существительные и местоимения с глаголами, употреблять глаголы в будущем и прошедшем времени, изменять их по лицам, использовать в речи предлоги (в, на, у, за, под).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Упражнять в употреблении некоторых вопросительных слов (кто, что, где) и несложных фраз, </w:t>
            </w:r>
            <w:r w:rsidRPr="007B0D5E">
              <w:rPr>
                <w:rFonts w:ascii="Times New Roman" w:hAnsi="Times New Roman"/>
                <w:sz w:val="28"/>
                <w:szCs w:val="28"/>
                <w:lang w:eastAsia="ru-RU"/>
              </w:rPr>
              <w:lastRenderedPageBreak/>
              <w:t>состоящих из 2–4 слов («Кисонька</w:t>
            </w:r>
            <w:r w:rsidR="00642C0D">
              <w:rPr>
                <w:rFonts w:ascii="Times New Roman" w:hAnsi="Times New Roman"/>
                <w:sz w:val="28"/>
                <w:szCs w:val="28"/>
                <w:lang w:eastAsia="ru-RU"/>
              </w:rPr>
              <w:t xml:space="preserve"> </w:t>
            </w:r>
            <w:r w:rsidRPr="007B0D5E">
              <w:rPr>
                <w:rFonts w:ascii="Times New Roman" w:hAnsi="Times New Roman"/>
                <w:sz w:val="28"/>
                <w:szCs w:val="28"/>
                <w:lang w:eastAsia="ru-RU"/>
              </w:rPr>
              <w:t>-мурысенька, куда пошла?»).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Связная речь. </w:t>
            </w:r>
            <w:r w:rsidRPr="007B0D5E">
              <w:rPr>
                <w:rFonts w:ascii="Times New Roman" w:hAnsi="Times New Roman"/>
                <w:sz w:val="28"/>
                <w:szCs w:val="28"/>
                <w:lang w:eastAsia="ru-RU"/>
              </w:rPr>
              <w:t>Помогать детям отвечать на простейшие («Что?», «Кто?», «Что делает?») и более сложные вопросы («Во что одет?», «Что везет?», «Кому?», «Какой?», «Где?», «Когда?», «Куда?»).Поощрять попытки детей старше 2 лет 6 месяцев по собственной инициативе или по просьбе воспитателя рассказывать об изображенном на картинке, о новой игрушке (обновке), о событии из личного опыта. Во время игр-инсценировок учить детей повторять несложные фразы. Помогать детям драматизировать отрывки из хорошо знакомых сказок.</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lang w:eastAsia="ru-RU"/>
              </w:rPr>
              <w:t>Учить слушать небольшие рассказы без наглядного сопровождения.</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Развивающая речевая среда. </w:t>
            </w:r>
            <w:r w:rsidRPr="007B0D5E">
              <w:rPr>
                <w:rFonts w:ascii="Times New Roman" w:hAnsi="Times New Roman"/>
                <w:sz w:val="28"/>
                <w:szCs w:val="28"/>
                <w:lang w:eastAsia="ru-RU"/>
              </w:rPr>
              <w:t>Продолжать помогать детям общаться</w:t>
            </w:r>
            <w:r w:rsidR="00642C0D">
              <w:rPr>
                <w:rFonts w:ascii="Times New Roman" w:hAnsi="Times New Roman"/>
                <w:sz w:val="28"/>
                <w:szCs w:val="28"/>
                <w:lang w:eastAsia="ru-RU"/>
              </w:rPr>
              <w:t xml:space="preserve"> </w:t>
            </w:r>
            <w:r w:rsidRPr="007B0D5E">
              <w:rPr>
                <w:rFonts w:ascii="Times New Roman" w:hAnsi="Times New Roman"/>
                <w:sz w:val="28"/>
                <w:szCs w:val="28"/>
                <w:lang w:eastAsia="ru-RU"/>
              </w:rPr>
              <w:t>со знакомыми взрослыми и сверстниками посредством поручений (спроси, выясни, предложи помощь, поблагодари и т. п.). Подсказывать детям образцы обращения к взрослым, зашедшим в группу («Скажите: „Проходите, пожалуйста“», «Предложите: „Хотите посмотреть...“», «Спросите: „Понравились ли наши рисунки?“»).  В быту, в самостоятельных играх помогать детям посредством речи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взаимодействовать и налаживать контакты друг с другом («Посоветуй Мите перевозить кубики на большой машине», «Предложи Саше сделать ворота пошире», «Скажи: „Стыдно драться! Ты уже большой“»). В целях </w:t>
            </w:r>
            <w:r w:rsidRPr="007B0D5E">
              <w:rPr>
                <w:rFonts w:ascii="Times New Roman" w:hAnsi="Times New Roman"/>
                <w:sz w:val="28"/>
                <w:szCs w:val="28"/>
                <w:lang w:eastAsia="ru-RU"/>
              </w:rPr>
              <w:lastRenderedPageBreak/>
              <w:t>развития инициативной речи, обогащения и уточнения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представлений о предметах ближайшего окружения предоставлять детям для самостоятельного рассматривания картинки, книги, наборы предметов.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приучать детей слушать рассказы воспитателя о забавных случаях из жизни.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Формирование словаря. </w:t>
            </w:r>
            <w:r w:rsidRPr="007B0D5E">
              <w:rPr>
                <w:rFonts w:ascii="Times New Roman" w:hAnsi="Times New Roman"/>
                <w:sz w:val="28"/>
                <w:szCs w:val="28"/>
                <w:lang w:eastAsia="ru-RU"/>
              </w:rPr>
              <w:t>На основе обогащения представлений о ближайшем окружении продолжать расширять и активизировать словарный запас детей. Уточнять названия и назначение предметов одежды, обуви, головных уборов, посуды, мебели, видов транспорта.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различать и называть существенные детали и части предметов (у платья — рукава, воротник, карманы, пуговицы), качества (цвет и его оттенки, форма, размер), особенности поверхности (гладкая, пушистая, шероховатая), некоторые материалы и их свойства (бумага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легко рвется и размокает, стеклянные предметы бьются, резиновые игрушки после сжимания восстанавливают первоначальную форму), местоположение (за </w:t>
            </w:r>
            <w:r w:rsidRPr="007B0D5E">
              <w:rPr>
                <w:rFonts w:ascii="Times New Roman" w:hAnsi="Times New Roman"/>
                <w:sz w:val="28"/>
                <w:szCs w:val="28"/>
                <w:lang w:eastAsia="ru-RU"/>
              </w:rPr>
              <w:lastRenderedPageBreak/>
              <w:t>окном, высоко, далеко, под шкафом). Обращать внимание детей на некоторые сходные по назначению предметы (тарелка — блюдце, стул — табурет — скамеечка, шуба — пальто — дубленка). Учить понимать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обобщающие слова (одежда, посуда, мебель, овощи, фрукты, птицы и т. п.); называть части суток (утро, день, вечер, ночь); называть домашних животных и их детенышей, овощи и фрукты.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Звуковая культура речи. </w:t>
            </w:r>
            <w:r w:rsidRPr="007B0D5E">
              <w:rPr>
                <w:rFonts w:ascii="Times New Roman" w:hAnsi="Times New Roman"/>
                <w:sz w:val="28"/>
                <w:szCs w:val="28"/>
                <w:lang w:eastAsia="ru-RU"/>
              </w:rPr>
              <w:t>Продолжать учить детей внятно произносить в словах гласные (а, у, и, о, э) и некоторые согласные звуки: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 — б — т — д — к — г; ф — в; т — с — з — ц.</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моторику речедвигательного аппарата, слуховое восприятие, речевой слух и речевое дыхание, уточнять и закреплять артикуляцию звуков. Вырабатывать правильный темп речи, интонационную выразительность. Учить отчетливо произносить слова и короткие фразы,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говорить спокойно, с естественными интонациями.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Грамматический строй речи. </w:t>
            </w:r>
            <w:r w:rsidRPr="007B0D5E">
              <w:rPr>
                <w:rFonts w:ascii="Times New Roman" w:hAnsi="Times New Roman"/>
                <w:sz w:val="28"/>
                <w:szCs w:val="28"/>
                <w:lang w:eastAsia="ru-RU"/>
              </w:rPr>
              <w:t xml:space="preserve">Продолжать учить детей согласовывать </w:t>
            </w:r>
            <w:r w:rsidRPr="007B0D5E">
              <w:rPr>
                <w:rFonts w:ascii="Times New Roman" w:hAnsi="Times New Roman"/>
                <w:sz w:val="28"/>
                <w:szCs w:val="28"/>
                <w:lang w:eastAsia="ru-RU"/>
              </w:rPr>
              <w:lastRenderedPageBreak/>
              <w:t>прилагательные с существительными в роде, числе, падеже; употреблять существительные с предлогами (в, на, под, за, около). Помогать употреблять в речи имена существительные в форме единственного 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множественного числа, обозначающие животных и их детенышей (утка — утенок — утята); форму множественного числа существительных в родительном падеже (ленточек, матрешек, книг, груш, слив). Относиться к словотворчеству детей как к этапу активного овладения грамматикой, подсказывать им правильную форму слова.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детям получать из нераспространенных простых предложений (состоят только из подлежащего и сказуемого) распространенные путем введения в них определений, дополнений, обстоятельств; составлять предложения с однородными членами («Мы пойдем в зоопарк и увидим слона, зебру и тигра»).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Связная речь. </w:t>
            </w:r>
            <w:r w:rsidRPr="007B0D5E">
              <w:rPr>
                <w:rFonts w:ascii="Times New Roman" w:hAnsi="Times New Roman"/>
                <w:sz w:val="28"/>
                <w:szCs w:val="28"/>
                <w:lang w:eastAsia="ru-RU"/>
              </w:rPr>
              <w:t xml:space="preserve">Развивать диалогическую форму речи. Вовлекать детей в разговор во время рассматривания </w:t>
            </w:r>
            <w:r w:rsidRPr="007B0D5E">
              <w:rPr>
                <w:rFonts w:ascii="Times New Roman" w:hAnsi="Times New Roman"/>
                <w:sz w:val="28"/>
                <w:szCs w:val="28"/>
                <w:lang w:eastAsia="ru-RU"/>
              </w:rPr>
              <w:lastRenderedPageBreak/>
              <w:t>предметов, картин, иллюстраций; наблюдений за живыми объектами; после просмотра спектаклей, мультфильмов.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Обучать умению вести диалог с педагогом: слушать и понимать заданный вопрос, понятно отвечать на него, говорить в нормальном темпе, не перебивая говорящего взрослого.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Напоминать детям о необходимости говорить «спасибо», «здравствуйте», «до свидания», «спокойной ночи» (в семье, группе).  Помогать доброжелательно общаться друг с другом.</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sz w:val="28"/>
                <w:szCs w:val="28"/>
                <w:lang w:eastAsia="ru-RU"/>
              </w:rPr>
              <w:t>Формировать потребность делиться своими впечатлениями с воспитателями и родителями.</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Развивающая речевая среда. </w:t>
            </w:r>
            <w:r w:rsidRPr="007B0D5E">
              <w:rPr>
                <w:rFonts w:ascii="Times New Roman" w:hAnsi="Times New Roman"/>
                <w:sz w:val="28"/>
                <w:szCs w:val="28"/>
                <w:lang w:eastAsia="ru-RU"/>
              </w:rPr>
              <w:t>Обсуждать с детьми информацию о предметах, явлениях, событиях, выходящих за пределы привычного им ближайшего окружения.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суждение. Способствовать развитию любознательности.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детям доброжелательно общаться со сверстниками, подсказывать, как можно порадовать друга, поздравить его, как спокойно высказать свое недовольство его поступком, как извиниться.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Формирование словаря. </w:t>
            </w:r>
            <w:r w:rsidRPr="007B0D5E">
              <w:rPr>
                <w:rFonts w:ascii="Times New Roman" w:hAnsi="Times New Roman"/>
                <w:sz w:val="28"/>
                <w:szCs w:val="28"/>
                <w:lang w:eastAsia="ru-RU"/>
              </w:rPr>
              <w:t xml:space="preserve">Пополнять и активизировать словарь </w:t>
            </w:r>
            <w:r w:rsidRPr="007B0D5E">
              <w:rPr>
                <w:rFonts w:ascii="Times New Roman" w:hAnsi="Times New Roman"/>
                <w:sz w:val="28"/>
                <w:szCs w:val="28"/>
                <w:lang w:eastAsia="ru-RU"/>
              </w:rPr>
              <w:lastRenderedPageBreak/>
              <w:t>детей на основе углубления знаний о ближайшем окружении. Расширять представления о предметах, явлениях, событиях, не имевших места в их  собственном опыте.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Активизировать употребление в речи названий предметов, их частей, материалов, из которых они изготовлены. Учить использовать в речи наиболее употребительные прилагательные, глаголы, наречия, предлоги.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Вводить в словарь детей существительные, обозначающие профессии; глаголы, характеризующие трудовые действия.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учить детей определять и называть местоположение предмета (слева, справа, рядом, около, между), время суток. Помогать заменять часто используемые детьми указательные местоимения и наречия (там, туда, такой, этот) более точными выразительными словами; употреблять слова-антонимы (чистый — грязный, светло — темно).  Учить употреблять существительные с обобщающим значением (мебель, овощи, </w:t>
            </w:r>
            <w:r w:rsidRPr="007B0D5E">
              <w:rPr>
                <w:rFonts w:ascii="Times New Roman" w:hAnsi="Times New Roman"/>
                <w:sz w:val="28"/>
                <w:szCs w:val="28"/>
                <w:lang w:eastAsia="ru-RU"/>
              </w:rPr>
              <w:lastRenderedPageBreak/>
              <w:t>животные и т. п.).</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Звуковая культура речи. </w:t>
            </w:r>
            <w:r w:rsidRPr="007B0D5E">
              <w:rPr>
                <w:rFonts w:ascii="Times New Roman" w:hAnsi="Times New Roman"/>
                <w:sz w:val="28"/>
                <w:szCs w:val="28"/>
                <w:lang w:eastAsia="ru-RU"/>
              </w:rPr>
              <w:t>Закреплять правильное произношение гласных и согласных звуков, отрабатывать произношение свистящих, шипящих и сонорных (р, л) звуков. Развивать артикуляционный аппарат. Продолжать работу над дикцией: совершенствовать отчетливое произнесение слов и словосочетаний. Развивать фонематический слух: учить различать на слух и называть слова, начинающиеся на определенный звук. Совершенствовать интонационную выразительность речи.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Грамматический строй речи. </w:t>
            </w:r>
            <w:r w:rsidRPr="007B0D5E">
              <w:rPr>
                <w:rFonts w:ascii="Times New Roman" w:hAnsi="Times New Roman"/>
                <w:sz w:val="28"/>
                <w:szCs w:val="28"/>
                <w:lang w:eastAsia="ru-RU"/>
              </w:rPr>
              <w:t>Продолжать формировать у детей умение согласовывать слова в предложении, правильно использовать предлоги в речи; образовывать форму множественного числа существительных, обозначающих детенышей животных (по аналогии), употреблять эти существительные в именительном и винительном падежах (лисята — лисят,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медвежата — медвежат); правильно употреблять форму множественного </w:t>
            </w:r>
            <w:r w:rsidRPr="007B0D5E">
              <w:rPr>
                <w:rFonts w:ascii="Times New Roman" w:hAnsi="Times New Roman"/>
                <w:sz w:val="28"/>
                <w:szCs w:val="28"/>
                <w:lang w:eastAsia="ru-RU"/>
              </w:rPr>
              <w:lastRenderedPageBreak/>
              <w:t>числа родительного падежа существительных (вилок, яблок, туфель).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Напоминать правильные формы повелительного наклонения некоторых глаголов (Ляг! Лежи! Поезжай! Беги! и т. п.), несклоняемых существительных (пальто, пианино, кофе, какао).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Поощрять характерное для пятого года жизни словотворчество, тактично подсказывать общепринятый образец слова. Побуждать детей активно употреблять в речи простейшие виды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сложносочиненных и сложноподчиненных предложений.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Связная речь. </w:t>
            </w:r>
            <w:r w:rsidRPr="007B0D5E">
              <w:rPr>
                <w:rFonts w:ascii="Times New Roman" w:hAnsi="Times New Roman"/>
                <w:sz w:val="28"/>
                <w:szCs w:val="28"/>
                <w:lang w:eastAsia="ru-RU"/>
              </w:rPr>
              <w:t>Совершенствовать диалогическую речь: учить участвовать в беседе, понятно для слушателей отвечать на вопросы и задавать их. Учить детей рассказывать: описывать предмет, картину; упражнять в    составлении рассказов по картине, созданной ребенком с использованием  раздаточного дидактического материала.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Упражнять детей в умении пересказывать наиболее выразительные и динамичные отрывки из сказок.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835"/>
        <w:gridCol w:w="3398"/>
        <w:gridCol w:w="3763"/>
      </w:tblGrid>
      <w:tr w:rsidR="00C86E9E" w:rsidRPr="007B0D5E" w:rsidTr="00794400">
        <w:tc>
          <w:tcPr>
            <w:tcW w:w="9996" w:type="dxa"/>
            <w:gridSpan w:val="3"/>
          </w:tcPr>
          <w:p w:rsidR="00C86E9E" w:rsidRPr="007B0D5E" w:rsidRDefault="00C86E9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BA3207" w:rsidRPr="007B0D5E" w:rsidTr="00C86E9E">
        <w:tc>
          <w:tcPr>
            <w:tcW w:w="2835"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398"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763"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до7лет)</w:t>
            </w:r>
          </w:p>
        </w:tc>
      </w:tr>
      <w:tr w:rsidR="00BA3207" w:rsidRPr="007B0D5E" w:rsidTr="00C86E9E">
        <w:tc>
          <w:tcPr>
            <w:tcW w:w="2835"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Развивающая речевая среда. </w:t>
            </w:r>
            <w:r w:rsidRPr="007B0D5E">
              <w:rPr>
                <w:rFonts w:ascii="Times New Roman" w:hAnsi="Times New Roman"/>
                <w:sz w:val="28"/>
                <w:szCs w:val="28"/>
                <w:lang w:eastAsia="ru-RU"/>
              </w:rPr>
              <w:t xml:space="preserve">Обсуждать с детьми информацию о предметах, явлениях, </w:t>
            </w:r>
            <w:r w:rsidRPr="007B0D5E">
              <w:rPr>
                <w:rFonts w:ascii="Times New Roman" w:hAnsi="Times New Roman"/>
                <w:sz w:val="28"/>
                <w:szCs w:val="28"/>
                <w:lang w:eastAsia="ru-RU"/>
              </w:rPr>
              <w:lastRenderedPageBreak/>
              <w:t>событиях, выходящих за пределы привычного им ближайшего окружения.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суждение. Способствовать развитию любознательности.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детям доброжелательно общаться со сверстниками, подсказывать, как можно порадовать друга, поздравить его, как спокойно высказать свое недовольство его поступком, как извиниться.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Формирование словаря. </w:t>
            </w:r>
            <w:r w:rsidRPr="007B0D5E">
              <w:rPr>
                <w:rFonts w:ascii="Times New Roman" w:hAnsi="Times New Roman"/>
                <w:sz w:val="28"/>
                <w:szCs w:val="28"/>
                <w:lang w:eastAsia="ru-RU"/>
              </w:rPr>
              <w:t>Пополнять и активизировать словарь детей на основе углубления знаний о ближайшем окружении. Расширять представления о предметах, явлениях, событиях, не имевших места в их  собственном опыте.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Активизировать употребление в речи </w:t>
            </w:r>
            <w:r w:rsidRPr="007B0D5E">
              <w:rPr>
                <w:rFonts w:ascii="Times New Roman" w:hAnsi="Times New Roman"/>
                <w:sz w:val="28"/>
                <w:szCs w:val="28"/>
                <w:lang w:eastAsia="ru-RU"/>
              </w:rPr>
              <w:lastRenderedPageBreak/>
              <w:t>названий предметов, их частей, материалов, из которых они изготовлены. Учить использовать в речи наиболее употребительные прилагательные, глаголы, наречия, предлоги.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Вводить в словарь детей существительные, обозначающие профессии; глаголы, характеризующие трудовые действия.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учить детей определять и называть местоположение предмета (слева, справа, рядом, около, между), время суток. Помогать заменять часто используемые детьми указательные местоимения и наречия (там, туда, такой, этот) более точными выразительными словами; употреблять слова-антонимы (чистый — грязный, светло — темно).  Учить употреблять существительные с обобщающим значением (мебель, овощи, животные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Звуковая культура речи. </w:t>
            </w:r>
            <w:r w:rsidRPr="007B0D5E">
              <w:rPr>
                <w:rFonts w:ascii="Times New Roman" w:hAnsi="Times New Roman"/>
                <w:sz w:val="28"/>
                <w:szCs w:val="28"/>
                <w:lang w:eastAsia="ru-RU"/>
              </w:rPr>
              <w:t xml:space="preserve">Закреплять правильное </w:t>
            </w:r>
            <w:r w:rsidRPr="007B0D5E">
              <w:rPr>
                <w:rFonts w:ascii="Times New Roman" w:hAnsi="Times New Roman"/>
                <w:sz w:val="28"/>
                <w:szCs w:val="28"/>
                <w:lang w:eastAsia="ru-RU"/>
              </w:rPr>
              <w:lastRenderedPageBreak/>
              <w:t>произношение гласных и согласных звуков, отрабатывать произношение свистящих, шипящих и сонорных (р, л) звуков. Развивать артикуляционный аппарат. Продолжать работу над дикцией: совершенствовать отчетливое произнесение слов и словосочетаний. Развивать фонематический слух: учить различать на слух и называть слова, начинающиеся на определенный звук. Совершенствовать интонационную выразительность речи.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Грамматический строй речи. </w:t>
            </w:r>
            <w:r w:rsidRPr="007B0D5E">
              <w:rPr>
                <w:rFonts w:ascii="Times New Roman" w:hAnsi="Times New Roman"/>
                <w:sz w:val="28"/>
                <w:szCs w:val="28"/>
                <w:lang w:eastAsia="ru-RU"/>
              </w:rPr>
              <w:t xml:space="preserve">Продолжать формировать у детей умение согласовывать слова в предложении, правильно использовать предлоги в речи; образовывать форму множественного числа существительных, обозначающих детенышей животных (по аналогии), употреблять эти существительные в именительном и </w:t>
            </w:r>
            <w:r w:rsidRPr="007B0D5E">
              <w:rPr>
                <w:rFonts w:ascii="Times New Roman" w:hAnsi="Times New Roman"/>
                <w:sz w:val="28"/>
                <w:szCs w:val="28"/>
                <w:lang w:eastAsia="ru-RU"/>
              </w:rPr>
              <w:lastRenderedPageBreak/>
              <w:t>винительном падежах (лисята — лисят,</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медвежата — медвежат); правильно употреблять форму множественного числа родительного падежа существительных (вилок, яблок, туфель).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Напоминать правильные формы повелительного наклонения некоторых глаголов (Ляг! Лежи! Поезжай! Беги! и т. п.), несклоняемых существительных (пальто, пианино, кофе, какао).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Поощрять характерное для пятого года жизни словотворчество, тактично подсказывать общепринятый образец слова. Побуждать детей активно употреблять в речи простейшие виды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сложносочиненных и сложноподчиненных предложений.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Связная речь. </w:t>
            </w:r>
            <w:r w:rsidRPr="007B0D5E">
              <w:rPr>
                <w:rFonts w:ascii="Times New Roman" w:hAnsi="Times New Roman"/>
                <w:sz w:val="28"/>
                <w:szCs w:val="28"/>
                <w:lang w:eastAsia="ru-RU"/>
              </w:rPr>
              <w:t xml:space="preserve">Совершенствовать диалогическую речь: учить участвовать в беседе, понятно для слушателей отвечать на вопросы и </w:t>
            </w:r>
            <w:r w:rsidRPr="007B0D5E">
              <w:rPr>
                <w:rFonts w:ascii="Times New Roman" w:hAnsi="Times New Roman"/>
                <w:sz w:val="28"/>
                <w:szCs w:val="28"/>
                <w:lang w:eastAsia="ru-RU"/>
              </w:rPr>
              <w:lastRenderedPageBreak/>
              <w:t>задавать их. Учить детей рассказывать: описывать предмет, картину; упражнять в    составлении рассказов по картине, созданной ребенком с использованием  раздаточного дидактического материала.</w:t>
            </w:r>
          </w:p>
          <w:p w:rsidR="00BA3207" w:rsidRPr="004D7771"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Упражнять детей в умении пересказывать наиболее выразительные </w:t>
            </w:r>
            <w:r w:rsidR="004D7771">
              <w:rPr>
                <w:rFonts w:ascii="Times New Roman" w:hAnsi="Times New Roman"/>
                <w:sz w:val="28"/>
                <w:szCs w:val="28"/>
                <w:lang w:eastAsia="ru-RU"/>
              </w:rPr>
              <w:t>и динамичные отрывки из сказок.</w:t>
            </w:r>
          </w:p>
        </w:tc>
        <w:tc>
          <w:tcPr>
            <w:tcW w:w="3398"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Развивающая речевая среда. </w:t>
            </w:r>
            <w:r w:rsidRPr="007B0D5E">
              <w:rPr>
                <w:rFonts w:ascii="Times New Roman" w:hAnsi="Times New Roman"/>
                <w:sz w:val="28"/>
                <w:szCs w:val="28"/>
                <w:lang w:eastAsia="ru-RU"/>
              </w:rPr>
              <w:t xml:space="preserve">Продолжать развивать речь как средство общения. Расширять представления </w:t>
            </w:r>
            <w:r w:rsidRPr="007B0D5E">
              <w:rPr>
                <w:rFonts w:ascii="Times New Roman" w:hAnsi="Times New Roman"/>
                <w:sz w:val="28"/>
                <w:szCs w:val="28"/>
                <w:lang w:eastAsia="ru-RU"/>
              </w:rPr>
              <w:lastRenderedPageBreak/>
              <w:t>детей о многообразии окружающего мира. Предлагать для рассматривания изделия народных промыслов, мини-коллекции (открытки, марки, монеты, наборы игрушек, выполненных из определенного материала), иллюстрированные книги (в том числе знакомые сказки с рисунками разных художников),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открытки, фотографии с достопримечательностями родного края, Москвы, репродукции картин (в том числе из жизни дореволюционной России).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Поощрять попытки ребенка делиться с педагогом и другими детьми разнообразными впечатлениями, уточнять источник полученной информации (телепередача, рассказ близкого человека, посещение выставки, детского спектакля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 повседневной жизни, в играх подсказывать детям формы выражения вежливости (попросить прощения, извиниться, поблагодарить, сделать комплимент).</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решать спорные вопросы и улаживать конфликты с помощью речи: убеждать, доказывать, объяснять.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Формирование словаря. </w:t>
            </w:r>
            <w:r w:rsidRPr="007B0D5E">
              <w:rPr>
                <w:rFonts w:ascii="Times New Roman" w:hAnsi="Times New Roman"/>
                <w:sz w:val="28"/>
                <w:szCs w:val="28"/>
                <w:lang w:eastAsia="ru-RU"/>
              </w:rPr>
              <w:t>Обогащать речь детей существительными, обозначающими предметы бытового окружения; прилагательными, характеризующими свойства и качества предметов; наречиями, обозначающими взаимоотношения людей, их отношение к труду.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Упражнять детей в подборе существительных к прилагательному (белый — снег, сахар, мел), слов со сходным значением (шалун — озорник — проказник), с противоположным значением (слабый — сильный, пасмурно — солнечно).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детям употреблять слова в точном соответствии со смыслом.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Звуковая культура речи. </w:t>
            </w:r>
            <w:r w:rsidRPr="007B0D5E">
              <w:rPr>
                <w:rFonts w:ascii="Times New Roman" w:hAnsi="Times New Roman"/>
                <w:sz w:val="28"/>
                <w:szCs w:val="28"/>
                <w:lang w:eastAsia="ru-RU"/>
              </w:rPr>
              <w:t>Закреплять правильное, отчетливое произнесение звуков. Учить различать на слух и отчетливо произносить сходные по артикуляции и звучанию согласные звуки: с — з, с — ц, ш — ж, ч — ц, с — ш, ж — з, л — 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фонематический слух. Учить определять место звука в слове (начало, середина, конец). Отрабатывать интонационную выразительность речи.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Грамматический строй речи. </w:t>
            </w:r>
            <w:r w:rsidRPr="007B0D5E">
              <w:rPr>
                <w:rFonts w:ascii="Times New Roman" w:hAnsi="Times New Roman"/>
                <w:sz w:val="28"/>
                <w:szCs w:val="28"/>
                <w:lang w:eastAsia="ru-RU"/>
              </w:rPr>
              <w:t>Совершенствовать умение согласовывать слова в предложениях: существительные с числительными (пять груш, трое ребят) и прилагательные с существительными (лягушка — зеленое брюшко). Помогать детям замечать неправильную постановку ударения в слове, ошибку в чередовании согласных, предоставлять возможность самостоятельно ее исправить.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разными способами образования слов (сахарница, хлебница; масленка, солонка; воспитатель, учитель, строитель).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Упражнять в образовании однокоренных слов (медведь — медведица — медвежонок — медвежья), в том числе глаголов с приставками (забежал — выбежал — перебежал).</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детям правильно употреблять существительные множественного числа в именительном и винительном падежах; глаголы в повелительном наклонении; прилагательные и наречия в сравнительной степени; несклоняемые существительные.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составлять по </w:t>
            </w:r>
            <w:r w:rsidRPr="007B0D5E">
              <w:rPr>
                <w:rFonts w:ascii="Times New Roman" w:hAnsi="Times New Roman"/>
                <w:sz w:val="28"/>
                <w:szCs w:val="28"/>
                <w:lang w:eastAsia="ru-RU"/>
              </w:rPr>
              <w:lastRenderedPageBreak/>
              <w:t>образцу простые и сложные предложения.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умение пользоваться прямой и косвенной речью.</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Связная речь. </w:t>
            </w:r>
            <w:r w:rsidRPr="007B0D5E">
              <w:rPr>
                <w:rFonts w:ascii="Times New Roman" w:hAnsi="Times New Roman"/>
                <w:sz w:val="28"/>
                <w:szCs w:val="28"/>
                <w:lang w:eastAsia="ru-RU"/>
              </w:rPr>
              <w:t>Развивать умение поддерживать беседу. Совершенствовать диалогическую форму речи. Поощрять попытки высказывать свою точку зрения, согласие или несогласие с ответом товарища.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монологическую форму речи. Учить связно, последовательно и выразительно пересказывать небольшие сказки, рассказы.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(по плану и образцу) рассказывать о предмете, содержании сюжетной картины, составлять рассказ по картинкам с последовательно развивающимся действием.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составлять рассказы о событиях из личного опыта, придумывать свои концовки к сказкам.</w:t>
            </w:r>
          </w:p>
          <w:p w:rsidR="00BA3207" w:rsidRPr="007B0D5E" w:rsidRDefault="00BA3207" w:rsidP="007B0D5E">
            <w:pPr>
              <w:spacing w:after="0" w:line="240" w:lineRule="auto"/>
              <w:ind w:firstLine="53"/>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Формировать умение составлять небольшие рассказы творческого характера на тему, предложенную воспитателем.</w:t>
            </w:r>
          </w:p>
        </w:tc>
        <w:tc>
          <w:tcPr>
            <w:tcW w:w="3763"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lastRenderedPageBreak/>
              <w:t xml:space="preserve">Развивающая речевая среда. </w:t>
            </w:r>
            <w:r w:rsidRPr="007B0D5E">
              <w:rPr>
                <w:rFonts w:ascii="Times New Roman" w:hAnsi="Times New Roman"/>
                <w:sz w:val="28"/>
                <w:szCs w:val="28"/>
                <w:lang w:eastAsia="ru-RU"/>
              </w:rPr>
              <w:t xml:space="preserve">Приучать детей — будущих школьников — проявлять инициативу с целью получения новых </w:t>
            </w:r>
            <w:r w:rsidRPr="007B0D5E">
              <w:rPr>
                <w:rFonts w:ascii="Times New Roman" w:hAnsi="Times New Roman"/>
                <w:sz w:val="28"/>
                <w:szCs w:val="28"/>
                <w:lang w:eastAsia="ru-RU"/>
              </w:rPr>
              <w:lastRenderedPageBreak/>
              <w:t>знаний. Совершенствовать речь как средство общения.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Выяснять, что дети хотели бы увидеть своими глазами, о чем хотели бы узнать, в какие настольные и интеллектуальные игры хотели бы научиться играть, какие мультфильмы готовы смотреть повторно и почему, какие рассказы (о чем) предпочитают слушать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Опираясь на опыт детей и учитывая их предпочтения, подбирать наглядные материалы для самостоятельного восприятия с последующим обсуждением с воспитателем и сверстниками.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Уточнять высказывания детей, помогать им более точно характеризовать объект, ситуацию; учить высказывать предположения и делать простейшие выводы, излагать свои мысли понятно для окружающих. Продолжать формировать умение отстаивать свою точку зрения. Помогать осваивать формы речевого этикета. Продолжать содержательно, эмоционально рассказывать детям об интересных фактах и событиях.  Приучать детей к самостоятельности суждений.</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Формирование словаря.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работу по обогащению бытового, природоведческого, обществоведческого словаря детей. Побуждать детей </w:t>
            </w:r>
            <w:r w:rsidRPr="007B0D5E">
              <w:rPr>
                <w:rFonts w:ascii="Times New Roman" w:hAnsi="Times New Roman"/>
                <w:sz w:val="28"/>
                <w:szCs w:val="28"/>
                <w:lang w:eastAsia="ru-RU"/>
              </w:rPr>
              <w:lastRenderedPageBreak/>
              <w:t>интересоваться смыслом слова.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умение использовать разные части речи в точном соответствии с их значением и целью высказывания. Помогать детям осваивать выразительные средства языка.</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Звуковая культура речи.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умение различать на слух и в произношении все звуки родного языка. Отрабатывать дикцию: учить детей внятно и отчетливо произносить слова и словосочетания с естественными интонациями.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фонематический слух: учить называть слова с определенным звуком, находить слова с этим звуком в предложении, определять место звука в слове.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Отрабатывать интонационную выразительность речи.</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Грамматический строй речи.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упражнять детей в согласовании слов в предложении. Совершенствовать умение образовывать (по образцу) однокоренные слова, существительные с суффиксами, глаголы с приставками, прилагательные в сравнительной и превосходной степени. Помогать правильно строить сложноподчиненные </w:t>
            </w:r>
            <w:r w:rsidRPr="007B0D5E">
              <w:rPr>
                <w:rFonts w:ascii="Times New Roman" w:hAnsi="Times New Roman"/>
                <w:sz w:val="28"/>
                <w:szCs w:val="28"/>
                <w:lang w:eastAsia="ru-RU"/>
              </w:rPr>
              <w:lastRenderedPageBreak/>
              <w:t>предложения, использовать языковые средства для соединения их частей (чтобы, когда,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потому что, если, если бы и т. д.).</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Связная речь.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совершенствовать диалогическую и монологическую формы речи.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умение вести диалог между воспитателем и ребенком, между детьми; учить быть доброжелательными и корректными собеседниками, воспитывать культуру речевого общения.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учить содержательно и выразительно пересказывать литературные тексты, драматизировать их.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Совершенствовать умение составлять рассказы о предметах, о содержании картины, по набору картинок с последовательно развивающимся действием.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Помогать составлять план рассказа и придерживаться его.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составлять рассказы из личного опыта.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совершенствовать умение сочинять короткие сказки на заданную тему.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Подготовка к обучению грамоте. </w:t>
            </w:r>
            <w:r w:rsidRPr="007B0D5E">
              <w:rPr>
                <w:rFonts w:ascii="Times New Roman" w:hAnsi="Times New Roman"/>
                <w:sz w:val="28"/>
                <w:szCs w:val="28"/>
                <w:lang w:eastAsia="ru-RU"/>
              </w:rPr>
              <w:t xml:space="preserve">Дать представления о предложении (без грамматического определения). Упражнять в составлении предложений, </w:t>
            </w:r>
            <w:r w:rsidRPr="007B0D5E">
              <w:rPr>
                <w:rFonts w:ascii="Times New Roman" w:hAnsi="Times New Roman"/>
                <w:sz w:val="28"/>
                <w:szCs w:val="28"/>
                <w:lang w:eastAsia="ru-RU"/>
              </w:rPr>
              <w:lastRenderedPageBreak/>
              <w:t>членении простых предложений (без союзов и предлогов) на слова с указанием их последовательности. Учить детей делить двусложные и трехсложные слова с открытыми слогами (на-ша</w:t>
            </w:r>
            <w:r w:rsidR="00642C0D">
              <w:rPr>
                <w:rFonts w:ascii="Times New Roman" w:hAnsi="Times New Roman"/>
                <w:sz w:val="28"/>
                <w:szCs w:val="28"/>
                <w:lang w:eastAsia="ru-RU"/>
              </w:rPr>
              <w:t xml:space="preserve"> </w:t>
            </w:r>
            <w:r w:rsidRPr="007B0D5E">
              <w:rPr>
                <w:rFonts w:ascii="Times New Roman" w:hAnsi="Times New Roman"/>
                <w:sz w:val="28"/>
                <w:szCs w:val="28"/>
                <w:lang w:eastAsia="ru-RU"/>
              </w:rPr>
              <w:t>Ма-ша, ма-ли-на, бе-ре-за) на части.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составлять слова из слогов (устно).</w:t>
            </w:r>
          </w:p>
          <w:p w:rsidR="00BA3207" w:rsidRPr="007B0D5E" w:rsidRDefault="00BA3207" w:rsidP="007B0D5E">
            <w:pPr>
              <w:spacing w:after="0" w:line="240" w:lineRule="auto"/>
              <w:ind w:firstLine="106"/>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Учить выделять последовательность звуков в простых словах.</w:t>
            </w:r>
          </w:p>
        </w:tc>
      </w:tr>
    </w:tbl>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2.4.2.2 Художественная литература</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061"/>
        <w:gridCol w:w="1062"/>
        <w:gridCol w:w="251"/>
        <w:gridCol w:w="889"/>
        <w:gridCol w:w="1062"/>
        <w:gridCol w:w="963"/>
        <w:gridCol w:w="417"/>
        <w:gridCol w:w="1071"/>
        <w:gridCol w:w="739"/>
        <w:gridCol w:w="423"/>
        <w:gridCol w:w="1029"/>
        <w:gridCol w:w="1029"/>
      </w:tblGrid>
      <w:tr w:rsidR="00D354AE" w:rsidRPr="007B0D5E" w:rsidTr="00F6729F">
        <w:trPr>
          <w:trHeight w:val="120"/>
        </w:trPr>
        <w:tc>
          <w:tcPr>
            <w:tcW w:w="10934" w:type="dxa"/>
            <w:gridSpan w:val="12"/>
          </w:tcPr>
          <w:p w:rsidR="00D354AE" w:rsidRPr="007B0D5E" w:rsidRDefault="00D354AE" w:rsidP="007B0D5E">
            <w:pPr>
              <w:tabs>
                <w:tab w:val="left" w:pos="3825"/>
                <w:tab w:val="left" w:pos="10155"/>
              </w:tabs>
              <w:spacing w:after="0" w:line="240" w:lineRule="auto"/>
              <w:jc w:val="both"/>
              <w:rPr>
                <w:rFonts w:ascii="Times New Roman" w:hAnsi="Times New Roman"/>
                <w:color w:val="FF0000"/>
                <w:sz w:val="28"/>
                <w:szCs w:val="28"/>
              </w:rPr>
            </w:pPr>
            <w:r w:rsidRPr="007B0D5E">
              <w:rPr>
                <w:rFonts w:ascii="Times New Roman" w:hAnsi="Times New Roman"/>
                <w:b/>
                <w:sz w:val="28"/>
                <w:szCs w:val="28"/>
              </w:rPr>
              <w:t>Цель:</w:t>
            </w:r>
            <w:r w:rsidRPr="007B0D5E">
              <w:rPr>
                <w:rFonts w:ascii="Times New Roman" w:hAnsi="Times New Roman"/>
                <w:sz w:val="28"/>
                <w:szCs w:val="28"/>
              </w:rPr>
              <w:t xml:space="preserve"> Формирование интереса и потребности в чтении (восприятии книг)</w:t>
            </w:r>
          </w:p>
        </w:tc>
      </w:tr>
      <w:tr w:rsidR="00D354AE" w:rsidRPr="007B0D5E" w:rsidTr="00F6729F">
        <w:trPr>
          <w:trHeight w:val="112"/>
        </w:trPr>
        <w:tc>
          <w:tcPr>
            <w:tcW w:w="10934" w:type="dxa"/>
            <w:gridSpan w:val="12"/>
          </w:tcPr>
          <w:p w:rsidR="00D354AE" w:rsidRPr="007B0D5E" w:rsidRDefault="00D354AE" w:rsidP="007B0D5E">
            <w:pPr>
              <w:pStyle w:val="a5"/>
              <w:spacing w:before="0" w:beforeAutospacing="0" w:after="0" w:afterAutospacing="0"/>
              <w:jc w:val="both"/>
              <w:textAlignment w:val="baseline"/>
              <w:rPr>
                <w:bCs/>
                <w:kern w:val="24"/>
                <w:sz w:val="28"/>
                <w:szCs w:val="28"/>
              </w:rPr>
            </w:pPr>
            <w:r w:rsidRPr="007B0D5E">
              <w:rPr>
                <w:b/>
                <w:sz w:val="28"/>
                <w:szCs w:val="28"/>
              </w:rPr>
              <w:t>задачи</w:t>
            </w:r>
          </w:p>
        </w:tc>
      </w:tr>
      <w:tr w:rsidR="00D354AE" w:rsidRPr="007B0D5E" w:rsidTr="00F6729F">
        <w:trPr>
          <w:trHeight w:val="952"/>
        </w:trPr>
        <w:tc>
          <w:tcPr>
            <w:tcW w:w="2369" w:type="dxa"/>
            <w:gridSpan w:val="3"/>
          </w:tcPr>
          <w:p w:rsidR="00D354AE" w:rsidRPr="007B0D5E" w:rsidRDefault="00D354AE" w:rsidP="007B0D5E">
            <w:pPr>
              <w:pStyle w:val="a5"/>
              <w:spacing w:before="0" w:beforeAutospacing="0" w:after="0" w:afterAutospacing="0"/>
              <w:jc w:val="both"/>
              <w:textAlignment w:val="baseline"/>
              <w:rPr>
                <w:sz w:val="28"/>
                <w:szCs w:val="28"/>
              </w:rPr>
            </w:pPr>
            <w:r w:rsidRPr="007B0D5E">
              <w:rPr>
                <w:bCs/>
                <w:kern w:val="24"/>
                <w:sz w:val="28"/>
                <w:szCs w:val="28"/>
              </w:rPr>
              <w:t>Вызывать интерес к художественной литературе как средству познания, приобщения к словесному искусству, воспитания культуры чувств и переживаний</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3583" w:type="dxa"/>
            <w:gridSpan w:val="3"/>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Приобщение к словесному искусству, в том числе развитие художественного восприятия и эстетического вкуса</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2493" w:type="dxa"/>
            <w:gridSpan w:val="3"/>
          </w:tcPr>
          <w:p w:rsidR="00D354AE" w:rsidRPr="007B0D5E" w:rsidRDefault="00D354AE" w:rsidP="007B0D5E">
            <w:pPr>
              <w:pStyle w:val="a5"/>
              <w:spacing w:before="0" w:beforeAutospacing="0" w:after="0" w:afterAutospacing="0"/>
              <w:jc w:val="both"/>
              <w:textAlignment w:val="baseline"/>
              <w:rPr>
                <w:sz w:val="28"/>
                <w:szCs w:val="28"/>
              </w:rPr>
            </w:pPr>
            <w:r w:rsidRPr="007B0D5E">
              <w:rPr>
                <w:bCs/>
                <w:kern w:val="24"/>
                <w:sz w:val="28"/>
                <w:szCs w:val="28"/>
              </w:rPr>
              <w:t>Развитие литературной речи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2488" w:type="dxa"/>
            <w:gridSpan w:val="3"/>
          </w:tcPr>
          <w:p w:rsidR="00D354AE" w:rsidRPr="007B0D5E" w:rsidRDefault="00D354AE" w:rsidP="007B0D5E">
            <w:pPr>
              <w:pStyle w:val="a5"/>
              <w:spacing w:before="0" w:beforeAutospacing="0" w:after="0" w:afterAutospacing="0"/>
              <w:jc w:val="both"/>
              <w:textAlignment w:val="baseline"/>
              <w:rPr>
                <w:sz w:val="28"/>
                <w:szCs w:val="28"/>
              </w:rPr>
            </w:pPr>
            <w:r w:rsidRPr="007B0D5E">
              <w:rPr>
                <w:bCs/>
                <w:kern w:val="24"/>
                <w:sz w:val="28"/>
                <w:szCs w:val="28"/>
              </w:rPr>
              <w:t>Формировать и совершенствовать связную речь, поощрять собственное словесное творчество через прототипы, данные в художественном тексте</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r>
      <w:tr w:rsidR="00D354AE" w:rsidRPr="007B0D5E" w:rsidTr="00F6729F">
        <w:trPr>
          <w:trHeight w:val="112"/>
        </w:trPr>
        <w:tc>
          <w:tcPr>
            <w:tcW w:w="10934" w:type="dxa"/>
            <w:gridSpan w:val="12"/>
          </w:tcPr>
          <w:p w:rsidR="00D354AE" w:rsidRPr="007B0D5E" w:rsidRDefault="00D354AE" w:rsidP="007B0D5E">
            <w:pPr>
              <w:pStyle w:val="a5"/>
              <w:spacing w:before="0" w:beforeAutospacing="0" w:after="0" w:afterAutospacing="0"/>
              <w:jc w:val="both"/>
              <w:textAlignment w:val="baseline"/>
              <w:rPr>
                <w:bCs/>
                <w:kern w:val="24"/>
                <w:sz w:val="28"/>
                <w:szCs w:val="28"/>
              </w:rPr>
            </w:pPr>
            <w:r w:rsidRPr="007B0D5E">
              <w:rPr>
                <w:b/>
                <w:sz w:val="28"/>
                <w:szCs w:val="28"/>
              </w:rPr>
              <w:t>Формы работы</w:t>
            </w:r>
          </w:p>
        </w:tc>
      </w:tr>
      <w:tr w:rsidR="00D354AE" w:rsidRPr="007B0D5E" w:rsidTr="00F6729F">
        <w:trPr>
          <w:trHeight w:val="961"/>
        </w:trPr>
        <w:tc>
          <w:tcPr>
            <w:tcW w:w="1097" w:type="dxa"/>
          </w:tcPr>
          <w:p w:rsidR="00D354AE" w:rsidRPr="007B0D5E" w:rsidRDefault="00D354AE" w:rsidP="007B0D5E">
            <w:pPr>
              <w:pStyle w:val="a5"/>
              <w:spacing w:before="0" w:beforeAutospacing="0" w:after="0" w:afterAutospacing="0"/>
              <w:jc w:val="both"/>
              <w:textAlignment w:val="baseline"/>
              <w:rPr>
                <w:sz w:val="28"/>
                <w:szCs w:val="28"/>
              </w:rPr>
            </w:pPr>
            <w:r w:rsidRPr="007B0D5E">
              <w:rPr>
                <w:bCs/>
                <w:kern w:val="24"/>
                <w:sz w:val="28"/>
                <w:szCs w:val="28"/>
              </w:rPr>
              <w:t>Чтение литературного произведения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1097" w:type="dxa"/>
          </w:tcPr>
          <w:p w:rsidR="00D354AE" w:rsidRPr="007B0D5E" w:rsidRDefault="00D354AE" w:rsidP="007B0D5E">
            <w:pPr>
              <w:pStyle w:val="a5"/>
              <w:spacing w:before="0" w:beforeAutospacing="0" w:after="0" w:afterAutospacing="0"/>
              <w:jc w:val="both"/>
              <w:textAlignment w:val="baseline"/>
              <w:rPr>
                <w:sz w:val="28"/>
                <w:szCs w:val="28"/>
              </w:rPr>
            </w:pPr>
            <w:r w:rsidRPr="007B0D5E">
              <w:rPr>
                <w:bCs/>
                <w:kern w:val="24"/>
                <w:sz w:val="28"/>
                <w:szCs w:val="28"/>
              </w:rPr>
              <w:t>Рассказ литературного произведения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1085"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Беседа о прочитанном произведении</w:t>
            </w:r>
          </w:p>
        </w:tc>
        <w:tc>
          <w:tcPr>
            <w:tcW w:w="1097" w:type="dxa"/>
          </w:tcPr>
          <w:p w:rsidR="00D354AE" w:rsidRPr="007B0D5E" w:rsidRDefault="00D354AE" w:rsidP="007B0D5E">
            <w:pPr>
              <w:pStyle w:val="a5"/>
              <w:spacing w:before="0" w:beforeAutospacing="0" w:after="0" w:afterAutospacing="0"/>
              <w:jc w:val="both"/>
              <w:textAlignment w:val="baseline"/>
              <w:rPr>
                <w:sz w:val="28"/>
                <w:szCs w:val="28"/>
              </w:rPr>
            </w:pPr>
            <w:r w:rsidRPr="007B0D5E">
              <w:rPr>
                <w:bCs/>
                <w:kern w:val="24"/>
                <w:sz w:val="28"/>
                <w:szCs w:val="28"/>
              </w:rPr>
              <w:t>Обсуждение литературного произведения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2220"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Инсценирование</w:t>
            </w:r>
            <w:r w:rsidR="00642C0D">
              <w:rPr>
                <w:rFonts w:ascii="Times New Roman" w:hAnsi="Times New Roman"/>
                <w:sz w:val="28"/>
                <w:szCs w:val="28"/>
              </w:rPr>
              <w:t xml:space="preserve">  </w:t>
            </w:r>
            <w:r w:rsidRPr="007B0D5E">
              <w:rPr>
                <w:rFonts w:ascii="Times New Roman" w:hAnsi="Times New Roman"/>
                <w:sz w:val="28"/>
                <w:szCs w:val="28"/>
              </w:rPr>
              <w:t>литературного</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произведения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Театрализованная </w:t>
            </w:r>
            <w:r w:rsidRPr="007B0D5E">
              <w:rPr>
                <w:rFonts w:ascii="Times New Roman" w:hAnsi="Times New Roman"/>
                <w:sz w:val="28"/>
                <w:szCs w:val="28"/>
              </w:rPr>
              <w:lastRenderedPageBreak/>
              <w:t>игра</w:t>
            </w:r>
          </w:p>
        </w:tc>
        <w:tc>
          <w:tcPr>
            <w:tcW w:w="1107"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lastRenderedPageBreak/>
              <w:t xml:space="preserve">Игра на основе сюжета литературного </w:t>
            </w:r>
            <w:r w:rsidRPr="007B0D5E">
              <w:rPr>
                <w:rFonts w:ascii="Times New Roman" w:hAnsi="Times New Roman"/>
                <w:bCs/>
                <w:sz w:val="28"/>
                <w:szCs w:val="28"/>
              </w:rPr>
              <w:lastRenderedPageBreak/>
              <w:t>произведения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1109" w:type="dxa"/>
            <w:gridSpan w:val="2"/>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lastRenderedPageBreak/>
              <w:t xml:space="preserve">Продуктивная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деятельность по</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мотивам прочит</w:t>
            </w:r>
            <w:r w:rsidRPr="007B0D5E">
              <w:rPr>
                <w:rFonts w:ascii="Times New Roman" w:hAnsi="Times New Roman"/>
                <w:bCs/>
                <w:sz w:val="28"/>
                <w:szCs w:val="28"/>
              </w:rPr>
              <w:lastRenderedPageBreak/>
              <w:t>анного</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1060"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lastRenderedPageBreak/>
              <w:t xml:space="preserve">Сочинение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bCs/>
                <w:sz w:val="28"/>
                <w:szCs w:val="28"/>
              </w:rPr>
              <w:t>по мотивам прочитанного</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p>
        </w:tc>
        <w:tc>
          <w:tcPr>
            <w:tcW w:w="1060"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lastRenderedPageBreak/>
              <w:t>Ситуативная беседа</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 по мотивам прочитанног</w:t>
            </w:r>
            <w:r w:rsidRPr="007B0D5E">
              <w:rPr>
                <w:rFonts w:ascii="Times New Roman" w:hAnsi="Times New Roman"/>
                <w:sz w:val="28"/>
                <w:szCs w:val="28"/>
              </w:rPr>
              <w:lastRenderedPageBreak/>
              <w:t>о</w:t>
            </w: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83"/>
        <w:gridCol w:w="3288"/>
        <w:gridCol w:w="3425"/>
      </w:tblGrid>
      <w:tr w:rsidR="00D354AE" w:rsidRPr="007B0D5E" w:rsidTr="00F6729F">
        <w:tc>
          <w:tcPr>
            <w:tcW w:w="14786" w:type="dxa"/>
            <w:gridSpan w:val="3"/>
          </w:tcPr>
          <w:p w:rsidR="00D354AE" w:rsidRPr="007B0D5E" w:rsidRDefault="00771A5D"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771A5D"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Читать детям художественные произведения, предусмотренные программой для второй группы раннего возраста.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приучать детей слушать народные песенки, сказки, авторские произведения. Сопровождать чтение показом игрушек, картинок, персонажей настольного театра и других средств наглядности, а также учить слушать художественное произведение без наглядного сопровождения. Сопровождать чтение небольших поэтических произведений игровыми действиями. Предоставлять детям возможность договаривать слова, фразы при чтении воспитателем знакомых стихотворений. Поощрять попытки прочесть стихотворный текст целиком с помощью взрослого.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Помогать детям старше 2 лет 6 месяцев играть в </w:t>
            </w:r>
            <w:r w:rsidRPr="007B0D5E">
              <w:rPr>
                <w:rFonts w:ascii="Times New Roman" w:hAnsi="Times New Roman"/>
                <w:sz w:val="28"/>
                <w:szCs w:val="28"/>
                <w:lang w:eastAsia="ru-RU"/>
              </w:rPr>
              <w:lastRenderedPageBreak/>
              <w:t>хорошо знакомую сказку.</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lang w:eastAsia="ru-RU"/>
              </w:rPr>
              <w:t>Продолжать приобщать детей к рассматриванию рисунков в книгах. Побуждать называть знакомые предметы, показывать их по просьбе воспитателя, приучать задавать вопросы: «Кто (что) это?», «Что делает?».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Читать знакомые, любимые детьми художественные произведения, рекомендованные программой для первой младшей группы. Воспитывать умение слушать новые сказки, рассказы, стихи, следить за развитием действия, сопереживать героям произведения. Объяснять детям поступки персонажей и последствия этих поступков. Повторять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наиболее интересные, выразительные отрывки из прочитанного произведения, предоставляя детям возможность договаривать слова и несложные для воспроизведения фразы.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 помощью воспитателя инсценировать и драматизировать небольшие отрывки из народных сказок.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детей читать наизусть потешки и небольшие стихотворения.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w:t>
            </w:r>
            <w:r w:rsidRPr="007B0D5E">
              <w:rPr>
                <w:rFonts w:ascii="Times New Roman" w:hAnsi="Times New Roman"/>
                <w:sz w:val="28"/>
                <w:szCs w:val="28"/>
                <w:lang w:eastAsia="ru-RU"/>
              </w:rPr>
              <w:lastRenderedPageBreak/>
              <w:t xml:space="preserve">способствовать формированию интереса к книгам.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Регулярно рассматривать с детьми иллюстрации.</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Продолжать приучать детей слушать сказки, рассказы, стихотворения; запоминать небольшие и простые по содержанию считалки.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им, используя разные приемы и педагогические ситуации, правильно воспринимать содержание произведения, сопереживать его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героям.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Зачитывать по просьбе ребенка понравившийся отрывок из сказки, рассказа, стихотворения, помогая становлению личностного отношения к произведению.</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Поддерживать внимание и интерес к слову в литературном произведении.</w:t>
            </w:r>
          </w:p>
          <w:p w:rsidR="00D354AE" w:rsidRPr="007B0D5E" w:rsidRDefault="00D354AE" w:rsidP="007B0D5E">
            <w:pPr>
              <w:spacing w:after="0" w:line="240" w:lineRule="auto"/>
              <w:ind w:left="34" w:firstLine="189"/>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 xml:space="preserve"> Продолжать работу по формированию интереса к книге. Предлагать вниманию детей иллюстрированные издания знакомых произведений. Объяснять, как важны в книге рисунки; показывать, как много интересного можно узнать, внимательно рассматривая книжные иллюстрации. </w:t>
            </w:r>
            <w:r w:rsidRPr="007B0D5E">
              <w:rPr>
                <w:rFonts w:ascii="Times New Roman" w:hAnsi="Times New Roman"/>
                <w:sz w:val="28"/>
                <w:szCs w:val="28"/>
                <w:lang w:eastAsia="ru-RU"/>
              </w:rPr>
              <w:lastRenderedPageBreak/>
              <w:t>Познакомить с книжками, оформленными Ю. Васнецовым, Е. Рачевым, Е. Чарушиным.</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14"/>
        <w:gridCol w:w="3173"/>
        <w:gridCol w:w="3509"/>
      </w:tblGrid>
      <w:tr w:rsidR="00C86E9E" w:rsidRPr="007B0D5E" w:rsidTr="00794400">
        <w:tc>
          <w:tcPr>
            <w:tcW w:w="9996" w:type="dxa"/>
            <w:gridSpan w:val="3"/>
          </w:tcPr>
          <w:p w:rsidR="00C86E9E" w:rsidRPr="007B0D5E" w:rsidRDefault="00C86E9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BA3207" w:rsidRPr="007B0D5E" w:rsidTr="00BA3207">
        <w:tc>
          <w:tcPr>
            <w:tcW w:w="3314"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173"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509"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BA3207" w:rsidRPr="007B0D5E" w:rsidTr="00BA3207">
        <w:tc>
          <w:tcPr>
            <w:tcW w:w="3314"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приучать детей слушать сказки, рассказы, стихотворения; запоминать небольшие и простые по содержанию считалки.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им, используя разные приемы и педагогические ситуации, правильно воспринимать содержание произведения, сопереживать его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героям.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Зачитывать по просьбе ребенка понравившийся отрывок из сказки, рассказа, стихотворения, помогая становлению личностного отношения к произведению.</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Поддерживать внимание и интерес к слову в литературном произведении.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 Продолжать работу по формированию интереса </w:t>
            </w:r>
            <w:r w:rsidRPr="007B0D5E">
              <w:rPr>
                <w:rFonts w:ascii="Times New Roman" w:hAnsi="Times New Roman"/>
                <w:sz w:val="28"/>
                <w:szCs w:val="28"/>
                <w:lang w:eastAsia="ru-RU"/>
              </w:rPr>
              <w:lastRenderedPageBreak/>
              <w:t>к книге. Предлагать вниманию детей иллюстрированные издания знакомых произведений. Объяснять, как важны в книге рисунки; показывать, как много интересного можно узнать, внимательно рассматривая книжные иллюстрации. Познакомить с книжками, оформленными Ю. Васнецовым, Е. Рачевым, Е. Чарушиным.</w:t>
            </w:r>
          </w:p>
        </w:tc>
        <w:tc>
          <w:tcPr>
            <w:tcW w:w="3173"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Продолжать развивать интерес детей к художественной литературе.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внимательно и заинтересованно слушать сказки, рассказы, стихотворения; запоминать считалки, скороговорки, загадки. Прививать интерес к чтению больших произведений (по главам).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формированию эмоционального отношения к литературным произведениям.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Побуждать рассказывать о своем восприятии конкретного поступка литературного персонажа. Помогать детям понять скрытые мотивы поведения </w:t>
            </w:r>
            <w:r w:rsidRPr="007B0D5E">
              <w:rPr>
                <w:rFonts w:ascii="Times New Roman" w:hAnsi="Times New Roman"/>
                <w:sz w:val="28"/>
                <w:szCs w:val="28"/>
                <w:lang w:eastAsia="ru-RU"/>
              </w:rPr>
              <w:lastRenderedPageBreak/>
              <w:t xml:space="preserve">героев произведения.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объяснять (с опорой на прочитанное произведение) доступные детям жанровые особенности сказок, рассказов, стихотворений. Воспитывать чуткость к художественному слову; зачитывать отрывки с наиболее яркими, запоминающимися описаниями, сравнениями, эпитетами. Учить вслушиваться в ритм и мелодику поэтического текста.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Помогать выразительно, с естественными интонациями читать стихи, участвовать в чтении текста по ролям, в инсценировках.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знакомить с книгами. Обращать внимание детей на оформление книги, на иллюстрации. </w:t>
            </w:r>
          </w:p>
          <w:p w:rsidR="00BA3207" w:rsidRPr="007B0D5E" w:rsidRDefault="00BA3207" w:rsidP="007B0D5E">
            <w:pPr>
              <w:spacing w:after="0" w:line="240" w:lineRule="auto"/>
              <w:ind w:firstLine="53"/>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Сравнивать иллюстрации разных художников к одному и тому же произведению. Выяснять симпатии и предпочтения детей.</w:t>
            </w:r>
          </w:p>
        </w:tc>
        <w:tc>
          <w:tcPr>
            <w:tcW w:w="3509"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Продолжать развивать интерес детей к художественной литературе.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Пополнять литературный багаж сказками, рассказами, стихотворениями, загадками, считалками, скороговорками.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Воспитывать читателя, способного испытывать сострадание и сочувствие к героям книги, отождествлять себя с полюбившимся персонажем.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 детей чувство юмора.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Обращать внимание детей на выразительные средства (образные слова и выражения, эпитеты, сравнения); помогать почувствовать красоту и выразительность языка произведения; прививать чуткость к поэтическому </w:t>
            </w:r>
            <w:r w:rsidRPr="007B0D5E">
              <w:rPr>
                <w:rFonts w:ascii="Times New Roman" w:hAnsi="Times New Roman"/>
                <w:sz w:val="28"/>
                <w:szCs w:val="28"/>
                <w:lang w:eastAsia="ru-RU"/>
              </w:rPr>
              <w:lastRenderedPageBreak/>
              <w:t>слову.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совершенствовать художественно-речевые исполнительские навыки детей при чтении стихотворений, в драматизациях (эмоциональность исполнения, естественность поведения, умение интонацией, жестом, мимикой передать свое отношение к содержанию</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литературной фразы).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Помогать детям объяснять основные различия между литературными жанрами: сказкой, рассказом, стихотворением.</w:t>
            </w:r>
          </w:p>
          <w:p w:rsidR="00BA3207" w:rsidRPr="007B0D5E" w:rsidRDefault="00BA3207" w:rsidP="007B0D5E">
            <w:pPr>
              <w:spacing w:after="0" w:line="240" w:lineRule="auto"/>
              <w:jc w:val="both"/>
              <w:rPr>
                <w:rFonts w:ascii="Times New Roman" w:hAnsi="Times New Roman"/>
                <w:b/>
                <w:sz w:val="28"/>
                <w:szCs w:val="28"/>
              </w:rPr>
            </w:pPr>
            <w:r w:rsidRPr="007B0D5E">
              <w:rPr>
                <w:rFonts w:ascii="Times New Roman" w:hAnsi="Times New Roman"/>
                <w:sz w:val="28"/>
                <w:szCs w:val="28"/>
                <w:lang w:eastAsia="ru-RU"/>
              </w:rPr>
              <w:t>Продолжать знакомить детей с иллюстрациями известных художников.</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p>
        </w:tc>
      </w:tr>
    </w:tbl>
    <w:p w:rsidR="00D354AE" w:rsidRPr="007B0D5E" w:rsidRDefault="00D354AE" w:rsidP="007B0D5E">
      <w:pPr>
        <w:spacing w:line="240" w:lineRule="auto"/>
        <w:jc w:val="both"/>
        <w:rPr>
          <w:rFonts w:ascii="Times New Roman" w:hAnsi="Times New Roman"/>
          <w:b/>
          <w:sz w:val="28"/>
          <w:szCs w:val="28"/>
        </w:rPr>
      </w:pPr>
      <w:r w:rsidRPr="007B0D5E">
        <w:rPr>
          <w:rFonts w:ascii="Times New Roman" w:hAnsi="Times New Roman"/>
          <w:b/>
          <w:sz w:val="28"/>
          <w:szCs w:val="28"/>
        </w:rPr>
        <w:lastRenderedPageBreak/>
        <w:t>2.5 Образовательная область «Художественно-эстетическое развитие»</w:t>
      </w:r>
    </w:p>
    <w:p w:rsidR="00D354AE" w:rsidRPr="007B0D5E" w:rsidRDefault="00D354AE" w:rsidP="007B0D5E">
      <w:pPr>
        <w:spacing w:after="0" w:line="240" w:lineRule="auto"/>
        <w:ind w:firstLine="708"/>
        <w:jc w:val="both"/>
        <w:rPr>
          <w:rFonts w:ascii="Times New Roman" w:hAnsi="Times New Roman"/>
          <w:sz w:val="28"/>
          <w:szCs w:val="28"/>
        </w:rPr>
      </w:pPr>
      <w:r w:rsidRPr="007B0D5E">
        <w:rPr>
          <w:rStyle w:val="160"/>
          <w:rFonts w:ascii="Times New Roman" w:hAnsi="Times New Roman" w:cs="Times New Roman"/>
          <w:sz w:val="28"/>
          <w:szCs w:val="28"/>
        </w:rPr>
        <w:t>«Художественно-эстетическое развитие предполагает развитие пред</w:t>
      </w:r>
      <w:r w:rsidRPr="007B0D5E">
        <w:rPr>
          <w:rStyle w:val="160"/>
          <w:rFonts w:ascii="Times New Roman" w:hAnsi="Times New Roman" w:cs="Times New Roman"/>
          <w:sz w:val="28"/>
          <w:szCs w:val="28"/>
        </w:rPr>
        <w:softHyphen/>
        <w:t>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w:t>
      </w:r>
      <w:r w:rsidRPr="007B0D5E">
        <w:rPr>
          <w:rStyle w:val="160"/>
          <w:rFonts w:ascii="Times New Roman" w:hAnsi="Times New Roman" w:cs="Times New Roman"/>
          <w:sz w:val="28"/>
          <w:szCs w:val="28"/>
        </w:rPr>
        <w:softHyphen/>
        <w:t xml:space="preserve">ние элементарных представлений о видах искусства; восприятие музыки, художественной литературы, фольклора; стимулирование сопереживания </w:t>
      </w:r>
      <w:r w:rsidRPr="007B0D5E">
        <w:rPr>
          <w:rStyle w:val="160"/>
          <w:rFonts w:ascii="Times New Roman" w:hAnsi="Times New Roman" w:cs="Times New Roman"/>
          <w:sz w:val="28"/>
          <w:szCs w:val="28"/>
        </w:rPr>
        <w:lastRenderedPageBreak/>
        <w:t>персонажам художественных произведений; реализацию самостоятельной творческой деятельности детей (изобразительной, конструктивно-модель</w:t>
      </w:r>
      <w:r w:rsidRPr="007B0D5E">
        <w:rPr>
          <w:rStyle w:val="160"/>
          <w:rFonts w:ascii="Times New Roman" w:hAnsi="Times New Roman" w:cs="Times New Roman"/>
          <w:sz w:val="28"/>
          <w:szCs w:val="28"/>
        </w:rPr>
        <w:softHyphen/>
        <w:t>ной, музыкальной и др.)».</w:t>
      </w:r>
    </w:p>
    <w:p w:rsidR="00D354AE" w:rsidRPr="007B0D5E" w:rsidRDefault="00D354AE" w:rsidP="007B0D5E">
      <w:pPr>
        <w:keepNext/>
        <w:keepLines/>
        <w:spacing w:after="0" w:line="240" w:lineRule="auto"/>
        <w:jc w:val="both"/>
        <w:rPr>
          <w:rFonts w:ascii="Times New Roman" w:hAnsi="Times New Roman"/>
          <w:sz w:val="28"/>
          <w:szCs w:val="28"/>
        </w:rPr>
      </w:pPr>
      <w:r w:rsidRPr="007B0D5E">
        <w:rPr>
          <w:rStyle w:val="72"/>
          <w:rFonts w:ascii="Times New Roman" w:hAnsi="Times New Roman" w:cs="Times New Roman"/>
          <w:sz w:val="28"/>
          <w:szCs w:val="28"/>
        </w:rPr>
        <w:t>2.5.1 Основные цели и задачи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Формирование интереса к эстетической стороне окружающей дейс</w:t>
      </w:r>
      <w:r w:rsidRPr="007B0D5E">
        <w:rPr>
          <w:rStyle w:val="11"/>
          <w:sz w:val="28"/>
          <w:szCs w:val="28"/>
        </w:rPr>
        <w:softHyphen/>
        <w:t>твительности, эстетического отношения к предметам и явлениям окружа</w:t>
      </w:r>
      <w:r w:rsidRPr="007B0D5E">
        <w:rPr>
          <w:rStyle w:val="11"/>
          <w:sz w:val="28"/>
          <w:szCs w:val="28"/>
        </w:rPr>
        <w:softHyphen/>
        <w:t>ющего мира, произведениям искусства; воспитание интереса к художест</w:t>
      </w:r>
      <w:r w:rsidRPr="007B0D5E">
        <w:rPr>
          <w:rStyle w:val="11"/>
          <w:sz w:val="28"/>
          <w:szCs w:val="28"/>
        </w:rPr>
        <w:softHyphen/>
        <w:t>венно-творческой деятельности.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Развитие эстетических чувств детей, художественного восприятия, образных представлений, воображения, художественно-творческих спо</w:t>
      </w:r>
      <w:r w:rsidRPr="007B0D5E">
        <w:rPr>
          <w:rStyle w:val="11"/>
          <w:sz w:val="28"/>
          <w:szCs w:val="28"/>
        </w:rPr>
        <w:softHyphen/>
        <w:t>собностей.</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Развитие детского художественного творчества, интереса к самосто</w:t>
      </w:r>
      <w:r w:rsidRPr="007B0D5E">
        <w:rPr>
          <w:rStyle w:val="11"/>
          <w:sz w:val="28"/>
          <w:szCs w:val="28"/>
        </w:rPr>
        <w:softHyphen/>
        <w:t>ятельной творческой деятельности (изобразительной, конструктивно</w:t>
      </w:r>
      <w:r w:rsidRPr="007B0D5E">
        <w:rPr>
          <w:rStyle w:val="11"/>
          <w:sz w:val="28"/>
          <w:szCs w:val="28"/>
        </w:rPr>
        <w:softHyphen/>
        <w:t>модельной, музыкальной и др.); удовлетворение потребности детей в самовыражении.</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sz w:val="28"/>
          <w:szCs w:val="28"/>
        </w:rPr>
        <w:t xml:space="preserve">Приобщение к искусству. </w:t>
      </w:r>
      <w:r w:rsidRPr="007B0D5E">
        <w:rPr>
          <w:rStyle w:val="11"/>
          <w:sz w:val="28"/>
          <w:szCs w:val="28"/>
        </w:rPr>
        <w:t>Развитие эмоциональной восприимчивос</w:t>
      </w:r>
      <w:r w:rsidRPr="007B0D5E">
        <w:rPr>
          <w:rStyle w:val="11"/>
          <w:sz w:val="28"/>
          <w:szCs w:val="28"/>
        </w:rPr>
        <w:softHyphen/>
        <w:t>ти, эмоционального отклика на литературные и музыкальные произведе</w:t>
      </w:r>
      <w:r w:rsidRPr="007B0D5E">
        <w:rPr>
          <w:rStyle w:val="11"/>
          <w:sz w:val="28"/>
          <w:szCs w:val="28"/>
        </w:rPr>
        <w:softHyphen/>
        <w:t>ния, красоту окружающего мира, произведения искусства.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Приобщение детей к народному и профессиональному искусству (словесному, музыкальному, изобразительному, театральному, к архитек</w:t>
      </w:r>
      <w:r w:rsidRPr="007B0D5E">
        <w:rPr>
          <w:rStyle w:val="11"/>
          <w:sz w:val="28"/>
          <w:szCs w:val="28"/>
        </w:rPr>
        <w:softHyphen/>
        <w:t>туре) через ознакомление с лучшими образцами отечественного и миро</w:t>
      </w:r>
      <w:r w:rsidRPr="007B0D5E">
        <w:rPr>
          <w:rStyle w:val="11"/>
          <w:sz w:val="28"/>
          <w:szCs w:val="28"/>
        </w:rPr>
        <w:softHyphen/>
        <w:t>вого искусства; воспитание умения понимать содержание произведений искусства.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Формирование элементарных представлений о видах и жанрах искус</w:t>
      </w:r>
      <w:r w:rsidRPr="007B0D5E">
        <w:rPr>
          <w:rStyle w:val="11"/>
          <w:sz w:val="28"/>
          <w:szCs w:val="28"/>
        </w:rPr>
        <w:softHyphen/>
        <w:t>ства, средствах выразительности в различных видах искусства.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sz w:val="28"/>
          <w:szCs w:val="28"/>
        </w:rPr>
        <w:t xml:space="preserve">Изобразительная деятельность. </w:t>
      </w:r>
      <w:r w:rsidRPr="007B0D5E">
        <w:rPr>
          <w:rStyle w:val="11"/>
          <w:sz w:val="28"/>
          <w:szCs w:val="28"/>
        </w:rPr>
        <w:t>Развитие интереса к различным видам изобразительной деятельности; совершенствование умений в ри</w:t>
      </w:r>
      <w:r w:rsidRPr="007B0D5E">
        <w:rPr>
          <w:rStyle w:val="11"/>
          <w:sz w:val="28"/>
          <w:szCs w:val="28"/>
        </w:rPr>
        <w:softHyphen/>
        <w:t>совании, лепке, аппликации, художественном труде.</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Воспитание эмоциональной отзывчивости при восприятии произве</w:t>
      </w:r>
      <w:r w:rsidRPr="007B0D5E">
        <w:rPr>
          <w:rStyle w:val="11"/>
          <w:sz w:val="28"/>
          <w:szCs w:val="28"/>
        </w:rPr>
        <w:softHyphen/>
        <w:t>дений изобразительного искусства.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Воспитание желания и умения взаимодействовать со сверстниками при создании коллективных работ.</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sz w:val="28"/>
          <w:szCs w:val="28"/>
        </w:rPr>
        <w:t xml:space="preserve">Конструктивно-модельная деятельность. </w:t>
      </w:r>
      <w:r w:rsidRPr="007B0D5E">
        <w:rPr>
          <w:rStyle w:val="11"/>
          <w:sz w:val="28"/>
          <w:szCs w:val="28"/>
        </w:rPr>
        <w:t>Приобщение к конструи</w:t>
      </w:r>
      <w:r w:rsidRPr="007B0D5E">
        <w:rPr>
          <w:rStyle w:val="11"/>
          <w:sz w:val="28"/>
          <w:szCs w:val="28"/>
        </w:rPr>
        <w:softHyphen/>
        <w:t>рованию; развитие интереса к конструктивной деятельности, знакомство с различными видами конструкторов.</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Воспитание умения работать коллективно, объединять свои поделки в соответствии с общим замыслом, договариваться, кто какую часть работы будет выполнять.</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ae"/>
          <w:sz w:val="28"/>
          <w:szCs w:val="28"/>
        </w:rPr>
        <w:t xml:space="preserve">Музыкальная деятельность. </w:t>
      </w:r>
      <w:r w:rsidRPr="007B0D5E">
        <w:rPr>
          <w:rStyle w:val="11"/>
          <w:sz w:val="28"/>
          <w:szCs w:val="28"/>
        </w:rPr>
        <w:t>Приобщение к музы</w:t>
      </w:r>
      <w:r w:rsidRPr="007B0D5E">
        <w:rPr>
          <w:rStyle w:val="11"/>
          <w:sz w:val="28"/>
          <w:szCs w:val="28"/>
        </w:rPr>
        <w:softHyphen/>
        <w:t>кальному искусству; формирование основ музыкальной культуры, ознаком</w:t>
      </w:r>
      <w:r w:rsidRPr="007B0D5E">
        <w:rPr>
          <w:rStyle w:val="11"/>
          <w:sz w:val="28"/>
          <w:szCs w:val="28"/>
        </w:rPr>
        <w:softHyphen/>
        <w:t>ление с элементарными музыкальными понятиями, жанрами; воспитание эмоциональной отзывчивости при восприятии музыкальных произведений.</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Развитие музыкальных способностей: поэтического и музыкального слуха, чувства ритма, музыкальной памяти; формирование песенного, музыкального вкуса.</w:t>
      </w:r>
    </w:p>
    <w:p w:rsidR="00D354AE" w:rsidRPr="007B0D5E" w:rsidRDefault="00D354AE" w:rsidP="007B0D5E">
      <w:pPr>
        <w:pStyle w:val="41"/>
        <w:shd w:val="clear" w:color="auto" w:fill="auto"/>
        <w:spacing w:after="0" w:line="240" w:lineRule="auto"/>
        <w:ind w:firstLine="400"/>
        <w:jc w:val="both"/>
        <w:rPr>
          <w:sz w:val="28"/>
          <w:szCs w:val="28"/>
        </w:rPr>
      </w:pPr>
      <w:r w:rsidRPr="007B0D5E">
        <w:rPr>
          <w:rStyle w:val="11"/>
          <w:sz w:val="28"/>
          <w:szCs w:val="28"/>
        </w:rPr>
        <w:t>Воспитание интереса к музыкально-художественной деятельности, совершенствование умений в этом виде деятельности.</w:t>
      </w:r>
    </w:p>
    <w:p w:rsidR="00D354AE" w:rsidRPr="007B0D5E" w:rsidRDefault="00D354AE" w:rsidP="007B0D5E">
      <w:pPr>
        <w:pStyle w:val="41"/>
        <w:shd w:val="clear" w:color="auto" w:fill="auto"/>
        <w:spacing w:after="0" w:line="240" w:lineRule="auto"/>
        <w:ind w:firstLine="400"/>
        <w:jc w:val="both"/>
        <w:rPr>
          <w:color w:val="333333"/>
          <w:sz w:val="28"/>
          <w:szCs w:val="28"/>
          <w:shd w:val="clear" w:color="auto" w:fill="FFFFFF"/>
        </w:rPr>
      </w:pPr>
      <w:r w:rsidRPr="007B0D5E">
        <w:rPr>
          <w:rStyle w:val="11"/>
          <w:sz w:val="28"/>
          <w:szCs w:val="28"/>
        </w:rPr>
        <w:t>Развитие детского музыкально-художественного творчества, реали</w:t>
      </w:r>
      <w:r w:rsidRPr="007B0D5E">
        <w:rPr>
          <w:rStyle w:val="11"/>
          <w:sz w:val="28"/>
          <w:szCs w:val="28"/>
        </w:rPr>
        <w:softHyphen/>
        <w:t xml:space="preserve">зация самостоятельной творческой деятельности детей; удовлетворение потребности в </w:t>
      </w:r>
      <w:r w:rsidRPr="007B0D5E">
        <w:rPr>
          <w:rStyle w:val="11"/>
          <w:sz w:val="28"/>
          <w:szCs w:val="28"/>
        </w:rPr>
        <w:lastRenderedPageBreak/>
        <w:t>самовыражении.</w:t>
      </w:r>
    </w:p>
    <w:p w:rsidR="00D354AE" w:rsidRPr="007B0D5E" w:rsidRDefault="00D354AE" w:rsidP="007B0D5E">
      <w:pPr>
        <w:pStyle w:val="41"/>
        <w:shd w:val="clear" w:color="auto" w:fill="auto"/>
        <w:spacing w:after="0" w:line="240" w:lineRule="auto"/>
        <w:ind w:firstLine="400"/>
        <w:jc w:val="both"/>
        <w:rPr>
          <w:color w:val="333333"/>
          <w:sz w:val="28"/>
          <w:szCs w:val="28"/>
          <w:shd w:val="clear" w:color="auto" w:fill="FFFFFF"/>
        </w:rPr>
      </w:pPr>
    </w:p>
    <w:p w:rsidR="00D354AE" w:rsidRPr="007B0D5E" w:rsidRDefault="00D354AE" w:rsidP="007B0D5E">
      <w:pPr>
        <w:pStyle w:val="41"/>
        <w:shd w:val="clear" w:color="auto" w:fill="auto"/>
        <w:spacing w:after="0" w:line="240" w:lineRule="auto"/>
        <w:ind w:firstLine="400"/>
        <w:jc w:val="both"/>
        <w:rPr>
          <w:sz w:val="28"/>
          <w:szCs w:val="28"/>
          <w:shd w:val="clear" w:color="auto" w:fill="FFFFFF"/>
        </w:rPr>
      </w:pPr>
      <w:r w:rsidRPr="007B0D5E">
        <w:rPr>
          <w:b/>
          <w:sz w:val="28"/>
          <w:szCs w:val="28"/>
          <w:shd w:val="clear" w:color="auto" w:fill="FFFFFF"/>
        </w:rPr>
        <w:t>2.5.2 Содержание психолого – педагогической работы</w:t>
      </w:r>
    </w:p>
    <w:p w:rsidR="00D354AE" w:rsidRPr="007B0D5E" w:rsidRDefault="00D354AE" w:rsidP="007B0D5E">
      <w:pPr>
        <w:pStyle w:val="41"/>
        <w:shd w:val="clear" w:color="auto" w:fill="auto"/>
        <w:spacing w:after="0" w:line="240" w:lineRule="auto"/>
        <w:ind w:firstLine="400"/>
        <w:jc w:val="both"/>
        <w:rPr>
          <w:color w:val="333333"/>
          <w:sz w:val="28"/>
          <w:szCs w:val="28"/>
          <w:shd w:val="clear" w:color="auto" w:fill="FFFFFF"/>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2.5.2.1 Приобщение   к искусству</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501"/>
        <w:gridCol w:w="2566"/>
        <w:gridCol w:w="2539"/>
        <w:gridCol w:w="2390"/>
      </w:tblGrid>
      <w:tr w:rsidR="00D354AE" w:rsidRPr="007B0D5E" w:rsidTr="00F6729F">
        <w:tc>
          <w:tcPr>
            <w:tcW w:w="3903" w:type="dxa"/>
          </w:tcPr>
          <w:p w:rsidR="00D354AE" w:rsidRPr="007B0D5E" w:rsidRDefault="00D354AE" w:rsidP="007B0D5E">
            <w:pPr>
              <w:tabs>
                <w:tab w:val="left" w:pos="3825"/>
                <w:tab w:val="left" w:pos="10155"/>
              </w:tabs>
              <w:spacing w:after="0" w:line="240" w:lineRule="auto"/>
              <w:jc w:val="both"/>
              <w:rPr>
                <w:rFonts w:ascii="Times New Roman" w:hAnsi="Times New Roman"/>
                <w:b/>
                <w:bCs/>
                <w:sz w:val="28"/>
                <w:szCs w:val="28"/>
              </w:rPr>
            </w:pPr>
            <w:r w:rsidRPr="007B0D5E">
              <w:rPr>
                <w:rFonts w:ascii="Times New Roman" w:hAnsi="Times New Roman"/>
                <w:b/>
                <w:bCs/>
                <w:sz w:val="28"/>
                <w:szCs w:val="28"/>
              </w:rPr>
              <w:t>Специально-организованная деятельность</w:t>
            </w:r>
          </w:p>
        </w:tc>
        <w:tc>
          <w:tcPr>
            <w:tcW w:w="3903" w:type="dxa"/>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Самостоятельная деятельность детей</w:t>
            </w:r>
          </w:p>
        </w:tc>
        <w:tc>
          <w:tcPr>
            <w:tcW w:w="3904" w:type="dxa"/>
          </w:tcPr>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Образовательная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b/>
                <w:sz w:val="28"/>
                <w:szCs w:val="28"/>
              </w:rPr>
              <w:t>осуществляемая в ходе режимных моментов</w:t>
            </w:r>
          </w:p>
        </w:tc>
        <w:tc>
          <w:tcPr>
            <w:tcW w:w="3904"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Взаимодействие с родителями и социальными партнёрами</w:t>
            </w:r>
          </w:p>
        </w:tc>
      </w:tr>
      <w:tr w:rsidR="00D354AE" w:rsidRPr="007B0D5E" w:rsidTr="00F6729F">
        <w:tc>
          <w:tcPr>
            <w:tcW w:w="3903"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Образовательная деятельность по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реализации задач программы «От рождения до школы» - раздел «Изобразительная  деятельность»</w:t>
            </w:r>
          </w:p>
        </w:tc>
        <w:tc>
          <w:tcPr>
            <w:tcW w:w="3903"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создание соответствующей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предметно-развивающей среды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для развития продуктивной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деятельности детей, детского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творчества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рассматривание предметов 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«Полочке красоты»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изготовление и украшение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предметов для личного пользования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возвращение к ранее</w:t>
            </w:r>
          </w:p>
          <w:p w:rsidR="00D354AE" w:rsidRPr="007B0D5E" w:rsidRDefault="00D354AE" w:rsidP="007B0D5E">
            <w:pPr>
              <w:tabs>
                <w:tab w:val="left" w:pos="3825"/>
                <w:tab w:val="left" w:pos="10155"/>
              </w:tabs>
              <w:spacing w:after="0" w:line="240" w:lineRule="auto"/>
              <w:jc w:val="both"/>
              <w:rPr>
                <w:rFonts w:ascii="Times New Roman" w:hAnsi="Times New Roman"/>
                <w:b/>
                <w:bCs/>
                <w:sz w:val="28"/>
                <w:szCs w:val="28"/>
              </w:rPr>
            </w:pPr>
            <w:r w:rsidRPr="007B0D5E">
              <w:rPr>
                <w:rFonts w:ascii="Times New Roman" w:hAnsi="Times New Roman"/>
                <w:sz w:val="28"/>
                <w:szCs w:val="28"/>
              </w:rPr>
              <w:t>выполненным работам</w:t>
            </w:r>
          </w:p>
        </w:tc>
        <w:tc>
          <w:tcPr>
            <w:tcW w:w="3904"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рассматривание эстетически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привлекательных предметов,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произведений книжной графики,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иллюстраций, произведений искусства, скульптур, узоров в работах мастеров, произведения декоративно-прикладного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искусства, репродукций художников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дидактические игры на развитие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изобразительных способностей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беседы, обсуждение произведений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искусства, средств выразительности 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т.д.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изготовление икебан для украшения группы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изготовление сувениров к праздникам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 изготовление украшений для группы, предметов для игры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наблюдения за объектами природы, людьми, транспортом и т.п.</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рассматривание предметов русского народного творчества</w:t>
            </w:r>
          </w:p>
        </w:tc>
        <w:tc>
          <w:tcPr>
            <w:tcW w:w="3904"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lastRenderedPageBreak/>
              <w:t xml:space="preserve">- </w:t>
            </w:r>
            <w:r w:rsidRPr="007B0D5E">
              <w:rPr>
                <w:rFonts w:ascii="Times New Roman" w:hAnsi="Times New Roman"/>
                <w:sz w:val="28"/>
                <w:szCs w:val="28"/>
              </w:rPr>
              <w:t>организация выставок работ родителей, поделок к осеннему празднику, новому году 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посещение музея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конкурсы рисунков «Рисуем вместе с мамами», «Рисуем вместе с папами»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участие в муниципальных, региональных, всероссийских конкурсах рисунков.</w:t>
            </w: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63"/>
        <w:gridCol w:w="3387"/>
        <w:gridCol w:w="3246"/>
      </w:tblGrid>
      <w:tr w:rsidR="00D354AE" w:rsidRPr="007B0D5E" w:rsidTr="00F6729F">
        <w:tc>
          <w:tcPr>
            <w:tcW w:w="14786" w:type="dxa"/>
            <w:gridSpan w:val="3"/>
          </w:tcPr>
          <w:p w:rsidR="00D354AE" w:rsidRPr="007B0D5E" w:rsidRDefault="00771A5D"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771A5D"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художественное восприятие, воспитывать отзывчивость на музыку и пение, доступные пониманию детей произведения изобразительного искусства, литературы.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Рассматривать с детьми иллюстрации к произведениям детской литературы.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отвечать на вопросы по содержанию картинок.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народными игрушками: дымковской, богородской, матрешкой, ванькой-встанькой и другими, соответствующими возрасту детей.</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lang w:eastAsia="ru-RU"/>
              </w:rPr>
              <w:t>Обращать внимание детей на характер игрушек (веселая, забавная и др.), их форму, цветовое оформление.</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эстетические чувства детей, художественное восприятие, содействовать возникновению положительного эмоционального отклика на литературные и музыкальные произведения, красоту окружающего мира, произведения народного и профессионального искусства (книжные иллюстрации, изделия народных промыслов, предметы быта, одежда).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Подводить детей к восприятию произведений искусства.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элементарными средствами выразительности в разных видах искусства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(цвет, звук, форма, движение, жесты), </w:t>
            </w:r>
            <w:r w:rsidRPr="007B0D5E">
              <w:rPr>
                <w:rFonts w:ascii="Times New Roman" w:hAnsi="Times New Roman"/>
                <w:sz w:val="28"/>
                <w:szCs w:val="28"/>
                <w:lang w:eastAsia="ru-RU"/>
              </w:rPr>
              <w:lastRenderedPageBreak/>
              <w:t>подводить к различению видов искусства через художественный образ. Готовить детей к посещению кукольного театра, выставки детских работ и т. д.</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Приобщать детей к восприятию искусства, развивать интерес к нему. Поощрять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профессиями артиста, художника, композитора.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Побуждать узнавать и называть предметы и явления природы, окружающей действительности в художественных образах (литература, музыка, изобразительное искусство).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Учить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соооружение (архитектура).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архитектурой. Формировать представления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 том, что дома, в которых они живут (детский сад, школа, другие здания), — это архитектурные сооружения; дома бывают разные по форме, высоте, длине, с разными окнами, с разным количеством этажей, подъездов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Вызывать интерес к различным строениям, расположенным вокруг детского сада (дома, в которых живут ребенок и его друзья, школа, кинотеатр).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Привлекать внимание </w:t>
            </w:r>
            <w:r w:rsidRPr="007B0D5E">
              <w:rPr>
                <w:rFonts w:ascii="Times New Roman" w:hAnsi="Times New Roman"/>
                <w:sz w:val="28"/>
                <w:szCs w:val="28"/>
                <w:lang w:eastAsia="ru-RU"/>
              </w:rPr>
              <w:lastRenderedPageBreak/>
              <w:t>детей к сходству и различиям разных зданий, поощрять самостоятельное выделение частей здания, его особенностей. Закреплять умение замечать различия в сходных по форме и строению зданиях (форма и величина входных дверей, окон и других частей).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Поощрять стремление детей изображать в рисунках, аппликациях реальные и сказочные строения.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Организовать посещение музея (совместно с родителями), рассказать о назначении музея.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интерес к посещению кукольного театра, выставок.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знания детей о книге, книжной иллюстрации. Познакомить с библиотекой как центром хранения книг, созданных писателями и поэтами.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произведениями народного искусства (потешки, сказки, загадки, песни, хороводы, заклички, изделия народного декоративно-прикладного искусства).</w:t>
            </w:r>
          </w:p>
          <w:p w:rsidR="00D354AE" w:rsidRPr="007B0D5E" w:rsidRDefault="00D354AE" w:rsidP="007B0D5E">
            <w:pPr>
              <w:spacing w:after="0" w:line="240" w:lineRule="auto"/>
              <w:ind w:firstLine="12"/>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 xml:space="preserve">Воспитывать бережное отношение к произведениям </w:t>
            </w:r>
            <w:r w:rsidRPr="007B0D5E">
              <w:rPr>
                <w:rFonts w:ascii="Times New Roman" w:hAnsi="Times New Roman"/>
                <w:sz w:val="28"/>
                <w:szCs w:val="28"/>
                <w:lang w:eastAsia="ru-RU"/>
              </w:rPr>
              <w:lastRenderedPageBreak/>
              <w:t>искусства.</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14"/>
        <w:gridCol w:w="2518"/>
        <w:gridCol w:w="4164"/>
      </w:tblGrid>
      <w:tr w:rsidR="00BA3207" w:rsidRPr="007B0D5E" w:rsidTr="00680CAD">
        <w:tc>
          <w:tcPr>
            <w:tcW w:w="9996" w:type="dxa"/>
            <w:gridSpan w:val="3"/>
          </w:tcPr>
          <w:p w:rsidR="00BA3207" w:rsidRPr="007B0D5E" w:rsidRDefault="00BA3207"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Старшая </w:t>
            </w:r>
            <w:r w:rsidR="00C86E9E" w:rsidRPr="007B0D5E">
              <w:rPr>
                <w:rFonts w:ascii="Times New Roman" w:hAnsi="Times New Roman"/>
                <w:b/>
                <w:sz w:val="28"/>
                <w:szCs w:val="28"/>
              </w:rPr>
              <w:t xml:space="preserve">разновозрастная </w:t>
            </w:r>
            <w:r w:rsidRPr="007B0D5E">
              <w:rPr>
                <w:rFonts w:ascii="Times New Roman" w:hAnsi="Times New Roman"/>
                <w:b/>
                <w:sz w:val="28"/>
                <w:szCs w:val="28"/>
              </w:rPr>
              <w:t>группа</w:t>
            </w:r>
          </w:p>
        </w:tc>
      </w:tr>
      <w:tr w:rsidR="00BA3207" w:rsidRPr="007B0D5E" w:rsidTr="00BA3207">
        <w:tc>
          <w:tcPr>
            <w:tcW w:w="3314"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2518"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4164"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BA3207" w:rsidRPr="007B0D5E" w:rsidTr="00BA3207">
        <w:tc>
          <w:tcPr>
            <w:tcW w:w="3314"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Приобщать детей к восприятию искусства, развивать интерес к нему. Поощрять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профессиями артиста, художника, композитора.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Побуждать узнавать и называть предметы и явления природы, окружающей действительности в художественных образах (литература, музыка, изобразительное искусство).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соооружение (архитектура).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выделять и </w:t>
            </w:r>
            <w:r w:rsidRPr="007B0D5E">
              <w:rPr>
                <w:rFonts w:ascii="Times New Roman" w:hAnsi="Times New Roman"/>
                <w:sz w:val="28"/>
                <w:szCs w:val="28"/>
                <w:lang w:eastAsia="ru-RU"/>
              </w:rPr>
              <w:lastRenderedPageBreak/>
              <w:t>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архитектурой. Формировать представления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 том, что дома, в которых они живут (детский сад, школа, другие здания), — это архитектурные сооружения; дома бывают разные по форме, высоте, длине, с разными окнами, с разным количеством этажей, подъездов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Вызывать интерес к различным строениям, расположенным вокруг детского сада (дома, в которых живут ребенок и его друзья, школа, кинотеатр).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Привлекать внимание детей к сходству и различиям разных зданий, поощрять самостоятельное выделение частей здания, его особенностей. Закреплять умение замечать различия в сходных по форме и строению зданиях (форма и величина входных дверей, окон и </w:t>
            </w:r>
            <w:r w:rsidRPr="007B0D5E">
              <w:rPr>
                <w:rFonts w:ascii="Times New Roman" w:hAnsi="Times New Roman"/>
                <w:sz w:val="28"/>
                <w:szCs w:val="28"/>
                <w:lang w:eastAsia="ru-RU"/>
              </w:rPr>
              <w:lastRenderedPageBreak/>
              <w:t>других частей).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Поощрять стремление детей изображать в рисунках, аппликациях реальные и сказочные строения.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Организовать посещение музея (совместно с родителями), рассказать о назначении музея.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интерес к посещению кукольного театра, выставок.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знания детей о книге, книжной иллюстрации. Познакомить с библиотекой как центром хранения книг, созданных писателями и поэтами.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произведениями народного искусства (потешки, сказки, загадки, песни, хороводы, заклички, изделия народного декоративно-прикладного искусства).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Воспитывать бережное отношение к произведениям искусства.</w:t>
            </w:r>
          </w:p>
        </w:tc>
        <w:tc>
          <w:tcPr>
            <w:tcW w:w="2518"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Продолжать формировать интерес к музыке, живописи, литературе, народному искусству.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эстетические чувства, эмоции, эстетический вкус, эстетическое восприятие произведений искусства, формировать умение выделять их выразительные средства. Учить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умение выделять, называть, группировать произведения по видам искусства </w:t>
            </w:r>
            <w:r w:rsidRPr="007B0D5E">
              <w:rPr>
                <w:rFonts w:ascii="Times New Roman" w:hAnsi="Times New Roman"/>
                <w:sz w:val="28"/>
                <w:szCs w:val="28"/>
                <w:lang w:eastAsia="ru-RU"/>
              </w:rPr>
              <w:lastRenderedPageBreak/>
              <w:t>(литература, музыка, изобразительное искусство, архитектура, театр).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знакомить с жанрами изобразительного и музыкального искусства.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с произведениями живописи (И. Шишкин, И. Левитан, В. Серов, И. Грабарь, П. Кончаловский и др.) и изображением родной природы в картинах художников. Расширять представления о графике (ее выразительных средствах).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Знакомить с творчеством художников-иллюстраторов детских книг (Ю. Васнецов, Е. Рачев, Е. Чарушин, И. Билибин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знакомить детей с архитектурой. Закреплять знания о том, что существуют различные по назначению здания: жилые дома, магазины, театры, кинотеатры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Обращать внимание детей на сходства и различия архитектурных сооружений одинакового назначения: форма, пропорции (высота, длина, украшения — декор и т. д.). Подводить к пониманию зависимости конструкции здания от его назначения: жилой дом, театр, храм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наблюдательность, учить внимательно рассматривать здания, замечать их характерные </w:t>
            </w:r>
            <w:r w:rsidRPr="007B0D5E">
              <w:rPr>
                <w:rFonts w:ascii="Times New Roman" w:hAnsi="Times New Roman"/>
                <w:sz w:val="28"/>
                <w:szCs w:val="28"/>
                <w:lang w:eastAsia="ru-RU"/>
              </w:rPr>
              <w:lastRenderedPageBreak/>
              <w:t>особенности, разнообразие пропорций, конструкций, украшающих деталей.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 чтении литературных произведений, сказок обращать внимание детей на описание сказочных домиков (теремок, рукавичка, избушка на курьих ножках), дворцов.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с понятиями «народное искусство», «виды и жанры народного искусства». Расширять представления детей о народном искусстве, фольклоре, музыке и художественных промыслах.</w:t>
            </w:r>
          </w:p>
          <w:p w:rsidR="00BA3207" w:rsidRPr="007B0D5E" w:rsidRDefault="00BA3207" w:rsidP="007B0D5E">
            <w:pPr>
              <w:spacing w:after="0" w:line="240" w:lineRule="auto"/>
              <w:ind w:left="53"/>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Формировать у детей бережное отношение к произведениям искусства.</w:t>
            </w:r>
          </w:p>
        </w:tc>
        <w:tc>
          <w:tcPr>
            <w:tcW w:w="4164"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Развивать эстетическое восприятие, чувство ритма, художественный вкус, эстетическое отношение к окружающему, к искусству и художественной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интерес к классическому и народному искусству (музыке, изобразительному искусству, литературе, архитектуре). Формировать основы художественной культуры. Развивать интерес к искусству. Закреплять знания об искусстве как виде творческой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деятельности людей, о видах искусства (декоративно-прикладное, изобразительное искусство, литература, музыка, архитектура, театр, танец,  кино, цирк).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знания детей об изобразительном искусстве, развивать художественное восприятие произведений изобразительного искусства.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знакомить детей с произведениями живописи: И. Шишкин («Рожь», «Утро в сосновом лесу»), И. Левитан («Золотая осень», «Март», «Весна.</w:t>
            </w:r>
            <w:r w:rsidR="00642C0D">
              <w:rPr>
                <w:rFonts w:ascii="Times New Roman" w:hAnsi="Times New Roman"/>
                <w:sz w:val="28"/>
                <w:szCs w:val="28"/>
                <w:lang w:eastAsia="ru-RU"/>
              </w:rPr>
              <w:t xml:space="preserve"> </w:t>
            </w:r>
            <w:r w:rsidRPr="007B0D5E">
              <w:rPr>
                <w:rFonts w:ascii="Times New Roman" w:hAnsi="Times New Roman"/>
                <w:sz w:val="28"/>
                <w:szCs w:val="28"/>
                <w:lang w:eastAsia="ru-RU"/>
              </w:rPr>
              <w:t xml:space="preserve">Большая вода»), А. Саврасов («Грачи прилетели»), А. Пластов («Полдень», «Летом», «Сенокос»), В. Васнецов («Аленушка», «Богатыри», «Иван-царевич на </w:t>
            </w:r>
            <w:r w:rsidRPr="007B0D5E">
              <w:rPr>
                <w:rFonts w:ascii="Times New Roman" w:hAnsi="Times New Roman"/>
                <w:sz w:val="28"/>
                <w:szCs w:val="28"/>
                <w:lang w:eastAsia="ru-RU"/>
              </w:rPr>
              <w:lastRenderedPageBreak/>
              <w:t>Сером волке»)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Обогащать представления о скульптуре малых форм, выделяя образные средства выразительности (форму, пропорции, цвет, характерные детали, позы, движения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о художниках — иллюстраторах детской книги (И. Билибин, Ю. Васнецов, В. Конашевич, В. Лебедев, Т. Маврина, Е. Чарушин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знакомить с народным декоративно-прикладным искусством (гжельская, хохломская, жостовская, мезенская роспись), с керамическими изделиями, народными игрушками.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знакомить с архитектурой, закреплять и обогащать знания детей о том, что существуют здания различного назначения (жилые дома, магазины, кинотеатры, детские сады, школы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выделять сходство и различия архитектурных сооружений одинакового назначения. Формировать умение выделять одинаковые части конструкции и особенности деталей.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Познакомить со спецификой храмовой архитектуры: купол, арки, аркатурный поясок по периметру здания, барабан (круглая часть под куполом) и т. д. Знакомить с архитектурой с опорой на региональные особенности местности, в которой живут дети. Рассказать детям о том, что, как и в каждом виде искусства, в архитектуре есть памятники, которые </w:t>
            </w:r>
            <w:r w:rsidRPr="007B0D5E">
              <w:rPr>
                <w:rFonts w:ascii="Times New Roman" w:hAnsi="Times New Roman"/>
                <w:sz w:val="28"/>
                <w:szCs w:val="28"/>
                <w:lang w:eastAsia="ru-RU"/>
              </w:rPr>
              <w:lastRenderedPageBreak/>
              <w:t>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умения передавать в художественной деятельности образы архитектурных сооружений, сказочных построек. Поощрять стремление изображать детали построек (наличники, резной подзор по контуру крыши).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детей о творческой деятельности, ее особенностях; формировать умение называть виды художественной деятельности, профессии деятелей искусства (художник, композитор, артист, танцор, певец, пианист, скрипач, режиссер, директор театра, архитектор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эстетические чувства, эмоции, переживания; умение самостоятельно создавать художественные образы в разных видах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представление о значении органов чувств человека для художественной деятельности, формировать умение соотносить органы чувств с видами искусства (музыку слушают, картины рассматривают, стихи читают и слушают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историей и видами искусства; формировать умение различать народное и профессиональное искусство. Организовать посещение выставки, театра, музея, цирка (совместно с родителями).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Расширять представления о </w:t>
            </w:r>
            <w:r w:rsidRPr="007B0D5E">
              <w:rPr>
                <w:rFonts w:ascii="Times New Roman" w:hAnsi="Times New Roman"/>
                <w:sz w:val="28"/>
                <w:szCs w:val="28"/>
                <w:lang w:eastAsia="ru-RU"/>
              </w:rPr>
              <w:lastRenderedPageBreak/>
              <w:t xml:space="preserve">разнообразии народного искусства, художественных промыслов (различные виды материалов, разные регионы страны и мира).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Воспитывать интерес к искусству родного края; любовь и бережное отношение к произведениям искусства.</w:t>
            </w:r>
          </w:p>
          <w:p w:rsidR="00BA3207" w:rsidRPr="007B0D5E" w:rsidRDefault="00BA3207" w:rsidP="007B0D5E">
            <w:pPr>
              <w:spacing w:after="0" w:line="240" w:lineRule="auto"/>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Поощрять активное участие детей в художественной деятельности по собственному желанию и под руководством взрослого.</w:t>
            </w:r>
          </w:p>
        </w:tc>
      </w:tr>
    </w:tbl>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p>
    <w:p w:rsidR="00732825" w:rsidRPr="007B0D5E" w:rsidRDefault="00732825" w:rsidP="007B0D5E">
      <w:pPr>
        <w:autoSpaceDE w:val="0"/>
        <w:autoSpaceDN w:val="0"/>
        <w:adjustRightInd w:val="0"/>
        <w:spacing w:after="0" w:line="240" w:lineRule="auto"/>
        <w:jc w:val="both"/>
        <w:rPr>
          <w:rFonts w:ascii="Times New Roman" w:hAnsi="Times New Roman"/>
          <w:b/>
          <w:sz w:val="28"/>
          <w:szCs w:val="28"/>
          <w:lang w:eastAsia="ru-RU"/>
        </w:rPr>
      </w:pPr>
    </w:p>
    <w:p w:rsidR="00732825" w:rsidRPr="007B0D5E" w:rsidRDefault="00732825" w:rsidP="007B0D5E">
      <w:pPr>
        <w:autoSpaceDE w:val="0"/>
        <w:autoSpaceDN w:val="0"/>
        <w:adjustRightInd w:val="0"/>
        <w:spacing w:after="0" w:line="240" w:lineRule="auto"/>
        <w:jc w:val="both"/>
        <w:rPr>
          <w:rFonts w:ascii="Times New Roman" w:hAnsi="Times New Roman"/>
          <w:b/>
          <w:sz w:val="28"/>
          <w:szCs w:val="28"/>
          <w:lang w:eastAsia="ru-RU"/>
        </w:rPr>
      </w:pPr>
    </w:p>
    <w:p w:rsidR="00732825" w:rsidRPr="007B0D5E" w:rsidRDefault="00732825" w:rsidP="007B0D5E">
      <w:pPr>
        <w:autoSpaceDE w:val="0"/>
        <w:autoSpaceDN w:val="0"/>
        <w:adjustRightInd w:val="0"/>
        <w:spacing w:after="0" w:line="240" w:lineRule="auto"/>
        <w:jc w:val="both"/>
        <w:rPr>
          <w:rFonts w:ascii="Times New Roman" w:hAnsi="Times New Roman"/>
          <w:b/>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2.5.2.2 Изобразительная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83"/>
        <w:gridCol w:w="3514"/>
        <w:gridCol w:w="3299"/>
      </w:tblGrid>
      <w:tr w:rsidR="00D354AE" w:rsidRPr="007B0D5E" w:rsidTr="00F6729F">
        <w:tc>
          <w:tcPr>
            <w:tcW w:w="14786" w:type="dxa"/>
            <w:gridSpan w:val="3"/>
          </w:tcPr>
          <w:p w:rsidR="00D354AE" w:rsidRPr="007B0D5E" w:rsidRDefault="00771A5D"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771A5D"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Вызывать у детей интерес к действиям с карандашами, фломастерами, кистью, красками, глиной.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Рисование. </w:t>
            </w:r>
            <w:r w:rsidRPr="007B0D5E">
              <w:rPr>
                <w:rFonts w:ascii="Times New Roman" w:hAnsi="Times New Roman"/>
                <w:sz w:val="28"/>
                <w:szCs w:val="28"/>
                <w:lang w:eastAsia="ru-RU"/>
              </w:rPr>
              <w:t>Развивать восприятие дошкольников, обогащать их сенсорный опыт путем выделения формы предметов, обведения их по контуру поочередно то одной, то другой рукой.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Подводить детей к изображению знакомых предметов, предоставляя им свободу выбора.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Обращать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Учить следить за движением карандаша по бумаге.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Привлекать внимание детей к изображенным ими на бумаге разнообразным линиям, конфигурациям. Побуждать задумываться над тем, что они нарисовали, на что это похоже. Вызывать чувство радости от штрихов и линий, которые дети нарисовали сами. Побуждать к </w:t>
            </w:r>
            <w:r w:rsidRPr="007B0D5E">
              <w:rPr>
                <w:rFonts w:ascii="Times New Roman" w:hAnsi="Times New Roman"/>
                <w:sz w:val="28"/>
                <w:szCs w:val="28"/>
                <w:lang w:eastAsia="ru-RU"/>
              </w:rPr>
              <w:lastRenderedPageBreak/>
              <w:t>дополнению нарисованного изображения характерными деталями; к осознанному повторению ранее получившихся штрихов, линий, пятен, форм. Развивать эстетическое восприятие окружающих предметов. Учить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 Подводить детей к рисованию предметов округлой формы.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правильную позу при рисовании (сидеть свободно, не наклоняться низко над листом бумаги), свободная рука поддерживает лист бумаги, на котором рисует малыш.</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бережно относиться к материалам, правильно их использовать: по окончании рисования класть их на место, предварительно хорошо </w:t>
            </w:r>
            <w:r w:rsidRPr="007B0D5E">
              <w:rPr>
                <w:rFonts w:ascii="Times New Roman" w:hAnsi="Times New Roman"/>
                <w:sz w:val="28"/>
                <w:szCs w:val="28"/>
                <w:lang w:eastAsia="ru-RU"/>
              </w:rPr>
              <w:lastRenderedPageBreak/>
              <w:t>промыв кисточку в воде.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ее всем ворсом в баночку, снимать лишнюю краску, прикасаясь ворсом к краю баночки.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Лепка. </w:t>
            </w:r>
            <w:r w:rsidRPr="007B0D5E">
              <w:rPr>
                <w:rFonts w:ascii="Times New Roman" w:hAnsi="Times New Roman"/>
                <w:sz w:val="28"/>
                <w:szCs w:val="28"/>
                <w:lang w:eastAsia="ru-RU"/>
              </w:rPr>
              <w:t>Вызывать у детей интерес к лепке. Знакомить с пластическими материалами: глиной, пластилином, пластической массой (отдавая предпочтение глине). Учить аккуратно пользоваться материалами.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дошкольников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бараночка, колесо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раскатывать комочек глины круговыми движениями ладоней для изображения предметов круглой формы (шарик, яблоко, ягода и др.), </w:t>
            </w:r>
            <w:r w:rsidRPr="007B0D5E">
              <w:rPr>
                <w:rFonts w:ascii="Times New Roman" w:hAnsi="Times New Roman"/>
                <w:sz w:val="28"/>
                <w:szCs w:val="28"/>
                <w:lang w:eastAsia="ru-RU"/>
              </w:rPr>
              <w:lastRenderedPageBreak/>
              <w:t>сплющивать комочек между ладонями (лепешки, печенье, пряники); делать пальцами углубление в середине сплющенного комочка (миска, блюдце). Учить соединять две вылепленные формы в один предмет: палочка и шарик (погремушка или грибок), два шарика (неваляшка) и т. п.</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lang w:eastAsia="ru-RU"/>
              </w:rPr>
              <w:t>Приучать детей класть глину и вылепленные предметы на дощечку или специальную заранее подготовленную клеенку.</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Развивать эстетическое восприятие; обращать внимание детей на красоту окружающих предметов (игрушки), объектов природы (растения, животные), вызывать чувство радости.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интерес к занятиям изобразительной деятельностью. Учить в рисовании, лепке, аппликации изображать простые предметы и явления, передавая их образную выразительность.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Включать в процесс обследования предмета движения обеих рук по предмету, охватывание его руками. Вызывать положительный эмоциональный отклик на красоту природы, произведения искусства (книжные иллюстрации, изделия народных промыслов, предметы быта, одежда).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создавать как индивидуальные, так и коллективные композиции в рисунках, лепке, аппликации.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Рисование. </w:t>
            </w:r>
            <w:r w:rsidRPr="007B0D5E">
              <w:rPr>
                <w:rFonts w:ascii="Times New Roman" w:hAnsi="Times New Roman"/>
                <w:sz w:val="28"/>
                <w:szCs w:val="28"/>
                <w:lang w:eastAsia="ru-RU"/>
              </w:rPr>
              <w:t>Предлагать детям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 п.).</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учить </w:t>
            </w:r>
            <w:r w:rsidRPr="007B0D5E">
              <w:rPr>
                <w:rFonts w:ascii="Times New Roman" w:hAnsi="Times New Roman"/>
                <w:sz w:val="28"/>
                <w:szCs w:val="28"/>
                <w:lang w:eastAsia="ru-RU"/>
              </w:rPr>
              <w:lastRenderedPageBreak/>
              <w:t xml:space="preserve">правильно держать карандаш, фломастер, кисть, не напрягая мышц и не сжимая сильно пальцы; добиваться свободного движения руки с карандашом и кистью во время рисования. Учить набирать краску на кисть: аккуратно обмакивать ее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Приучать осушать промытую кисть о мягкую тряпочку или бумажную салфетку.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знание названий цветов (красный, синий, зеленый, желтый, белый, черный), познакомить с оттенками (розовый, голубой, серый). Обращать внимание детей на подбор цвета, соответствующего изображаемому предмету.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Приобщать детей к декоративной деятельности: учить украшать дымковскими узорами силуэты игрушек, вырезанных воспитателем (птичка, козлик, конь и др.), и разных предметов (блюдечко, рукавички).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ритмичному нанесению линий, штрихов, пятен, мазков (опадают с деревьев листочки, идет дождь, «снег, снег кружится, </w:t>
            </w:r>
            <w:r w:rsidRPr="007B0D5E">
              <w:rPr>
                <w:rFonts w:ascii="Times New Roman" w:hAnsi="Times New Roman"/>
                <w:sz w:val="28"/>
                <w:szCs w:val="28"/>
                <w:lang w:eastAsia="ru-RU"/>
              </w:rPr>
              <w:lastRenderedPageBreak/>
              <w:t>белая вся улица», «дождик, дождик, кап, кап, кап...»).</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 Подводить детей к изображению предметов разной формы (округлая, прямоугольная)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 предметов, состоящих из комбинаций разных форм и линий (неваляшка, снеговик, цыпленок, тележка, вагончик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умение создавать несложные сюжетные композиции, повторяя изображение одного предмета (елочки на нашем участке, неваляшки гуляют) или изображая разнообразные предметы, насекомых и т. п. (в траве ползают жучки и червячки; колобок катится по дорожке и др.). Учить располагать изображения по всему листу.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Лепка. </w:t>
            </w:r>
            <w:r w:rsidRPr="007B0D5E">
              <w:rPr>
                <w:rFonts w:ascii="Times New Roman" w:hAnsi="Times New Roman"/>
                <w:sz w:val="28"/>
                <w:szCs w:val="28"/>
                <w:lang w:eastAsia="ru-RU"/>
              </w:rPr>
              <w:t xml:space="preserve">Формировать интерес к лепке. Закреплять представления о свойствах глины, пластилина, пластической массы и способах лепки. Учить раскатывать комочки прямыми и круговыми движениями, соединять концы получившейся палочки, </w:t>
            </w:r>
            <w:r w:rsidRPr="007B0D5E">
              <w:rPr>
                <w:rFonts w:ascii="Times New Roman" w:hAnsi="Times New Roman"/>
                <w:sz w:val="28"/>
                <w:szCs w:val="28"/>
                <w:lang w:eastAsia="ru-RU"/>
              </w:rPr>
              <w:lastRenderedPageBreak/>
              <w:t>сплющивать шар, сминая его ладонями обеих рук. Побуждать детей украшать вылепленные предметы, используя палочку с заточенным концом; учить создавать предметы, состоящие из 2–3 частей, соединяя их путем прижимания друг к другу.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умение аккуратно пользоваться глиной, класть комочки и вылепленные предметы на дощечку. Учить детей лепить несложные предметы, состоящие из нескольких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частей (неваляшка, цыпленок, пирамидка и др.). Предлагать объединять вылепленные фигурки в коллективную композицию (неваляшки водят хоровод, яблоки лежат на тарелке и др.). Вызывать радость от восприятия результата общей работы.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Аппликация. </w:t>
            </w:r>
            <w:r w:rsidRPr="007B0D5E">
              <w:rPr>
                <w:rFonts w:ascii="Times New Roman" w:hAnsi="Times New Roman"/>
                <w:sz w:val="28"/>
                <w:szCs w:val="28"/>
                <w:lang w:eastAsia="ru-RU"/>
              </w:rPr>
              <w:t>Приобщать детей к искусству аппликации, формировать интерес к этому виду деятельности. Учить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ребенком или заданное воспитателем), и наклеивать их.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аккуратно </w:t>
            </w:r>
            <w:r w:rsidRPr="007B0D5E">
              <w:rPr>
                <w:rFonts w:ascii="Times New Roman" w:hAnsi="Times New Roman"/>
                <w:sz w:val="28"/>
                <w:szCs w:val="28"/>
                <w:lang w:eastAsia="ru-RU"/>
              </w:rPr>
              <w:lastRenderedPageBreak/>
              <w:t>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навыки аккуратной работы. Вызывать у детей радость от полученного изображения. Учить создавать в аппликации на бумаге разной формы (квадрат, розета и др.) предметные и декоративные композиции из геометрических форм и природных материалов, повторяя и чередуя их по форме и цвету. Закреплять знание формы предметов и их цвета. Развивать чувство ритма.</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Продолжать развивать интерес детей к изобразительной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Вызывать положительный эмоциональный отклик на предложение рисовать, лепить, вырезать и наклеивать. Продолжать развивать эстетическое восприятие, образные представления, воображение, эстетические чувства, художественно-творческие способности.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формировать умение рассматривать и обследовать предметы, в том числе с помощью рук.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 как основе развития творчества. Учить детей выделять и использовать средства выразительности в рисовании, лепке, аппликации.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формировать умение создавать коллективные произведения в рисовании, лепке, </w:t>
            </w:r>
            <w:r w:rsidRPr="007B0D5E">
              <w:rPr>
                <w:rFonts w:ascii="Times New Roman" w:hAnsi="Times New Roman"/>
                <w:sz w:val="28"/>
                <w:szCs w:val="28"/>
                <w:lang w:eastAsia="ru-RU"/>
              </w:rPr>
              <w:lastRenderedPageBreak/>
              <w:t>аппликации.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умение сохранять правильную позу при рисовании: не горбиться, не наклоняться низко над столом, к мольберту; сидеть свободно, не напрягаясь. Приучать детей быть аккуратными: сохранять свое рабочее место в порядке, по окончании работы убирать все со стола. Учить проявлять дружелюбие при оценке работ других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Рисование. </w:t>
            </w:r>
            <w:r w:rsidRPr="007B0D5E">
              <w:rPr>
                <w:rFonts w:ascii="Times New Roman" w:hAnsi="Times New Roman"/>
                <w:sz w:val="28"/>
                <w:szCs w:val="28"/>
                <w:lang w:eastAsia="ru-RU"/>
              </w:rPr>
              <w:t>Продолжать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и закреплять представления о форме предметов (круглая, овальная, квадратная, прямоугольная, треугольная), величине, расположении частей.</w:t>
            </w:r>
            <w:r w:rsidR="00642C0D">
              <w:rPr>
                <w:rFonts w:ascii="Times New Roman" w:hAnsi="Times New Roman"/>
                <w:sz w:val="28"/>
                <w:szCs w:val="28"/>
                <w:lang w:eastAsia="ru-RU"/>
              </w:rPr>
              <w:t xml:space="preserve"> </w:t>
            </w:r>
            <w:r w:rsidRPr="007B0D5E">
              <w:rPr>
                <w:rFonts w:ascii="Times New Roman" w:hAnsi="Times New Roman"/>
                <w:sz w:val="28"/>
                <w:szCs w:val="28"/>
                <w:lang w:eastAsia="ru-RU"/>
              </w:rPr>
              <w:t xml:space="preserve">Помогать детям при передаче сюжета располагать изображения на всем листе в соответствии с содержанием действия и </w:t>
            </w:r>
            <w:r w:rsidRPr="007B0D5E">
              <w:rPr>
                <w:rFonts w:ascii="Times New Roman" w:hAnsi="Times New Roman"/>
                <w:sz w:val="28"/>
                <w:szCs w:val="28"/>
                <w:lang w:eastAsia="ru-RU"/>
              </w:rPr>
              <w:lastRenderedPageBreak/>
              <w:t>включенными в действие объектами. Направлять внимание детей на передачу соотношения предметов по величине: дерево высокое, куст ниже дерева, цветы ниже куста.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закреплять и обогащать представления детей о цветах и оттенках окружающих предметов и объектов природы. К уже известным цветам и оттенкам добавить новые (коричневый, оранжевый, светло-зеленый); формировать представление о том, как можно получить эти цвета. Учить смешивать краски для получения нужных цветов и оттенков.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желание использовать в рисовании, аппликации разнообразные цвета, обращать внимание на многоцветие окружающего мира. Закреплять умение правильно держать карандаш, кисть, фломастер, цветной мелок; использовать их при создании изображения.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детей закрашивать рисунки кистью, карандашом, проводя линии и штрихи только в одном направлении (сверху вниз или слева направо); ритмично </w:t>
            </w:r>
            <w:r w:rsidRPr="007B0D5E">
              <w:rPr>
                <w:rFonts w:ascii="Times New Roman" w:hAnsi="Times New Roman"/>
                <w:sz w:val="28"/>
                <w:szCs w:val="28"/>
                <w:lang w:eastAsia="ru-RU"/>
              </w:rPr>
              <w:lastRenderedPageBreak/>
              <w:t>наносить мазки, штрихи по всей форме, не выходя за пределы контура; проводить широкие линии всей кистью, а узкие линии  и точки — концом ворса кисти. Закреплять умение чисто промывать кисть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перед использованием краски другого цвета. К концу года формировать у детей умение получать светлые и темные оттенки цвета, изменяя нажим на карандаш. Формировать умение правильно передавать расположение частей при рисовании сложных предметов (кукла, зайчик и др.) и соотносить их по величине.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Декоративное рисование. </w:t>
            </w:r>
            <w:r w:rsidRPr="007B0D5E">
              <w:rPr>
                <w:rFonts w:ascii="Times New Roman" w:hAnsi="Times New Roman"/>
                <w:sz w:val="28"/>
                <w:szCs w:val="28"/>
                <w:lang w:eastAsia="ru-RU"/>
              </w:rPr>
              <w:t>Продолжать формировать умение создавать декоративные композиции по мотивам дымковских, филимоновских узоров.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Познакомить детей с </w:t>
            </w:r>
            <w:r w:rsidRPr="007B0D5E">
              <w:rPr>
                <w:rFonts w:ascii="Times New Roman" w:hAnsi="Times New Roman"/>
                <w:sz w:val="28"/>
                <w:szCs w:val="28"/>
                <w:lang w:eastAsia="ru-RU"/>
              </w:rPr>
              <w:lastRenderedPageBreak/>
              <w:t>городецкими изделиями. Учить выделять элементы городецкой росписи (бутоны, купавки, розаны, листья); видеть и называть цвета, используемые в росписи.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Лепка. </w:t>
            </w:r>
            <w:r w:rsidRPr="007B0D5E">
              <w:rPr>
                <w:rFonts w:ascii="Times New Roman" w:hAnsi="Times New Roman"/>
                <w:sz w:val="28"/>
                <w:szCs w:val="28"/>
                <w:lang w:eastAsia="ru-RU"/>
              </w:rPr>
              <w:t>Продолжать развивать интерес детей к лепке; совершенствовать умение лепить из глины (из пластилина, пластической массы).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приемы лепки, освоенные в предыдущих группах; учить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Учить сглаживать пальцами поверхность вылепленного предмета, фигурки.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приемам вдавливания середины шара, цилиндра для получения полой формы. Познакомить с приемами использования стеки. Поощрять стремление украшать вылепленные изделия узором при помощи стеки. Закреплять приемы аккуратной лепки.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Аппликация. </w:t>
            </w:r>
            <w:r w:rsidRPr="007B0D5E">
              <w:rPr>
                <w:rFonts w:ascii="Times New Roman" w:hAnsi="Times New Roman"/>
                <w:sz w:val="28"/>
                <w:szCs w:val="28"/>
                <w:lang w:eastAsia="ru-RU"/>
              </w:rPr>
              <w:t xml:space="preserve">Воспитывать интерес к аппликации, усложняя ее содержание и расширяя </w:t>
            </w:r>
            <w:r w:rsidRPr="007B0D5E">
              <w:rPr>
                <w:rFonts w:ascii="Times New Roman" w:hAnsi="Times New Roman"/>
                <w:sz w:val="28"/>
                <w:szCs w:val="28"/>
                <w:lang w:eastAsia="ru-RU"/>
              </w:rPr>
              <w:lastRenderedPageBreak/>
              <w:t>возможности создания разнообразных изображений. Формировать умение правильно держать ножницы и пользоваться ими. Обучать вырезыванию, начиная с формирования навыка разрезания по прямой сначала коротких, а затем длинных полос. Учить составлять из полос изображения разных предметов (забор, скамейка, лесенка, дерево, кустик и др.). Учить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 п.</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расширять количество изображаемых в аппликации предметов (птицы, животные, цветы, насекомые, дома, как реальные, так и воображаемые) из готовых форм. Учить детей преобразовывать эти формы, разрезая их на две или четыре части (круг — на полукруги, четверти; квадрат — на треугольники и т. д.).</w:t>
            </w:r>
          </w:p>
          <w:p w:rsidR="00D354AE" w:rsidRPr="007B0D5E" w:rsidRDefault="00D354AE" w:rsidP="007B0D5E">
            <w:pPr>
              <w:spacing w:after="0" w:line="240" w:lineRule="auto"/>
              <w:ind w:left="24" w:firstLine="142"/>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 xml:space="preserve">Закреплять навыки аккуратного вырезывания и наклеивания. Поощрять </w:t>
            </w:r>
            <w:r w:rsidRPr="007B0D5E">
              <w:rPr>
                <w:rFonts w:ascii="Times New Roman" w:hAnsi="Times New Roman"/>
                <w:sz w:val="28"/>
                <w:szCs w:val="28"/>
                <w:lang w:eastAsia="ru-RU"/>
              </w:rPr>
              <w:lastRenderedPageBreak/>
              <w:t>проявление активности и творчества.</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23"/>
        <w:gridCol w:w="3306"/>
        <w:gridCol w:w="3367"/>
      </w:tblGrid>
      <w:tr w:rsidR="00C86E9E" w:rsidRPr="007B0D5E" w:rsidTr="00794400">
        <w:tc>
          <w:tcPr>
            <w:tcW w:w="9996" w:type="dxa"/>
            <w:gridSpan w:val="3"/>
          </w:tcPr>
          <w:p w:rsidR="00C86E9E" w:rsidRPr="007B0D5E" w:rsidRDefault="00C86E9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BA3207" w:rsidRPr="007B0D5E" w:rsidTr="00BA3207">
        <w:tc>
          <w:tcPr>
            <w:tcW w:w="3323"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306"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367"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BA3207" w:rsidRPr="007B0D5E" w:rsidTr="00BA3207">
        <w:tc>
          <w:tcPr>
            <w:tcW w:w="3323"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интерес детей к изобразительной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Вызывать положительный эмоциональный отклик на предложение рисовать, лепить, вырезать и наклеивать. Продолжать развивать эстетическое восприятие, образные представления, воображение, эстетические чувства, художественно-творческие способности.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формировать умение рассматривать и обследовать предметы, в том числе с помощью рук.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 как основе развития творчества. Учить детей выделять и использовать средства </w:t>
            </w:r>
            <w:r w:rsidRPr="007B0D5E">
              <w:rPr>
                <w:rFonts w:ascii="Times New Roman" w:hAnsi="Times New Roman"/>
                <w:sz w:val="28"/>
                <w:szCs w:val="28"/>
                <w:lang w:eastAsia="ru-RU"/>
              </w:rPr>
              <w:lastRenderedPageBreak/>
              <w:t>выразительности в рисовании, лепке, аппликации.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формировать умение создавать коллективные произведения в рисовании, лепке, аппликации.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умение сохранять правильную позу при рисовании: не горбиться, не наклоняться низко над столом, к мольберту; сидеть свободно, не напрягаясь. Приучать детей быть аккуратными: сохранять свое рабочее место в порядке, по окончании работы убирать все со стола. Учить проявлять дружелюбие при оценке работ других детей.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Рисование. </w:t>
            </w:r>
            <w:r w:rsidRPr="007B0D5E">
              <w:rPr>
                <w:rFonts w:ascii="Times New Roman" w:hAnsi="Times New Roman"/>
                <w:sz w:val="28"/>
                <w:szCs w:val="28"/>
                <w:lang w:eastAsia="ru-RU"/>
              </w:rPr>
              <w:t>Продолжать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и закреплять представления о форме предметов (круглая, овальная, квадратная, прямоугольная, треугольная), величине, </w:t>
            </w:r>
            <w:r w:rsidRPr="007B0D5E">
              <w:rPr>
                <w:rFonts w:ascii="Times New Roman" w:hAnsi="Times New Roman"/>
                <w:sz w:val="28"/>
                <w:szCs w:val="28"/>
                <w:lang w:eastAsia="ru-RU"/>
              </w:rPr>
              <w:lastRenderedPageBreak/>
              <w:t>расположении частей.Помогать детям при передаче сюжета располагать изображения на всем листе в соответствии с содержанием действия и включенными в действие объектами. Направлять внимание детей на передачу соотношения предметов по величине: дерево высокое, куст ниже дерева, цветы ниже куста.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закреплять и обогащать представления детей о цветах и оттенках окружающих предметов и объектов природы. К уже известным цветам и оттенкам добавить новые (коричневый, оранжевый, светло-зеленый); формировать представление о том, как можно получить эти цвета. Учить смешивать краски для получения нужных цветов и оттенков.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желание использовать в рисовании, аппликации разнообразные цвета, обращать внимание на многоцветие окружающего мира. Закреплять умение правильно держать карандаш, кисть, фломастер, цветной мелок; использовать их при создании изображения.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детей закрашивать </w:t>
            </w:r>
            <w:r w:rsidRPr="007B0D5E">
              <w:rPr>
                <w:rFonts w:ascii="Times New Roman" w:hAnsi="Times New Roman"/>
                <w:sz w:val="28"/>
                <w:szCs w:val="28"/>
                <w:lang w:eastAsia="ru-RU"/>
              </w:rPr>
              <w:lastRenderedPageBreak/>
              <w:t>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Закреплять умение чисто промывать кисть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перед использованием краски другого цвета. К концу года формировать у детей умение получать светлые и темные оттенки цвета, изменяя нажим на карандаш. Формировать умение правильно передавать расположение частей при рисовании сложных предметов (кукла, зайчик и др.) и соотносить их по величине.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Декоративное рисование. </w:t>
            </w:r>
            <w:r w:rsidRPr="007B0D5E">
              <w:rPr>
                <w:rFonts w:ascii="Times New Roman" w:hAnsi="Times New Roman"/>
                <w:sz w:val="28"/>
                <w:szCs w:val="28"/>
                <w:lang w:eastAsia="ru-RU"/>
              </w:rPr>
              <w:t xml:space="preserve">Продолжать формировать умение создавать декоративные композиции по мотивам дымковских, филимоновских узоров.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w:t>
            </w:r>
            <w:r w:rsidRPr="007B0D5E">
              <w:rPr>
                <w:rFonts w:ascii="Times New Roman" w:hAnsi="Times New Roman"/>
                <w:sz w:val="28"/>
                <w:szCs w:val="28"/>
                <w:lang w:eastAsia="ru-RU"/>
              </w:rPr>
              <w:lastRenderedPageBreak/>
              <w:t>использоваться вылепленные детьми игрушки и силуэты игрушек, вырезанные из бумаги).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городецкими изделиями. Учить выделять элементы городецкой росписи (бутоны, купавки, розаны, листья); видеть и называть цвета, используемые в росписи.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Лепка. </w:t>
            </w:r>
            <w:r w:rsidRPr="007B0D5E">
              <w:rPr>
                <w:rFonts w:ascii="Times New Roman" w:hAnsi="Times New Roman"/>
                <w:sz w:val="28"/>
                <w:szCs w:val="28"/>
                <w:lang w:eastAsia="ru-RU"/>
              </w:rPr>
              <w:t>Продолжать развивать интерес детей к лепке; совершенствовать умение лепить из глины (из пластилина, пластической массы).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приемы лепки, освоенные в предыдущих группах; учить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Учить сглаживать пальцами поверхность вылепленного предмета, фигурки.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приемам вдавливания середины шара, цилиндра для получения полой формы. Познакомить с приемами использования стеки. Поощрять стремление украшать вылепленные изделия узором при помощи стеки. </w:t>
            </w:r>
            <w:r w:rsidRPr="007B0D5E">
              <w:rPr>
                <w:rFonts w:ascii="Times New Roman" w:hAnsi="Times New Roman"/>
                <w:sz w:val="28"/>
                <w:szCs w:val="28"/>
                <w:lang w:eastAsia="ru-RU"/>
              </w:rPr>
              <w:lastRenderedPageBreak/>
              <w:t>Закреплять приемы аккуратной лепки.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Аппликация. </w:t>
            </w:r>
            <w:r w:rsidRPr="007B0D5E">
              <w:rPr>
                <w:rFonts w:ascii="Times New Roman" w:hAnsi="Times New Roman"/>
                <w:sz w:val="28"/>
                <w:szCs w:val="28"/>
                <w:lang w:eastAsia="ru-RU"/>
              </w:rPr>
              <w:t>Воспитывать интерес к аппликации, усложняя ее содержание и расширяя возможности создания разнообразных изображений. Формировать умение правильно держать ножницы и пользоваться ими. Обучать вырезыванию, начиная с формирования навыка разрезания по прямойсначала коротких, а затем длинных полос. Учить составлять из полос изображения разных предметов (забор, скамейка, лесенка, дерево, кустик и др.). Учить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расширять количество изображаемых в аппликации предметов (птицы, животные, цветы, насекомые, дома, как реальные, так и воображаемые) из готовых форм. Учить детей преобразовывать эти формы, разрезая их на две или четыре части (круг — на полукруги, </w:t>
            </w:r>
            <w:r w:rsidRPr="007B0D5E">
              <w:rPr>
                <w:rFonts w:ascii="Times New Roman" w:hAnsi="Times New Roman"/>
                <w:sz w:val="28"/>
                <w:szCs w:val="28"/>
                <w:lang w:eastAsia="ru-RU"/>
              </w:rPr>
              <w:lastRenderedPageBreak/>
              <w:t>четверти; квадрат — на треугольники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навыки аккуратного вырезывания и наклеивания. Поощрять проявление активности и творчества.</w:t>
            </w:r>
          </w:p>
        </w:tc>
        <w:tc>
          <w:tcPr>
            <w:tcW w:w="3306"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Продолжать развивать интерес детей к изобразительной деятельности. Обогащать сенсорный опыт, развивая органы восприятия: зрение, слух, обоняние, осязание, вкус; закреплять знания об основных формах предметов и объектов природы.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эстетическое восприятие, учить созерцать красоту окружающего мира. В процессе восприятия предметов и явлений развивать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 Учить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w:t>
            </w:r>
            <w:r w:rsidRPr="007B0D5E">
              <w:rPr>
                <w:rFonts w:ascii="Times New Roman" w:hAnsi="Times New Roman"/>
                <w:sz w:val="28"/>
                <w:szCs w:val="28"/>
                <w:lang w:eastAsia="ru-RU"/>
              </w:rPr>
              <w:lastRenderedPageBreak/>
              <w:t>относительно друг друга.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способность наблюдать явления природы, замечать их динамику, форму и цвет медленно плывущих облаков. Совершенствовать изобразительные навыки и умения, формировать художественно-творческие способности.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чувство формы, цвета, пропорций. Продолжать знакомить с народным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декоративно-прикладным искусством (Городец, Полхов-Майдан, Гжель), расширять </w:t>
            </w:r>
            <w:r w:rsidRPr="007B0D5E">
              <w:rPr>
                <w:rFonts w:ascii="Times New Roman" w:hAnsi="Times New Roman"/>
                <w:sz w:val="28"/>
                <w:szCs w:val="28"/>
                <w:lang w:eastAsia="ru-RU"/>
              </w:rPr>
              <w:lastRenderedPageBreak/>
              <w:t>представления о народных игрушках (матрешки — городецкая, богородская; бирюльки).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детей с национальным декоративно-прикладным искусством (на основе региональных особенностей); с другими видами декоративно-прикладного искусства (фарфоровые и керамические изделия, скульптура малых форм). Развивать декоративное творчество детей (в том  числе коллективное).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Предметное рисование. </w:t>
            </w:r>
            <w:r w:rsidRPr="007B0D5E">
              <w:rPr>
                <w:rFonts w:ascii="Times New Roman" w:hAnsi="Times New Roman"/>
                <w:sz w:val="28"/>
                <w:szCs w:val="28"/>
                <w:lang w:eastAsia="ru-RU"/>
              </w:rPr>
              <w:t xml:space="preserve">Продолжать совершенствовать умение передавать в рисунке образы предметов, объектов, </w:t>
            </w:r>
            <w:r w:rsidRPr="007B0D5E">
              <w:rPr>
                <w:rFonts w:ascii="Times New Roman" w:hAnsi="Times New Roman"/>
                <w:sz w:val="28"/>
                <w:szCs w:val="28"/>
                <w:lang w:eastAsia="ru-RU"/>
              </w:rPr>
              <w:lastRenderedPageBreak/>
              <w:t>персонажей сказок, литературных произведений. Обращать внимание детей на отличия предметов по форме, величине, пропорциям частей; побуждать их передавать эти отличия в рисунках.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передавать положение предметов в пространстве на листе бумаги, обращать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 д.). Учить передавать движения фигур.</w:t>
            </w:r>
          </w:p>
          <w:p w:rsidR="007945D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овладению композиционными умениями: учить располагать предмет на листе с учетом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Закреплять способы и приемы рисования различными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изобразительными материалами (цветные карандаши, гуашь, акварель, цветные мелки, </w:t>
            </w:r>
            <w:r w:rsidRPr="007B0D5E">
              <w:rPr>
                <w:rFonts w:ascii="Times New Roman" w:hAnsi="Times New Roman"/>
                <w:sz w:val="28"/>
                <w:szCs w:val="28"/>
                <w:lang w:eastAsia="ru-RU"/>
              </w:rPr>
              <w:lastRenderedPageBreak/>
              <w:t>пастель, сангина, угольный карандаш, фломастеры, разнообразные    кисти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Вырабатывать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рисовать акварелью в соответствии с ее спецификой (прозрачностью и легкостью цвета, плавностью перехода одного цвета в другой).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Закреплять знания об уже известных цветах, знакомить с новыми цветами (фиолетовый) и оттенками (голубой, розовый, темно-зеленый, сиреневый), развивать чувство цвета. Учить смешивать краски для получения новых цветов и оттенков (при рисовании гуашью) и высветлять цвет, </w:t>
            </w:r>
            <w:r w:rsidRPr="007B0D5E">
              <w:rPr>
                <w:rFonts w:ascii="Times New Roman" w:hAnsi="Times New Roman"/>
                <w:sz w:val="28"/>
                <w:szCs w:val="28"/>
                <w:lang w:eastAsia="ru-RU"/>
              </w:rPr>
              <w:lastRenderedPageBreak/>
              <w:t>добавляя в краску воду (при рисовании акварелью). При рисовании карандашами учить передавать оттенки цвета, регулируя нажим на карандаш.</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 карандашном исполнении дети могут, регулируя нажим, передать до трех оттенков цвета.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Сюжетное рисование. </w:t>
            </w:r>
            <w:r w:rsidRPr="007B0D5E">
              <w:rPr>
                <w:rFonts w:ascii="Times New Roman" w:hAnsi="Times New Roman"/>
                <w:sz w:val="28"/>
                <w:szCs w:val="28"/>
                <w:lang w:eastAsia="ru-RU"/>
              </w:rPr>
              <w:t>Учить детей создавать сюжетные композиции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 темы окружающей жизни и на темы литературных произведений («Кого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встретил Колобок», «Два жадных медвежонка», «Где обедал воробей?»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композиционные умения, учить располагать изображения на полосе внизу листа, по всему листу.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Обращать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Учить располагать на рисунке предметы так, чтобы они загораживали друг друга (растущие перед домом деревья и частично его загораживающие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Декоративное рисование. </w:t>
            </w:r>
            <w:r w:rsidRPr="007B0D5E">
              <w:rPr>
                <w:rFonts w:ascii="Times New Roman" w:hAnsi="Times New Roman"/>
                <w:sz w:val="28"/>
                <w:szCs w:val="28"/>
                <w:lang w:eastAsia="ru-RU"/>
              </w:rPr>
              <w:t xml:space="preserve">Продолжать </w:t>
            </w:r>
            <w:r w:rsidRPr="007B0D5E">
              <w:rPr>
                <w:rFonts w:ascii="Times New Roman" w:hAnsi="Times New Roman"/>
                <w:sz w:val="28"/>
                <w:szCs w:val="28"/>
                <w:lang w:eastAsia="ru-RU"/>
              </w:rPr>
              <w:lastRenderedPageBreak/>
              <w:t>знакомить детей с изделиями народных промыслов, закреплять и углублять знания о дымковской и филимоновской игрушках и их росписи; предлагать создавать изображения по мотивам народной декоративной росписи, знакомить с ее цветовым строем и элементами композиции, добиваться большего разнообразия используемых элементов.Продолжать знакомить с городецкой росписью, ее цветовым решением, спецификой создания декоративных цветов (как правило, не чистых тонов, а оттенков), учить использовать для украшения оживки.     Познакомить с росписью Полхов-Майдана. Включать городецкую и полхов-майданскую роспись в творческую работу детей, помогать осваивать специфику этих видов росписи. Знакомить с региональным (местным) декоративным искусством.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составлять узоры по мотивам городецкой, полхов-майданской, гжельской росписи: знакомить с характерными элементами (бутоны, цветы, листья, травка, </w:t>
            </w:r>
            <w:r w:rsidRPr="007B0D5E">
              <w:rPr>
                <w:rFonts w:ascii="Times New Roman" w:hAnsi="Times New Roman"/>
                <w:sz w:val="28"/>
                <w:szCs w:val="28"/>
                <w:lang w:eastAsia="ru-RU"/>
              </w:rPr>
              <w:lastRenderedPageBreak/>
              <w:t>усики, завитки, оживки). Учить создавать узоры на листах в форме народного изделия (поднос, солонка, чашка, розетка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Для развития творчества в декоративной деятельности использовать декоративные ткани. Предоставлять детям бумагу в форме одежды и головных уборов (кокошник, платок, свитер и др.), предметов быта (салфетка, полотенце). Учить ритмично располагать узор. Предлагать расписывать бумажные силуэты и объемные фигуры.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Лепка. </w:t>
            </w:r>
            <w:r w:rsidRPr="007B0D5E">
              <w:rPr>
                <w:rFonts w:ascii="Times New Roman" w:hAnsi="Times New Roman"/>
                <w:sz w:val="28"/>
                <w:szCs w:val="28"/>
                <w:lang w:eastAsia="ru-RU"/>
              </w:rPr>
              <w:t>Продолжать знакомить детей с особенностями лепки из глины, пластилина и пластической массы. Развивать умение лепить с натуры и по представлению знакомые пред-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меты (овощи, фрукты, грибы, посуда, игрушки); передавать их характерные особенности. Продолжать учить лепить посуду из целого куска глины и пластилина ленточным способом.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Закреплять умение лепить предметы пластическим, конструктивным и </w:t>
            </w:r>
            <w:r w:rsidRPr="007B0D5E">
              <w:rPr>
                <w:rFonts w:ascii="Times New Roman" w:hAnsi="Times New Roman"/>
                <w:sz w:val="28"/>
                <w:szCs w:val="28"/>
                <w:lang w:eastAsia="ru-RU"/>
              </w:rPr>
              <w:lastRenderedPageBreak/>
              <w:t>комбинированным способами. Учить сглаживать поверхность формы, делать предметы устойчивыми.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 Формировать у детей умения лепить по представлению героев литературных произведений (Медведь и Колобок, Лиса и Зайчик, Машенька и Медведь и т. п.). Развивать творчество, инициативу. Продолжать формировать умение лепить мелкие детали; пользуясь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стекой, наносить рисунок чешуек у рыбки, обозначать глаза, шерсть животного, перышки птицы, узор, складки на одежде людей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формировать технические умения и навыки работы с разнообразными материалами для лепки; побуждать использовать дополнительные материалы (косточки, </w:t>
            </w:r>
            <w:r w:rsidRPr="007B0D5E">
              <w:rPr>
                <w:rFonts w:ascii="Times New Roman" w:hAnsi="Times New Roman"/>
                <w:sz w:val="28"/>
                <w:szCs w:val="28"/>
                <w:lang w:eastAsia="ru-RU"/>
              </w:rPr>
              <w:lastRenderedPageBreak/>
              <w:t>зернышки, бусинки и т. д.). Закреплять навыки аккуратной лепки.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навык тщательно мыть руки по окончании лепки.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Декоративная лепка. </w:t>
            </w:r>
            <w:r w:rsidRPr="007B0D5E">
              <w:rPr>
                <w:rFonts w:ascii="Times New Roman" w:hAnsi="Times New Roman"/>
                <w:sz w:val="28"/>
                <w:szCs w:val="28"/>
                <w:lang w:eastAsia="ru-RU"/>
              </w:rPr>
              <w:t>Продолжать знакомить детей с особенностями декоративной лепки. Формировать интерес и эстетическое отношение к предметам народного декоративно-прикладного искусства. Учить лепить птиц, животных, людей по типу народных игрушек (дымковской, филимоновской, каргопольской и др.). Формировать умение украшать узорами предметы декоративного искусства. Учить расписывать изделия гуашью, украшать их налепами и углубленным рельефом, использовать стеку. Учить обмакивать пальцы в воду, чтобы сгладить неровности вылепленного изображения, когда это необходимо для передачи образа.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Аппликация. </w:t>
            </w:r>
            <w:r w:rsidRPr="007B0D5E">
              <w:rPr>
                <w:rFonts w:ascii="Times New Roman" w:hAnsi="Times New Roman"/>
                <w:sz w:val="28"/>
                <w:szCs w:val="28"/>
                <w:lang w:eastAsia="ru-RU"/>
              </w:rPr>
              <w:t xml:space="preserve">Закреплять умение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w:t>
            </w:r>
            <w:r w:rsidRPr="007B0D5E">
              <w:rPr>
                <w:rFonts w:ascii="Times New Roman" w:hAnsi="Times New Roman"/>
                <w:sz w:val="28"/>
                <w:szCs w:val="28"/>
                <w:lang w:eastAsia="ru-RU"/>
              </w:rPr>
              <w:lastRenderedPageBreak/>
              <w:t>другие: квадрат — в два–четыре треугольника, прямоугольник — в полоски, квадраты или маленькие прямоугольники), создавать из этих фигур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изображения разных предметов или декоративные композиции. Учить вырезать одинаковые фигуры или их детали из бумаги, сложенной гармошкой, а симметричные изображения — из бумаги, сложенной пополам (стакан, ваза, цветок и др.). С целью создания выразительного образа учить приему обрывания. Побуждать создавать предметные и сюжетные композиции, дополнять их деталями, обогащающими изображения.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аккуратное и бережное отношение к материалам.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Художественный труд. </w:t>
            </w:r>
            <w:r w:rsidRPr="007B0D5E">
              <w:rPr>
                <w:rFonts w:ascii="Times New Roman" w:hAnsi="Times New Roman"/>
                <w:sz w:val="28"/>
                <w:szCs w:val="28"/>
                <w:lang w:eastAsia="ru-RU"/>
              </w:rPr>
              <w:t>Совершенствовать умение работать с бумагой: сгибать лист вчетверо в разных направлениях; работать по готовой выкройке (шапочка, лодочка, домик, кошелек).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Закреплять умение создавать из бумаги объемные фигуры: делить квадратный лист на несколько равных частей, сглаживать </w:t>
            </w:r>
            <w:r w:rsidRPr="007B0D5E">
              <w:rPr>
                <w:rFonts w:ascii="Times New Roman" w:hAnsi="Times New Roman"/>
                <w:sz w:val="28"/>
                <w:szCs w:val="28"/>
                <w:lang w:eastAsia="ru-RU"/>
              </w:rPr>
              <w:lastRenderedPageBreak/>
              <w:t>сгибы, надрезать по сгибам (домик, корзинка, кубик).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умение делать игрушки, сувениры из природного материала (шишки, ветки, ягоды) и других материалов (катушки, проволока в цветной обмотке, пустые коробки и др.), прочно соединяя части. Формировать умение самостоятельно создавать игрушки для сюжетно-ролевых игр (флажки, сумочки, шапочки, салфетки и др.); сувениры для родителей, сотрудников детского сада, елочные украшения.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Привлекать детей к изготовлению пособий для занятий и самостоятельной деятельности (коробки, счетный материал), ремонту книг, настольно-печатных игр. </w:t>
            </w:r>
          </w:p>
          <w:p w:rsidR="00BA3207" w:rsidRPr="007B0D5E" w:rsidRDefault="00BA3207" w:rsidP="007B0D5E">
            <w:pPr>
              <w:spacing w:after="0" w:line="240" w:lineRule="auto"/>
              <w:ind w:left="53"/>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 xml:space="preserve">   Закреплять умение детей экономно и рационально расходовать материалы.</w:t>
            </w:r>
          </w:p>
        </w:tc>
        <w:tc>
          <w:tcPr>
            <w:tcW w:w="3367"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Формировать у детей устойчивый интерес к изобразительной деятельности. Обогащать сенсорный опыт, включать в процесс ознакомления с предметами движения рук по предмету.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образное эстетическое восприятие, образные представления, формировать эстетические суждения; учить аргументированно и развернуто оценивать изображения, созданные как самим ребенком, так и его сверстниками, обращая внимание на обязательность доброжелательного и уважительного отношения к работам товарищей.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эстетическое отношение к предметам и явлениям окружающего мира, произведениям искусства, к художественно-творческой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Воспитывать самостоятельность; учить активно и творчески применять ранее </w:t>
            </w:r>
            <w:r w:rsidRPr="007B0D5E">
              <w:rPr>
                <w:rFonts w:ascii="Times New Roman" w:hAnsi="Times New Roman"/>
                <w:sz w:val="28"/>
                <w:szCs w:val="28"/>
                <w:lang w:eastAsia="ru-RU"/>
              </w:rPr>
              <w:lastRenderedPageBreak/>
              <w:t>усвоенные способы изображения в рисовании, лепке и аппликации, используя выразительные средства.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учить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коллективное творчество. Воспитывать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умение замечать недостатки своих работ и исправлять их; вносить дополнения для достижения большей выразительности создаваемого образа.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Предметное рисование. </w:t>
            </w:r>
            <w:r w:rsidRPr="007B0D5E">
              <w:rPr>
                <w:rFonts w:ascii="Times New Roman" w:hAnsi="Times New Roman"/>
                <w:sz w:val="28"/>
                <w:szCs w:val="28"/>
                <w:lang w:eastAsia="ru-RU"/>
              </w:rPr>
              <w:t xml:space="preserve">Совершенствовать умение изображать предметы по памяти и с натуры; развивать наблюдательность, способность замечать характерные особенности предметов и передавать </w:t>
            </w:r>
            <w:r w:rsidRPr="007B0D5E">
              <w:rPr>
                <w:rFonts w:ascii="Times New Roman" w:hAnsi="Times New Roman"/>
                <w:sz w:val="28"/>
                <w:szCs w:val="28"/>
                <w:lang w:eastAsia="ru-RU"/>
              </w:rPr>
              <w:lastRenderedPageBreak/>
              <w:t>их средствами рисунка (форма, пропорции, расположение на листе бумаги). Совершенствовать технику изображения. Продолжать развивать свободу и одновременно точность движений руки под контролем зрения, их плавность, ритмичность. Расширять набор материалов, которые дети могут использовать в рисовании (гуашь, акварель, сухая и жирная пастель, сангина, угольный карандаш, гелевая ручка и др.). Предлагать соединять в одном рисунке разные материалы для создания выразительного образа.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формировать умение свободно владеть карандашом при выполнении линейного рисунка, учить плавным поворотам руки при </w:t>
            </w:r>
            <w:r w:rsidRPr="007B0D5E">
              <w:rPr>
                <w:rFonts w:ascii="Times New Roman" w:hAnsi="Times New Roman"/>
                <w:sz w:val="28"/>
                <w:szCs w:val="28"/>
                <w:lang w:eastAsia="ru-RU"/>
              </w:rPr>
              <w:lastRenderedPageBreak/>
              <w:t>рисовании округлых линий, завитков в разном направлении (от веточки и от конца завитка к веточке, вертикально и горизонтально),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представление о разнообразии цветов и оттенков, опираясь на реальную окраску предметов, декоративную роспись, сказочные сюжеты; учить создавать цвета и оттенки.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Постепенно подводить детей к обозначению цветов, например, включающих два оттенка (желто-зеленый, серо-</w:t>
            </w:r>
            <w:r w:rsidRPr="007B0D5E">
              <w:rPr>
                <w:rFonts w:ascii="Times New Roman" w:hAnsi="Times New Roman"/>
                <w:sz w:val="28"/>
                <w:szCs w:val="28"/>
                <w:lang w:eastAsia="ru-RU"/>
              </w:rPr>
              <w:lastRenderedPageBreak/>
              <w:t>голубой) или уподобленных природным (малиновый, персиковый и т. п.). Обращать их внимание на изменчивость цвета предметов (например, в процессе роста помидоры зеленые, а созревшие — красные). Учить замечать изменение цвета в природе в связи с изменением погоды (небо голубое в солнечный день и серое в пасмурный). Развивать цветовое восприятие в целях обогащения колористической гаммы рисунка.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различать оттенки цветов и передавать их в рисунке, развивать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Сюжетное рисование. </w:t>
            </w:r>
            <w:r w:rsidRPr="007B0D5E">
              <w:rPr>
                <w:rFonts w:ascii="Times New Roman" w:hAnsi="Times New Roman"/>
                <w:sz w:val="28"/>
                <w:szCs w:val="28"/>
                <w:lang w:eastAsia="ru-RU"/>
              </w:rPr>
              <w:t xml:space="preserve">Продолжать учить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w:t>
            </w:r>
            <w:r w:rsidRPr="007B0D5E">
              <w:rPr>
                <w:rFonts w:ascii="Times New Roman" w:hAnsi="Times New Roman"/>
                <w:sz w:val="28"/>
                <w:szCs w:val="28"/>
                <w:lang w:eastAsia="ru-RU"/>
              </w:rPr>
              <w:lastRenderedPageBreak/>
              <w:t>различия в величине изображаемых предметов (дерево высокое, цветок ниже дерева;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воробышек маленький, ворона большая и т. п.). Формировать умение строить композицию рисунка; передавать движения людей и животных, растений, склоняющихся от ветра. Продолжать формировать умение передавать в рисунках как сюжеты народных сказок, так 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авторских произведений (стихотворений, сказок, рассказов); проявлять самостоятельность в выборе темы, композиционного и цветового решения.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Декоративное рисование. </w:t>
            </w:r>
            <w:r w:rsidRPr="007B0D5E">
              <w:rPr>
                <w:rFonts w:ascii="Times New Roman" w:hAnsi="Times New Roman"/>
                <w:sz w:val="28"/>
                <w:szCs w:val="28"/>
                <w:lang w:eastAsia="ru-RU"/>
              </w:rPr>
              <w:t>Продолжать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 Учить детей выделять и передавать цветовую гамму народного декоративного искусства определенного вида.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Закреплять умение создавать композиции на листах бумаги разной формы, силуэтах предметов и игрушек; расписывать вылепленные детьми </w:t>
            </w:r>
            <w:r w:rsidRPr="007B0D5E">
              <w:rPr>
                <w:rFonts w:ascii="Times New Roman" w:hAnsi="Times New Roman"/>
                <w:sz w:val="28"/>
                <w:szCs w:val="28"/>
                <w:lang w:eastAsia="ru-RU"/>
              </w:rPr>
              <w:lastRenderedPageBreak/>
              <w:t>игрушки.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умение при составлении декоративной композиции на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основе того или иного вида народного искусства использовать xapaктерные для него элементы узора и цветовую гамму.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Лепка</w:t>
            </w:r>
            <w:r w:rsidRPr="007B0D5E">
              <w:rPr>
                <w:rFonts w:ascii="Times New Roman" w:hAnsi="Times New Roman"/>
                <w:sz w:val="28"/>
                <w:szCs w:val="28"/>
                <w:lang w:eastAsia="ru-RU"/>
              </w:rPr>
              <w:t>. Развивать творчество детей; учить свободно использовать для создания образов предметов, объектов природы, сказочных персонажей разнообразные приемы, усвоенные ранее; продолжать учить передавать форму основной части и других частей, их пропорции, позу, характерные особенности изображаемых объектов; обрабатывать поверхность формы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движениями пальцев и стекой. Продолжать формировать умение передавать характерные движения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детей создавать скульптурные группы из </w:t>
            </w:r>
            <w:r w:rsidRPr="007B0D5E">
              <w:rPr>
                <w:rFonts w:ascii="Times New Roman" w:hAnsi="Times New Roman"/>
                <w:sz w:val="28"/>
                <w:szCs w:val="28"/>
                <w:lang w:eastAsia="ru-RU"/>
              </w:rPr>
              <w:lastRenderedPageBreak/>
              <w:t>двух-трех фигур,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чувство композиции, умение передавать пропорции предметов, их соотношение по величине, выразительность поз, движений, деталей.</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Декоративная лепка.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навыки декоративной лепки; учить использовать разные способы лепки (налеп, углубленный рельеф), применять стеку. Учить при лепке из глины расписывать пластину, создавать узор стекой; создавать из глины, разноцветного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пластилина предметные и сюжетные, индивидуальные и коллективные композиции.</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Аппликация.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учить создавать предметные и сюжетные изображения с натуры и по представлению: развивать чувство композиции (учить красиво располагать фигуры на листе бумаги формата, соответствующего пропорциям изображаемых предметов).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умение составлять узоры и декоративные композиции из геометрических и </w:t>
            </w:r>
            <w:r w:rsidRPr="007B0D5E">
              <w:rPr>
                <w:rFonts w:ascii="Times New Roman" w:hAnsi="Times New Roman"/>
                <w:sz w:val="28"/>
                <w:szCs w:val="28"/>
                <w:lang w:eastAsia="ru-RU"/>
              </w:rPr>
              <w:lastRenderedPageBreak/>
              <w:t>растительных элементов на листах бумаги разной формы; изображать птиц, животных по замыслу детей и по мотивам народного искусства.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приемы вырезания симметричных предметов из бумаги, сложенной вдвое; несколько предметов или их частей из бумаги, сложенной гармошкой.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 создании образов поощрять применение разных приемов вырезания, обрывания бумаги, наклеивания изображений (намазывая их клеем полностью или частично, создавая иллюзию передачи объема); учить мозаичному способу изображения с предварительным легким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обозначением карандашом формы частей и деталей картинки.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развивать чувство цвета, колорита, композиции.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Поощрять проявления творчества.</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Художественный труд: работа с бумагой и картоном.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Закреплять умение складывать бумагу прямоугольной, квадратной, круглой формы в разных направлениях (пилотка); использовать разную по фактуре бумагу, делать </w:t>
            </w:r>
            <w:r w:rsidRPr="007B0D5E">
              <w:rPr>
                <w:rFonts w:ascii="Times New Roman" w:hAnsi="Times New Roman"/>
                <w:sz w:val="28"/>
                <w:szCs w:val="28"/>
                <w:lang w:eastAsia="ru-RU"/>
              </w:rPr>
              <w:lastRenderedPageBreak/>
              <w:t>разметку с помощью шаблона; создавать игрушки-забавы (мишка-физкультурник, клюющий петушок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умение использовать образец.</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 Совершенствовать умение детей создавать объемные игрушки в технике оригами.</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Художественный труд: работа с тканью.</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умение делать аппликацию, используя кусочки ткани разнообразной фактуры (шелк для бабочки, байка для зайчика и т. д.), наносить контур с помощью мелка и вырезать в соответствии с задуманным сюжетом.</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Художественный труд: работа с природным материалом.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Закреплять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поляна», «Сказочные герои»).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фантазию, воображение. </w:t>
            </w:r>
          </w:p>
          <w:p w:rsidR="00BA3207" w:rsidRPr="007B0D5E" w:rsidRDefault="00BA3207" w:rsidP="007B0D5E">
            <w:pPr>
              <w:spacing w:after="0" w:line="240" w:lineRule="auto"/>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Закреплять умение детей аккуратно и экономно использовать материалы.</w:t>
            </w:r>
          </w:p>
        </w:tc>
      </w:tr>
    </w:tbl>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2.5.2.3 Конструктивно-модельная деятельность</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Детское конструирование</w:t>
      </w:r>
    </w:p>
    <w:p w:rsidR="00D354AE" w:rsidRPr="007B0D5E" w:rsidRDefault="00D354AE" w:rsidP="007B0D5E">
      <w:pPr>
        <w:spacing w:after="0" w:line="240" w:lineRule="auto"/>
        <w:jc w:val="both"/>
        <w:rPr>
          <w:rFonts w:ascii="Times New Roman" w:hAnsi="Times New Roman"/>
          <w:b/>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16"/>
        <w:gridCol w:w="3350"/>
        <w:gridCol w:w="4130"/>
      </w:tblGrid>
      <w:tr w:rsidR="00D354AE" w:rsidRPr="007B0D5E" w:rsidTr="00FA21A4">
        <w:tc>
          <w:tcPr>
            <w:tcW w:w="3190"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Творческое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Создание замысла</w:t>
            </w:r>
          </w:p>
        </w:tc>
        <w:tc>
          <w:tcPr>
            <w:tcW w:w="11138" w:type="dxa"/>
            <w:gridSpan w:val="2"/>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Техническое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Воплощение замысла</w:t>
            </w:r>
          </w:p>
        </w:tc>
      </w:tr>
      <w:tr w:rsidR="00D354AE" w:rsidRPr="007B0D5E" w:rsidTr="00FA21A4">
        <w:tc>
          <w:tcPr>
            <w:tcW w:w="14328" w:type="dxa"/>
            <w:gridSpan w:val="3"/>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Виды детского конструирования</w:t>
            </w:r>
          </w:p>
        </w:tc>
      </w:tr>
      <w:tr w:rsidR="00D354AE" w:rsidRPr="007B0D5E" w:rsidTr="00FA21A4">
        <w:tc>
          <w:tcPr>
            <w:tcW w:w="319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 строительного материала</w:t>
            </w:r>
          </w:p>
        </w:tc>
        <w:tc>
          <w:tcPr>
            <w:tcW w:w="501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Практическое и компьютерное</w:t>
            </w:r>
          </w:p>
        </w:tc>
        <w:tc>
          <w:tcPr>
            <w:tcW w:w="612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 детских конструкторов</w:t>
            </w:r>
          </w:p>
        </w:tc>
      </w:tr>
      <w:tr w:rsidR="00D354AE" w:rsidRPr="007B0D5E" w:rsidTr="00FA21A4">
        <w:tc>
          <w:tcPr>
            <w:tcW w:w="319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 бумаги</w:t>
            </w:r>
          </w:p>
        </w:tc>
        <w:tc>
          <w:tcPr>
            <w:tcW w:w="501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 природного материала</w:t>
            </w:r>
          </w:p>
        </w:tc>
        <w:tc>
          <w:tcPr>
            <w:tcW w:w="612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 крупногабаритных модулей</w:t>
            </w:r>
          </w:p>
        </w:tc>
      </w:tr>
      <w:tr w:rsidR="00D354AE" w:rsidRPr="007B0D5E" w:rsidTr="00FA21A4">
        <w:tc>
          <w:tcPr>
            <w:tcW w:w="14328" w:type="dxa"/>
            <w:gridSpan w:val="3"/>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lastRenderedPageBreak/>
              <w:t>Формы организации обучения конструированию</w:t>
            </w:r>
          </w:p>
        </w:tc>
      </w:tr>
      <w:tr w:rsidR="00D354AE" w:rsidRPr="007B0D5E" w:rsidTr="00FA21A4">
        <w:tc>
          <w:tcPr>
            <w:tcW w:w="319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 модели</w:t>
            </w:r>
          </w:p>
        </w:tc>
        <w:tc>
          <w:tcPr>
            <w:tcW w:w="501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 условиям</w:t>
            </w:r>
          </w:p>
        </w:tc>
        <w:tc>
          <w:tcPr>
            <w:tcW w:w="612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 образцу</w:t>
            </w:r>
          </w:p>
        </w:tc>
      </w:tr>
      <w:tr w:rsidR="00D354AE" w:rsidRPr="007B0D5E" w:rsidTr="00FA21A4">
        <w:tc>
          <w:tcPr>
            <w:tcW w:w="3190" w:type="dxa"/>
            <w:vMerge w:val="restart"/>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 замыслу</w:t>
            </w:r>
          </w:p>
        </w:tc>
        <w:tc>
          <w:tcPr>
            <w:tcW w:w="501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 теме</w:t>
            </w:r>
          </w:p>
        </w:tc>
        <w:tc>
          <w:tcPr>
            <w:tcW w:w="6120" w:type="dxa"/>
            <w:vMerge w:val="restart"/>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Каркасное </w:t>
            </w:r>
          </w:p>
        </w:tc>
      </w:tr>
      <w:tr w:rsidR="00D354AE" w:rsidRPr="007B0D5E" w:rsidTr="00FA21A4">
        <w:tc>
          <w:tcPr>
            <w:tcW w:w="3190" w:type="dxa"/>
            <w:vMerge/>
          </w:tcPr>
          <w:p w:rsidR="00D354AE" w:rsidRPr="007B0D5E" w:rsidRDefault="00D354AE" w:rsidP="007B0D5E">
            <w:pPr>
              <w:spacing w:after="0" w:line="240" w:lineRule="auto"/>
              <w:jc w:val="both"/>
              <w:rPr>
                <w:rFonts w:ascii="Times New Roman" w:hAnsi="Times New Roman"/>
                <w:b/>
                <w:sz w:val="28"/>
                <w:szCs w:val="28"/>
                <w:lang w:eastAsia="ru-RU"/>
              </w:rPr>
            </w:pPr>
          </w:p>
        </w:tc>
        <w:tc>
          <w:tcPr>
            <w:tcW w:w="5018"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 чертежам и схемам</w:t>
            </w:r>
          </w:p>
        </w:tc>
        <w:tc>
          <w:tcPr>
            <w:tcW w:w="6120" w:type="dxa"/>
            <w:vMerge/>
          </w:tcPr>
          <w:p w:rsidR="00D354AE" w:rsidRPr="007B0D5E" w:rsidRDefault="00D354AE" w:rsidP="007B0D5E">
            <w:pPr>
              <w:spacing w:after="0" w:line="240" w:lineRule="auto"/>
              <w:jc w:val="both"/>
              <w:rPr>
                <w:rFonts w:ascii="Times New Roman" w:hAnsi="Times New Roman"/>
                <w:b/>
                <w:sz w:val="28"/>
                <w:szCs w:val="28"/>
                <w:lang w:eastAsia="ru-RU"/>
              </w:rPr>
            </w:pPr>
          </w:p>
        </w:tc>
      </w:tr>
    </w:tbl>
    <w:p w:rsidR="00D354AE" w:rsidRPr="007B0D5E" w:rsidRDefault="00D354AE" w:rsidP="007B0D5E">
      <w:pPr>
        <w:spacing w:after="0" w:line="240" w:lineRule="auto"/>
        <w:jc w:val="both"/>
        <w:rPr>
          <w:rFonts w:ascii="Times New Roman" w:hAnsi="Times New Roman"/>
          <w:b/>
          <w:sz w:val="28"/>
          <w:szCs w:val="28"/>
          <w:lang w:eastAsia="ru-RU"/>
        </w:rPr>
      </w:pP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Взаимосвязь конструирования и игры</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 xml:space="preserve">Ранний возраст: </w:t>
      </w:r>
      <w:r w:rsidRPr="007B0D5E">
        <w:rPr>
          <w:rFonts w:ascii="Times New Roman" w:hAnsi="Times New Roman"/>
          <w:sz w:val="28"/>
          <w:szCs w:val="28"/>
          <w:lang w:eastAsia="ru-RU"/>
        </w:rPr>
        <w:t>конструирование слито с игрой</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
          <w:sz w:val="28"/>
          <w:szCs w:val="28"/>
          <w:lang w:eastAsia="ru-RU"/>
        </w:rPr>
        <w:t xml:space="preserve">Младший возраст: </w:t>
      </w:r>
      <w:r w:rsidRPr="007B0D5E">
        <w:rPr>
          <w:rFonts w:ascii="Times New Roman" w:hAnsi="Times New Roman"/>
          <w:sz w:val="28"/>
          <w:szCs w:val="28"/>
          <w:lang w:eastAsia="ru-RU"/>
        </w:rPr>
        <w:t>игра становится побудителем к конструированию, которое начинает приобретать для детей самостоятельное значение.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
          <w:sz w:val="28"/>
          <w:szCs w:val="28"/>
          <w:lang w:eastAsia="ru-RU"/>
        </w:rPr>
        <w:t xml:space="preserve">Старший возраст: </w:t>
      </w:r>
      <w:r w:rsidRPr="007B0D5E">
        <w:rPr>
          <w:rFonts w:ascii="Times New Roman" w:hAnsi="Times New Roman"/>
          <w:sz w:val="28"/>
          <w:szCs w:val="28"/>
          <w:lang w:eastAsia="ru-RU"/>
        </w:rPr>
        <w:t>сформированная способность к полноценному конструированию стимулирует развитие сюжетной линии игры и само порой приобретает сюжетный характер, когда создается несколько конструкций, объединенных общим сюжетом.</w:t>
      </w:r>
    </w:p>
    <w:p w:rsidR="00D354AE" w:rsidRPr="007B0D5E" w:rsidRDefault="00D354AE" w:rsidP="007B0D5E">
      <w:pPr>
        <w:spacing w:after="0" w:line="240" w:lineRule="auto"/>
        <w:jc w:val="both"/>
        <w:rPr>
          <w:rFonts w:ascii="Times New Roman" w:hAnsi="Times New Roman"/>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15"/>
        <w:gridCol w:w="3408"/>
        <w:gridCol w:w="3273"/>
      </w:tblGrid>
      <w:tr w:rsidR="00D354AE" w:rsidRPr="007B0D5E" w:rsidTr="00F6729F">
        <w:tc>
          <w:tcPr>
            <w:tcW w:w="14786" w:type="dxa"/>
            <w:gridSpan w:val="3"/>
          </w:tcPr>
          <w:p w:rsidR="00D354AE" w:rsidRPr="007B0D5E" w:rsidRDefault="00771A5D"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771A5D"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 процессе игры с настольным и напольным строительным материалом продолжать знакомить детей с деталями (кубик, кирпичик, трехгранная призма, пластина, цилиндр), с вариантами расположения строительных форм на плоскости.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учить детей сооружать элементарные постройки по образцу, поддерживать желание строить что-то самостоятельно.</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sz w:val="28"/>
                <w:szCs w:val="28"/>
                <w:lang w:eastAsia="ru-RU"/>
              </w:rPr>
              <w:t xml:space="preserve">Способствовать пониманию пространственных соотношений. Учить пользоваться дополнительными сюжетными игрушками,  соразмерными масштабам построек (маленькие машинки для </w:t>
            </w:r>
            <w:r w:rsidRPr="007B0D5E">
              <w:rPr>
                <w:rFonts w:ascii="Times New Roman" w:hAnsi="Times New Roman"/>
                <w:sz w:val="28"/>
                <w:szCs w:val="28"/>
                <w:lang w:eastAsia="ru-RU"/>
              </w:rPr>
              <w:lastRenderedPageBreak/>
              <w:t>маленьких гаражей и т. п.).По окончании игры приучать убирать все на место. Знакомить детей с простейшими пластмассовыми конструкторами. Учить совместно с взрослым конструировать башенки, домики, машины. Поддерживать желание детей строить самостоятельно.</w:t>
            </w:r>
            <w:r w:rsidR="00642C0D">
              <w:rPr>
                <w:rFonts w:ascii="Times New Roman" w:hAnsi="Times New Roman"/>
                <w:sz w:val="28"/>
                <w:szCs w:val="28"/>
                <w:lang w:eastAsia="ru-RU"/>
              </w:rPr>
              <w:t xml:space="preserve"> </w:t>
            </w:r>
            <w:r w:rsidRPr="007B0D5E">
              <w:rPr>
                <w:rFonts w:ascii="Times New Roman" w:hAnsi="Times New Roman"/>
                <w:sz w:val="28"/>
                <w:szCs w:val="28"/>
                <w:lang w:eastAsia="ru-RU"/>
              </w:rPr>
              <w:t>В летнее время способствовать строительным играм с использованием природного материала (песок, вода, желуди, камешки и т. п.).</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Подводить детей к простейшему анализу созданных построек. Совершенствовать конструктивные умения, учить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 использовать в постройках детали разного цвета. Вызывать чувство радости при удавшейся постройке. Учить располагать кирпичики, пластины вертикально (в ряд, по кругу, по периметру четырехугольника), ставить их плотно друг к </w:t>
            </w:r>
            <w:r w:rsidRPr="007B0D5E">
              <w:rPr>
                <w:rFonts w:ascii="Times New Roman" w:hAnsi="Times New Roman"/>
                <w:sz w:val="28"/>
                <w:szCs w:val="28"/>
                <w:lang w:eastAsia="ru-RU"/>
              </w:rPr>
              <w:lastRenderedPageBreak/>
              <w:t xml:space="preserve">другу, на определенном расстоянии (заборчик, ворота). Побуждать детей к созданию вариантов конструкций, добавляя другие детали (на столбики ворот ставить трехгранные призмы, рядом со столбами — кубики и др.). Изменять постройки двумя способами: заменяя одни детали другими или надстраивая их </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sz w:val="28"/>
                <w:szCs w:val="28"/>
                <w:lang w:eastAsia="ru-RU"/>
              </w:rPr>
              <w:t>в высоту, длину (низкая и высокая башенка, короткий и длинный поезд). Развивать желание сооружать постройки по собственному замыслу. Продолжать учить детей обыгрывать постройки, объединять их по сюжету: дорожка и дома — улица; стол, стул, диван — мебель для кукол.  Приучать детей после игры аккуратно складывать детали в коробки.</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Обращать внимание детей на различные здания и сооружения вокруг их дома, детского сада. На прогулках в процессе игр рассматривать с детьми машины, тележки, автобусы и другие виды транспорта, выделяя их части, называть их форму и расположение по отношению к самой большой части.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развивать у детей способность различать и называть строительные детали (куб, пластина, кирпичик, брусок); учить использовать их с учетом конструктивных свойств (устойчивость, форма, величина).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умение устанавливать ассоциативные связи, предлагая вспомнить, </w:t>
            </w:r>
            <w:r w:rsidRPr="007B0D5E">
              <w:rPr>
                <w:rFonts w:ascii="Times New Roman" w:hAnsi="Times New Roman"/>
                <w:sz w:val="28"/>
                <w:szCs w:val="28"/>
                <w:lang w:eastAsia="ru-RU"/>
              </w:rPr>
              <w:lastRenderedPageBreak/>
              <w:t>какие похожие сооружения дети видели.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 перекрытие, крыша; в автомобиле — кабина, кузов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самостоятельно измерять постройки (по высоте, длине и ширине), соблюдать заданный воспитателем принцип конструкции («Построй такой же домик, но высокий»).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сооружать постройки из крупного и мелкого строительного материала, использовать детали разного цвета для создания и украшения построек.</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Обучать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w:t>
            </w:r>
            <w:r w:rsidRPr="007B0D5E">
              <w:rPr>
                <w:rFonts w:ascii="Times New Roman" w:hAnsi="Times New Roman"/>
                <w:sz w:val="28"/>
                <w:szCs w:val="28"/>
                <w:lang w:eastAsia="ru-RU"/>
              </w:rPr>
              <w:lastRenderedPageBreak/>
              <w:t>спинку).  Приобщать детей к изготовлению поделок из природного материала:</w:t>
            </w:r>
          </w:p>
          <w:p w:rsidR="00D354AE" w:rsidRPr="007B0D5E" w:rsidRDefault="00D354AE" w:rsidP="007B0D5E">
            <w:pPr>
              <w:spacing w:after="0" w:line="240" w:lineRule="auto"/>
              <w:ind w:firstLine="7"/>
              <w:contextualSpacing/>
              <w:jc w:val="both"/>
              <w:textAlignment w:val="baseline"/>
              <w:rPr>
                <w:rFonts w:ascii="Times New Roman" w:hAnsi="Times New Roman"/>
                <w:b/>
                <w:sz w:val="28"/>
                <w:szCs w:val="28"/>
              </w:rPr>
            </w:pPr>
            <w:r w:rsidRPr="007B0D5E">
              <w:rPr>
                <w:rFonts w:ascii="Times New Roman" w:hAnsi="Times New Roman"/>
                <w:sz w:val="28"/>
                <w:szCs w:val="28"/>
                <w:lang w:eastAsia="ru-RU"/>
              </w:rPr>
              <w:t>коры, веток, листьев, шишек, каштанов, ореховой скорлупы, соломы (лодочки, ежики и т. д.). Учить использовать для закрепления частей клей, пластилин; применять в поделках катушки, коробки разной величины и другие предметы.</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51"/>
        <w:gridCol w:w="3432"/>
        <w:gridCol w:w="3313"/>
      </w:tblGrid>
      <w:tr w:rsidR="00BA3207" w:rsidRPr="007B0D5E" w:rsidTr="00680CAD">
        <w:tc>
          <w:tcPr>
            <w:tcW w:w="9996" w:type="dxa"/>
            <w:gridSpan w:val="3"/>
          </w:tcPr>
          <w:p w:rsidR="00BA3207" w:rsidRPr="007B0D5E" w:rsidRDefault="00BA3207"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Старшая </w:t>
            </w:r>
            <w:r w:rsidR="00C86E9E" w:rsidRPr="007B0D5E">
              <w:rPr>
                <w:rFonts w:ascii="Times New Roman" w:hAnsi="Times New Roman"/>
                <w:b/>
                <w:sz w:val="28"/>
                <w:szCs w:val="28"/>
              </w:rPr>
              <w:t xml:space="preserve">разновозрастная </w:t>
            </w:r>
            <w:r w:rsidRPr="007B0D5E">
              <w:rPr>
                <w:rFonts w:ascii="Times New Roman" w:hAnsi="Times New Roman"/>
                <w:b/>
                <w:sz w:val="28"/>
                <w:szCs w:val="28"/>
              </w:rPr>
              <w:t>группа</w:t>
            </w:r>
          </w:p>
        </w:tc>
      </w:tr>
      <w:tr w:rsidR="00BA3207" w:rsidRPr="007B0D5E" w:rsidTr="00BA3207">
        <w:tc>
          <w:tcPr>
            <w:tcW w:w="3295"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476"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225"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BA3207" w:rsidRPr="007B0D5E" w:rsidTr="00BA3207">
        <w:tc>
          <w:tcPr>
            <w:tcW w:w="3295"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Обращать внимание детей на различные здания и сооружения вокруг их дома, детского сада. На прогулках в процессе игр рассматривать с детьми машины, тележки, автобусы и другие виды транспорта, выделяя их части, называть их форму и расположение по отношению к самой большой части.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Продолжать развивать у детей способность различать и называть строительные детали (куб, пластина, кирпичик, брусок); учить использовать их с учетом конструктивных свойств (устойчивость, </w:t>
            </w:r>
            <w:r w:rsidRPr="007B0D5E">
              <w:rPr>
                <w:rFonts w:ascii="Times New Roman" w:hAnsi="Times New Roman"/>
                <w:sz w:val="28"/>
                <w:szCs w:val="28"/>
                <w:lang w:eastAsia="ru-RU"/>
              </w:rPr>
              <w:lastRenderedPageBreak/>
              <w:t xml:space="preserve">форма, величина).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устанавливать ассоциативные связи, предлагая вспомнить, какие похожие сооружения дети видели.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 перекрытие, крыша; в автомобиле — кабина, кузов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самостоятельно измерять постройки (по высоте, длине и ширине), соблюдать заданный воспитателем принцип конструкции («Построй такой же домик, но высокий»).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сооружать постройки из крупного и мелкого строительного материала, использовать детали разного цвета для создания и украшения построек.</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Обучать конструированию из бумаги: сгибать прямоугольный лист бумаги пополам, совмещая стороны и углы (альбом, флажки для украшения участка, поздравительная </w:t>
            </w:r>
            <w:r w:rsidRPr="007B0D5E">
              <w:rPr>
                <w:rFonts w:ascii="Times New Roman" w:hAnsi="Times New Roman"/>
                <w:sz w:val="28"/>
                <w:szCs w:val="28"/>
                <w:lang w:eastAsia="ru-RU"/>
              </w:rPr>
              <w:lastRenderedPageBreak/>
              <w:t>открытка), приклеивать к основной форме детали (к дому — окна, двери, трубу; к автобусу — колеса; к стулу — спинку).  Приобщать детей к изготовлению поделок из природного материала:</w:t>
            </w:r>
          </w:p>
          <w:p w:rsidR="00BA3207" w:rsidRPr="007B0D5E" w:rsidRDefault="00BA3207" w:rsidP="007B0D5E">
            <w:pPr>
              <w:pStyle w:val="41"/>
              <w:shd w:val="clear" w:color="auto" w:fill="auto"/>
              <w:spacing w:after="0" w:line="240" w:lineRule="auto"/>
              <w:ind w:firstLine="400"/>
              <w:jc w:val="both"/>
              <w:rPr>
                <w:sz w:val="28"/>
                <w:szCs w:val="28"/>
              </w:rPr>
            </w:pPr>
            <w:r w:rsidRPr="007B0D5E">
              <w:rPr>
                <w:sz w:val="28"/>
                <w:szCs w:val="28"/>
                <w:lang w:eastAsia="ru-RU"/>
              </w:rPr>
              <w:t>коры, веток, листьев, шишек, каштанов, ореховой скорлупы, соломы (лодочки, ежики и т. д.). Учить использовать для закрепления частей клей, пластилин; применять в поделках катушки, коробки разной величины и другие предметы.</w:t>
            </w:r>
          </w:p>
        </w:tc>
        <w:tc>
          <w:tcPr>
            <w:tcW w:w="3476" w:type="dxa"/>
          </w:tcPr>
          <w:p w:rsidR="00BA3207" w:rsidRPr="007B0D5E" w:rsidRDefault="00BA3207" w:rsidP="007B0D5E">
            <w:pPr>
              <w:pStyle w:val="41"/>
              <w:shd w:val="clear" w:color="auto" w:fill="auto"/>
              <w:spacing w:after="0" w:line="240" w:lineRule="auto"/>
              <w:ind w:firstLine="400"/>
              <w:jc w:val="both"/>
              <w:rPr>
                <w:sz w:val="28"/>
                <w:szCs w:val="28"/>
              </w:rPr>
            </w:pPr>
            <w:r w:rsidRPr="007B0D5E">
              <w:rPr>
                <w:sz w:val="28"/>
                <w:szCs w:val="28"/>
              </w:rPr>
              <w:lastRenderedPageBreak/>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 (дома, спортивное и игровое оборудование и т.п.).</w:t>
            </w:r>
            <w:r w:rsidRPr="007B0D5E">
              <w:rPr>
                <w:rStyle w:val="11"/>
                <w:sz w:val="28"/>
                <w:szCs w:val="28"/>
              </w:rPr>
              <w:t xml:space="preserve"> Учить выделять основные части и характерные детали конструкций.</w:t>
            </w:r>
          </w:p>
          <w:p w:rsidR="00BA3207" w:rsidRPr="007B0D5E" w:rsidRDefault="00BA3207" w:rsidP="007B0D5E">
            <w:pPr>
              <w:pStyle w:val="41"/>
              <w:shd w:val="clear" w:color="auto" w:fill="auto"/>
              <w:spacing w:after="0" w:line="240" w:lineRule="auto"/>
              <w:ind w:firstLine="400"/>
              <w:jc w:val="both"/>
              <w:rPr>
                <w:sz w:val="28"/>
                <w:szCs w:val="28"/>
              </w:rPr>
            </w:pPr>
            <w:r w:rsidRPr="007B0D5E">
              <w:rPr>
                <w:rStyle w:val="11"/>
                <w:sz w:val="28"/>
                <w:szCs w:val="28"/>
              </w:rPr>
              <w:t>Поощрять самостоятельность, творчество, инициативу, дружелюбие.</w:t>
            </w:r>
          </w:p>
          <w:p w:rsidR="00BA3207" w:rsidRPr="007B0D5E" w:rsidRDefault="00BA3207" w:rsidP="007B0D5E">
            <w:pPr>
              <w:pStyle w:val="41"/>
              <w:shd w:val="clear" w:color="auto" w:fill="auto"/>
              <w:spacing w:after="0" w:line="240" w:lineRule="auto"/>
              <w:ind w:firstLine="400"/>
              <w:jc w:val="both"/>
              <w:rPr>
                <w:sz w:val="28"/>
                <w:szCs w:val="28"/>
              </w:rPr>
            </w:pPr>
            <w:r w:rsidRPr="007B0D5E">
              <w:rPr>
                <w:rStyle w:val="11"/>
                <w:sz w:val="28"/>
                <w:szCs w:val="28"/>
              </w:rPr>
              <w:t>Помогать анализировать сделанные воспитателем поделки и построй</w:t>
            </w:r>
            <w:r w:rsidRPr="007B0D5E">
              <w:rPr>
                <w:rStyle w:val="11"/>
                <w:sz w:val="28"/>
                <w:szCs w:val="28"/>
              </w:rPr>
              <w:softHyphen/>
              <w:t xml:space="preserve">ки; на основе анализа находить </w:t>
            </w:r>
            <w:r w:rsidRPr="007B0D5E">
              <w:rPr>
                <w:rStyle w:val="11"/>
                <w:sz w:val="28"/>
                <w:szCs w:val="28"/>
              </w:rPr>
              <w:lastRenderedPageBreak/>
              <w:t>конструктивные решения и планировать создание собственной постройки.</w:t>
            </w:r>
          </w:p>
          <w:p w:rsidR="00BA3207" w:rsidRPr="007B0D5E" w:rsidRDefault="00BA3207" w:rsidP="007B0D5E">
            <w:pPr>
              <w:pStyle w:val="41"/>
              <w:shd w:val="clear" w:color="auto" w:fill="auto"/>
              <w:spacing w:after="0" w:line="240" w:lineRule="auto"/>
              <w:ind w:firstLine="400"/>
              <w:jc w:val="both"/>
              <w:rPr>
                <w:sz w:val="28"/>
                <w:szCs w:val="28"/>
              </w:rPr>
            </w:pPr>
            <w:r w:rsidRPr="007B0D5E">
              <w:rPr>
                <w:rStyle w:val="11"/>
                <w:sz w:val="28"/>
                <w:szCs w:val="28"/>
              </w:rPr>
              <w:t>Знакомить с новыми деталями: разнообразными по форме и величине пластинами, брусками, цилиндрами, конусами и др. Учить заменять одни детали другими.</w:t>
            </w:r>
          </w:p>
          <w:p w:rsidR="00BA3207" w:rsidRPr="007B0D5E" w:rsidRDefault="00BA3207" w:rsidP="007B0D5E">
            <w:pPr>
              <w:pStyle w:val="41"/>
              <w:shd w:val="clear" w:color="auto" w:fill="auto"/>
              <w:spacing w:after="0" w:line="240" w:lineRule="auto"/>
              <w:ind w:firstLine="400"/>
              <w:jc w:val="both"/>
              <w:rPr>
                <w:sz w:val="28"/>
                <w:szCs w:val="28"/>
              </w:rPr>
            </w:pPr>
            <w:r w:rsidRPr="007B0D5E">
              <w:rPr>
                <w:rStyle w:val="11"/>
                <w:sz w:val="28"/>
                <w:szCs w:val="28"/>
              </w:rPr>
              <w:t>Формировать умение создавать различные по величине и конструкции постройки одного и того же объекта.</w:t>
            </w:r>
          </w:p>
          <w:p w:rsidR="00BA3207" w:rsidRPr="007B0D5E" w:rsidRDefault="00BA3207" w:rsidP="007B0D5E">
            <w:pPr>
              <w:pStyle w:val="41"/>
              <w:shd w:val="clear" w:color="auto" w:fill="auto"/>
              <w:spacing w:after="0" w:line="240" w:lineRule="auto"/>
              <w:ind w:firstLine="400"/>
              <w:jc w:val="both"/>
              <w:rPr>
                <w:sz w:val="28"/>
                <w:szCs w:val="28"/>
              </w:rPr>
            </w:pPr>
            <w:r w:rsidRPr="007B0D5E">
              <w:rPr>
                <w:rStyle w:val="11"/>
                <w:sz w:val="28"/>
                <w:szCs w:val="28"/>
              </w:rPr>
              <w:t>Учить строить по рисунку, самостоятельно подбирать необходимый строительный материал.</w:t>
            </w:r>
          </w:p>
          <w:p w:rsidR="00BA3207" w:rsidRPr="007B0D5E" w:rsidRDefault="00BA3207" w:rsidP="007B0D5E">
            <w:pPr>
              <w:pStyle w:val="41"/>
              <w:shd w:val="clear" w:color="auto" w:fill="auto"/>
              <w:spacing w:after="0" w:line="240" w:lineRule="auto"/>
              <w:ind w:firstLine="400"/>
              <w:jc w:val="both"/>
              <w:rPr>
                <w:sz w:val="28"/>
                <w:szCs w:val="28"/>
              </w:rPr>
            </w:pPr>
            <w:r w:rsidRPr="007B0D5E">
              <w:rPr>
                <w:rStyle w:val="11"/>
                <w:sz w:val="28"/>
                <w:szCs w:val="28"/>
              </w:rPr>
              <w:t>Продолжать развивать умение работать коллективно, объединять свои поделки в соответствии с общим замыслом, договариваться, кто какую часть работы будет выполнять.</w:t>
            </w:r>
          </w:p>
          <w:p w:rsidR="00BA3207" w:rsidRPr="007B0D5E" w:rsidRDefault="00BA3207" w:rsidP="007B0D5E">
            <w:pPr>
              <w:spacing w:after="0" w:line="240" w:lineRule="auto"/>
              <w:ind w:firstLine="195"/>
              <w:contextualSpacing/>
              <w:jc w:val="both"/>
              <w:textAlignment w:val="baseline"/>
              <w:rPr>
                <w:rFonts w:ascii="Times New Roman" w:hAnsi="Times New Roman"/>
                <w:color w:val="FF0000"/>
                <w:sz w:val="28"/>
                <w:szCs w:val="28"/>
              </w:rPr>
            </w:pPr>
          </w:p>
        </w:tc>
        <w:tc>
          <w:tcPr>
            <w:tcW w:w="3225"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Формировать интерес к разнообразным зданиям и сооружениям (жилые дома, театры и др.). Поощрять желание передавать их особенности в конструктивной деятельности.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видеть конструкцию объекта и анализировать ее основные части, их функциональное назначение.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Предлагать детям самостоятельно находить отдельные конструктивные решения на основе анализа существующих сооружений.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Закреплять навыки </w:t>
            </w:r>
            <w:r w:rsidRPr="007B0D5E">
              <w:rPr>
                <w:rFonts w:ascii="Times New Roman" w:hAnsi="Times New Roman"/>
                <w:sz w:val="28"/>
                <w:szCs w:val="28"/>
                <w:lang w:eastAsia="ru-RU"/>
              </w:rPr>
              <w:lastRenderedPageBreak/>
              <w:t>коллективной работы: умение распределять обязанности, работать в соответствии с общим замыслом, не мешая друг другу.</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Конструирование из строительного материала.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сооружать различные конструкции одного и того же объекта в соответствии с</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их назначением (мост для пешеходов, мост для транспорта). Определять, какие детали более всего подходят для постройки, как их целесообразнее скомбинировать; продолжать развивать умение планировать процесс возведения постройки.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учить сооружать постройки, объединенные общей темой (улица, машины, дома).</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Конструирование из деталей конструкторов.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с разнообразными пластмассовыми конструкторами. Учить создавать различные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модели (здания, самолеты, поезда и т. д.) по рисунку, по словесной инструкции воспитателя, по собственному замыслу.</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Познакомить детей с деревянным конструктором, детали которого крепятся </w:t>
            </w:r>
            <w:r w:rsidRPr="007B0D5E">
              <w:rPr>
                <w:rFonts w:ascii="Times New Roman" w:hAnsi="Times New Roman"/>
                <w:sz w:val="28"/>
                <w:szCs w:val="28"/>
                <w:lang w:eastAsia="ru-RU"/>
              </w:rPr>
              <w:lastRenderedPageBreak/>
              <w:t>штифтами. Учить создавать различные конструкции (мебель, машины) по рисунку и по словесной инструкции воспитателя.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создавать конструкции, объединенные общей темой (детская площадка, стоянка машин и др.).</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разбирать конструкции при помощи скобы и киянки (в пластмассовых конструкторах).</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p>
        </w:tc>
      </w:tr>
    </w:tbl>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Музыкальная деятельность</w:t>
      </w:r>
    </w:p>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Система музыкального воспитания в детском саду</w:t>
      </w:r>
    </w:p>
    <w:p w:rsidR="00D354AE" w:rsidRPr="007B0D5E" w:rsidRDefault="00D354AE" w:rsidP="007B0D5E">
      <w:pPr>
        <w:spacing w:after="0" w:line="240" w:lineRule="auto"/>
        <w:jc w:val="both"/>
        <w:rPr>
          <w:rFonts w:ascii="Times New Roman" w:hAnsi="Times New Roman"/>
          <w:b/>
          <w:sz w:val="28"/>
          <w:szCs w:val="28"/>
          <w:lang w:eastAsia="ru-RU"/>
        </w:rPr>
      </w:pPr>
    </w:p>
    <w:tbl>
      <w:tblPr>
        <w:tblW w:w="105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47"/>
        <w:gridCol w:w="5114"/>
      </w:tblGrid>
      <w:tr w:rsidR="00D354AE" w:rsidRPr="007B0D5E" w:rsidTr="00FA21A4">
        <w:trPr>
          <w:trHeight w:val="197"/>
        </w:trPr>
        <w:tc>
          <w:tcPr>
            <w:tcW w:w="5447"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Музыка в детском саду</w:t>
            </w:r>
          </w:p>
        </w:tc>
        <w:tc>
          <w:tcPr>
            <w:tcW w:w="5114"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Формы музыкального воспитания</w:t>
            </w:r>
          </w:p>
        </w:tc>
      </w:tr>
      <w:tr w:rsidR="00D354AE" w:rsidRPr="007B0D5E" w:rsidTr="00FA21A4">
        <w:trPr>
          <w:trHeight w:val="633"/>
        </w:trPr>
        <w:tc>
          <w:tcPr>
            <w:tcW w:w="54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Фронтальные музыкальные занятия</w:t>
            </w:r>
          </w:p>
        </w:tc>
        <w:tc>
          <w:tcPr>
            <w:tcW w:w="5114" w:type="dxa"/>
          </w:tcPr>
          <w:p w:rsidR="00D354AE" w:rsidRPr="007B0D5E" w:rsidRDefault="00D354AE" w:rsidP="007B0D5E">
            <w:pPr>
              <w:numPr>
                <w:ilvl w:val="0"/>
                <w:numId w:val="20"/>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Комплексные</w:t>
            </w:r>
          </w:p>
          <w:p w:rsidR="00D354AE" w:rsidRPr="007B0D5E" w:rsidRDefault="00D354AE" w:rsidP="007B0D5E">
            <w:pPr>
              <w:numPr>
                <w:ilvl w:val="0"/>
                <w:numId w:val="20"/>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Тематические</w:t>
            </w:r>
          </w:p>
          <w:p w:rsidR="00D354AE" w:rsidRPr="007B0D5E" w:rsidRDefault="00D354AE" w:rsidP="007B0D5E">
            <w:pPr>
              <w:numPr>
                <w:ilvl w:val="0"/>
                <w:numId w:val="20"/>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Традиционные </w:t>
            </w:r>
          </w:p>
        </w:tc>
      </w:tr>
      <w:tr w:rsidR="00D354AE" w:rsidRPr="007B0D5E" w:rsidTr="00FA21A4">
        <w:trPr>
          <w:trHeight w:val="183"/>
        </w:trPr>
        <w:tc>
          <w:tcPr>
            <w:tcW w:w="54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Праздники и развлечения</w:t>
            </w:r>
          </w:p>
        </w:tc>
        <w:tc>
          <w:tcPr>
            <w:tcW w:w="5114" w:type="dxa"/>
          </w:tcPr>
          <w:p w:rsidR="00D354AE" w:rsidRPr="007B0D5E" w:rsidRDefault="00D354AE" w:rsidP="007B0D5E">
            <w:pPr>
              <w:spacing w:after="0" w:line="240" w:lineRule="auto"/>
              <w:jc w:val="both"/>
              <w:rPr>
                <w:rFonts w:ascii="Times New Roman" w:hAnsi="Times New Roman"/>
                <w:b/>
                <w:sz w:val="28"/>
                <w:szCs w:val="28"/>
                <w:lang w:eastAsia="ru-RU"/>
              </w:rPr>
            </w:pPr>
          </w:p>
        </w:tc>
      </w:tr>
      <w:tr w:rsidR="00D354AE" w:rsidRPr="007B0D5E" w:rsidTr="00FA21A4">
        <w:trPr>
          <w:trHeight w:val="197"/>
        </w:trPr>
        <w:tc>
          <w:tcPr>
            <w:tcW w:w="54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Музыка на других занятиях</w:t>
            </w:r>
          </w:p>
        </w:tc>
        <w:tc>
          <w:tcPr>
            <w:tcW w:w="5114" w:type="dxa"/>
          </w:tcPr>
          <w:p w:rsidR="00D354AE" w:rsidRPr="007B0D5E" w:rsidRDefault="00D354AE" w:rsidP="007B0D5E">
            <w:pPr>
              <w:spacing w:after="0" w:line="240" w:lineRule="auto"/>
              <w:jc w:val="both"/>
              <w:rPr>
                <w:rFonts w:ascii="Times New Roman" w:hAnsi="Times New Roman"/>
                <w:b/>
                <w:sz w:val="28"/>
                <w:szCs w:val="28"/>
                <w:lang w:eastAsia="ru-RU"/>
              </w:rPr>
            </w:pPr>
          </w:p>
        </w:tc>
      </w:tr>
      <w:tr w:rsidR="00D354AE" w:rsidRPr="007B0D5E" w:rsidTr="00FA21A4">
        <w:trPr>
          <w:trHeight w:val="843"/>
        </w:trPr>
        <w:tc>
          <w:tcPr>
            <w:tcW w:w="54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Индивидуальные музыкальные занятия</w:t>
            </w:r>
          </w:p>
        </w:tc>
        <w:tc>
          <w:tcPr>
            <w:tcW w:w="5114" w:type="dxa"/>
          </w:tcPr>
          <w:p w:rsidR="00D354AE" w:rsidRPr="007B0D5E" w:rsidRDefault="00D354AE" w:rsidP="007B0D5E">
            <w:pPr>
              <w:numPr>
                <w:ilvl w:val="0"/>
                <w:numId w:val="21"/>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Творческие занятия</w:t>
            </w:r>
          </w:p>
          <w:p w:rsidR="00D354AE" w:rsidRPr="007B0D5E" w:rsidRDefault="00D354AE" w:rsidP="007B0D5E">
            <w:pPr>
              <w:numPr>
                <w:ilvl w:val="0"/>
                <w:numId w:val="21"/>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Развитие слуха и голоса</w:t>
            </w:r>
          </w:p>
          <w:p w:rsidR="00D354AE" w:rsidRPr="007B0D5E" w:rsidRDefault="00D354AE" w:rsidP="007B0D5E">
            <w:pPr>
              <w:numPr>
                <w:ilvl w:val="0"/>
                <w:numId w:val="21"/>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Упражнения в освоении танцевальных движений</w:t>
            </w:r>
          </w:p>
          <w:p w:rsidR="00D354AE" w:rsidRPr="007B0D5E" w:rsidRDefault="00D354AE" w:rsidP="007B0D5E">
            <w:pPr>
              <w:numPr>
                <w:ilvl w:val="0"/>
                <w:numId w:val="21"/>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Обучение игре на детских музыкальных инструментах</w:t>
            </w:r>
          </w:p>
        </w:tc>
      </w:tr>
      <w:tr w:rsidR="00D354AE" w:rsidRPr="007B0D5E" w:rsidTr="00FA21A4">
        <w:trPr>
          <w:trHeight w:val="633"/>
        </w:trPr>
        <w:tc>
          <w:tcPr>
            <w:tcW w:w="54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Игровая музыкальная деятельность</w:t>
            </w:r>
          </w:p>
        </w:tc>
        <w:tc>
          <w:tcPr>
            <w:tcW w:w="5114" w:type="dxa"/>
          </w:tcPr>
          <w:p w:rsidR="00D354AE" w:rsidRPr="007B0D5E" w:rsidRDefault="00D354AE" w:rsidP="007B0D5E">
            <w:pPr>
              <w:numPr>
                <w:ilvl w:val="0"/>
                <w:numId w:val="22"/>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Театрализованные музыкальные игры</w:t>
            </w:r>
          </w:p>
          <w:p w:rsidR="00D354AE" w:rsidRPr="007B0D5E" w:rsidRDefault="00D354AE" w:rsidP="007B0D5E">
            <w:pPr>
              <w:numPr>
                <w:ilvl w:val="0"/>
                <w:numId w:val="22"/>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Музыкально – дидактические игры</w:t>
            </w:r>
          </w:p>
          <w:p w:rsidR="00D354AE" w:rsidRPr="007B0D5E" w:rsidRDefault="00D354AE" w:rsidP="007B0D5E">
            <w:pPr>
              <w:numPr>
                <w:ilvl w:val="0"/>
                <w:numId w:val="22"/>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Игры с пением</w:t>
            </w:r>
          </w:p>
          <w:p w:rsidR="00D354AE" w:rsidRPr="007B0D5E" w:rsidRDefault="00D354AE" w:rsidP="007B0D5E">
            <w:pPr>
              <w:numPr>
                <w:ilvl w:val="0"/>
                <w:numId w:val="22"/>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Ритмические игры</w:t>
            </w:r>
          </w:p>
        </w:tc>
      </w:tr>
      <w:tr w:rsidR="00D354AE" w:rsidRPr="007B0D5E" w:rsidTr="00FA21A4">
        <w:trPr>
          <w:trHeight w:val="633"/>
        </w:trPr>
        <w:tc>
          <w:tcPr>
            <w:tcW w:w="544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Совместная деятельность взрослых и детей</w:t>
            </w:r>
          </w:p>
        </w:tc>
        <w:tc>
          <w:tcPr>
            <w:tcW w:w="5114" w:type="dxa"/>
          </w:tcPr>
          <w:p w:rsidR="00D354AE" w:rsidRPr="007B0D5E" w:rsidRDefault="00D354AE" w:rsidP="007B0D5E">
            <w:pPr>
              <w:numPr>
                <w:ilvl w:val="0"/>
                <w:numId w:val="23"/>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Театрализованная деятельность</w:t>
            </w:r>
          </w:p>
          <w:p w:rsidR="00D354AE" w:rsidRPr="007B0D5E" w:rsidRDefault="00D354AE" w:rsidP="007B0D5E">
            <w:pPr>
              <w:numPr>
                <w:ilvl w:val="0"/>
                <w:numId w:val="23"/>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Оркестры</w:t>
            </w:r>
          </w:p>
          <w:p w:rsidR="00D354AE" w:rsidRPr="007B0D5E" w:rsidRDefault="00D354AE" w:rsidP="007B0D5E">
            <w:pPr>
              <w:numPr>
                <w:ilvl w:val="0"/>
                <w:numId w:val="23"/>
              </w:numPr>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Ансамбли </w:t>
            </w:r>
          </w:p>
        </w:tc>
      </w:tr>
    </w:tbl>
    <w:p w:rsidR="00D354AE" w:rsidRPr="007B0D5E" w:rsidRDefault="00D354AE" w:rsidP="007B0D5E">
      <w:pPr>
        <w:tabs>
          <w:tab w:val="left" w:pos="3825"/>
          <w:tab w:val="left" w:pos="10155"/>
        </w:tabs>
        <w:spacing w:line="240" w:lineRule="auto"/>
        <w:jc w:val="both"/>
        <w:rPr>
          <w:rFonts w:ascii="Times New Roman" w:hAnsi="Times New Roman"/>
          <w:b/>
          <w:bCs/>
          <w:sz w:val="28"/>
          <w:szCs w:val="28"/>
        </w:rPr>
      </w:pPr>
    </w:p>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79"/>
        <w:gridCol w:w="2978"/>
        <w:gridCol w:w="2379"/>
        <w:gridCol w:w="2862"/>
      </w:tblGrid>
      <w:tr w:rsidR="00D354AE" w:rsidRPr="007B0D5E" w:rsidTr="00BA3207">
        <w:trPr>
          <w:trHeight w:val="227"/>
        </w:trPr>
        <w:tc>
          <w:tcPr>
            <w:tcW w:w="10598" w:type="dxa"/>
            <w:gridSpan w:val="4"/>
          </w:tcPr>
          <w:p w:rsidR="00D354AE" w:rsidRPr="007B0D5E" w:rsidRDefault="00D354AE" w:rsidP="007B0D5E">
            <w:pPr>
              <w:tabs>
                <w:tab w:val="left" w:pos="3825"/>
                <w:tab w:val="left" w:pos="10155"/>
              </w:tabs>
              <w:spacing w:after="0" w:line="240" w:lineRule="auto"/>
              <w:jc w:val="both"/>
              <w:rPr>
                <w:rFonts w:ascii="Times New Roman" w:hAnsi="Times New Roman"/>
                <w:bCs/>
                <w:sz w:val="28"/>
                <w:szCs w:val="28"/>
              </w:rPr>
            </w:pPr>
            <w:r w:rsidRPr="007B0D5E">
              <w:rPr>
                <w:rFonts w:ascii="Times New Roman" w:hAnsi="Times New Roman"/>
                <w:bCs/>
                <w:sz w:val="28"/>
                <w:szCs w:val="28"/>
              </w:rPr>
              <w:t>Формы работы по музыкальному развитию</w:t>
            </w:r>
          </w:p>
        </w:tc>
      </w:tr>
      <w:tr w:rsidR="00D354AE" w:rsidRPr="007B0D5E" w:rsidTr="00BA3207">
        <w:trPr>
          <w:trHeight w:val="469"/>
        </w:trPr>
        <w:tc>
          <w:tcPr>
            <w:tcW w:w="241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Режимные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моменты</w:t>
            </w:r>
          </w:p>
        </w:tc>
        <w:tc>
          <w:tcPr>
            <w:tcW w:w="273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Совместная деятельность педагога с детьми</w:t>
            </w:r>
          </w:p>
        </w:tc>
        <w:tc>
          <w:tcPr>
            <w:tcW w:w="241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Самостоятельная деятельность детей</w:t>
            </w:r>
          </w:p>
        </w:tc>
        <w:tc>
          <w:tcPr>
            <w:tcW w:w="30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Совместная деятельность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с семьей</w:t>
            </w:r>
          </w:p>
        </w:tc>
      </w:tr>
      <w:tr w:rsidR="00D354AE" w:rsidRPr="007B0D5E" w:rsidTr="00BA3207">
        <w:trPr>
          <w:trHeight w:val="227"/>
        </w:trPr>
        <w:tc>
          <w:tcPr>
            <w:tcW w:w="10598" w:type="dxa"/>
            <w:gridSpan w:val="4"/>
          </w:tcPr>
          <w:p w:rsidR="00D354AE" w:rsidRPr="007B0D5E" w:rsidRDefault="00D354AE" w:rsidP="007B0D5E">
            <w:pPr>
              <w:tabs>
                <w:tab w:val="left" w:pos="3825"/>
                <w:tab w:val="left" w:pos="10155"/>
              </w:tabs>
              <w:spacing w:after="0" w:line="240" w:lineRule="auto"/>
              <w:jc w:val="both"/>
              <w:rPr>
                <w:rFonts w:ascii="Times New Roman" w:hAnsi="Times New Roman"/>
                <w:bCs/>
                <w:sz w:val="28"/>
                <w:szCs w:val="28"/>
              </w:rPr>
            </w:pPr>
            <w:r w:rsidRPr="007B0D5E">
              <w:rPr>
                <w:rFonts w:ascii="Times New Roman" w:hAnsi="Times New Roman"/>
                <w:bCs/>
                <w:color w:val="000000"/>
                <w:kern w:val="24"/>
                <w:sz w:val="28"/>
                <w:szCs w:val="28"/>
                <w:lang w:eastAsia="ru-RU"/>
              </w:rPr>
              <w:t>Формы организации детей</w:t>
            </w:r>
          </w:p>
        </w:tc>
      </w:tr>
      <w:tr w:rsidR="00D354AE" w:rsidRPr="007B0D5E" w:rsidTr="00BA3207">
        <w:trPr>
          <w:trHeight w:val="695"/>
        </w:trPr>
        <w:tc>
          <w:tcPr>
            <w:tcW w:w="241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Индивидуальные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Подгрупповые</w:t>
            </w:r>
          </w:p>
        </w:tc>
        <w:tc>
          <w:tcPr>
            <w:tcW w:w="273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Групповые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Подгрупповые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Индивидуальные </w:t>
            </w:r>
          </w:p>
        </w:tc>
        <w:tc>
          <w:tcPr>
            <w:tcW w:w="241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Индивидуальные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Подгрупповые</w:t>
            </w:r>
          </w:p>
          <w:p w:rsidR="00D354AE" w:rsidRPr="007B0D5E" w:rsidRDefault="00D354AE" w:rsidP="007B0D5E">
            <w:pPr>
              <w:spacing w:after="0" w:line="240" w:lineRule="auto"/>
              <w:jc w:val="both"/>
              <w:rPr>
                <w:rFonts w:ascii="Times New Roman" w:hAnsi="Times New Roman"/>
                <w:sz w:val="28"/>
                <w:szCs w:val="28"/>
                <w:lang w:eastAsia="ru-RU"/>
              </w:rPr>
            </w:pPr>
          </w:p>
        </w:tc>
        <w:tc>
          <w:tcPr>
            <w:tcW w:w="30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Групповые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Подгрупповые</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Индивидуальные</w:t>
            </w:r>
          </w:p>
        </w:tc>
      </w:tr>
      <w:tr w:rsidR="00D354AE" w:rsidRPr="007B0D5E" w:rsidTr="00BA3207">
        <w:trPr>
          <w:trHeight w:val="2901"/>
        </w:trPr>
        <w:tc>
          <w:tcPr>
            <w:tcW w:w="241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на музыкальных занятиях;</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 на других занятиях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 во время  прогулки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в сюжетно-ролевых играх</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на праздниках и развлечениях</w:t>
            </w:r>
          </w:p>
        </w:tc>
        <w:tc>
          <w:tcPr>
            <w:tcW w:w="2737"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-Занятия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-Праздники, развлечения, досуг</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-Музыка в повседневной жизни:</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-Театрализованная деятельность</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-Игры с элементами  аккомпанемента</w:t>
            </w:r>
          </w:p>
          <w:p w:rsidR="00D354AE" w:rsidRPr="007B0D5E" w:rsidRDefault="00D354AE" w:rsidP="007B0D5E">
            <w:pPr>
              <w:numPr>
                <w:ilvl w:val="0"/>
                <w:numId w:val="19"/>
              </w:numPr>
              <w:spacing w:after="0" w:line="240" w:lineRule="auto"/>
              <w:contextualSpacing/>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Празднование дней рождения</w:t>
            </w:r>
          </w:p>
          <w:p w:rsidR="00D354AE" w:rsidRPr="007B0D5E" w:rsidRDefault="00D354AE" w:rsidP="007B0D5E">
            <w:pPr>
              <w:numPr>
                <w:ilvl w:val="0"/>
                <w:numId w:val="19"/>
              </w:numPr>
              <w:spacing w:after="0" w:line="240" w:lineRule="auto"/>
              <w:contextualSpacing/>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 оркестры, ансамбли</w:t>
            </w:r>
          </w:p>
        </w:tc>
        <w:tc>
          <w:tcPr>
            <w:tcW w:w="2410"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Импровизация на инструментах</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-Музыкально-дидактические игры</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-Игры-драматизации</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-Аккомпанемент в пении, танце и др</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-Детский ансамбль, оркестр </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Игры в «концерт», «спектакль», «музыкальные занятия», «оркестр».</w:t>
            </w:r>
          </w:p>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xml:space="preserve">-Подбор на инструментах знакомых мелодий и сочинения новых </w:t>
            </w:r>
          </w:p>
        </w:tc>
        <w:tc>
          <w:tcPr>
            <w:tcW w:w="3041" w:type="dxa"/>
          </w:tcPr>
          <w:p w:rsidR="00D354AE" w:rsidRPr="007B0D5E" w:rsidRDefault="00D354AE" w:rsidP="007B0D5E">
            <w:pPr>
              <w:spacing w:after="0" w:line="240" w:lineRule="auto"/>
              <w:jc w:val="both"/>
              <w:rPr>
                <w:rFonts w:ascii="Times New Roman" w:hAnsi="Times New Roman"/>
                <w:sz w:val="28"/>
                <w:szCs w:val="28"/>
                <w:lang w:eastAsia="ru-RU"/>
              </w:rPr>
            </w:pPr>
            <w:r w:rsidRPr="007B0D5E">
              <w:rPr>
                <w:rFonts w:ascii="Times New Roman" w:hAnsi="Times New Roman"/>
                <w:bCs/>
                <w:color w:val="000000"/>
                <w:kern w:val="24"/>
                <w:sz w:val="28"/>
                <w:szCs w:val="28"/>
                <w:lang w:eastAsia="ru-RU"/>
              </w:rPr>
              <w:t>- Открытые музыкальные занятия для родителей</w:t>
            </w:r>
          </w:p>
          <w:p w:rsidR="00D354AE" w:rsidRPr="007B0D5E" w:rsidRDefault="00D354AE" w:rsidP="007B0D5E">
            <w:pPr>
              <w:spacing w:after="0" w:line="240" w:lineRule="auto"/>
              <w:contextualSpacing/>
              <w:jc w:val="both"/>
              <w:rPr>
                <w:rFonts w:ascii="Times New Roman" w:hAnsi="Times New Roman"/>
                <w:bCs/>
                <w:color w:val="000000"/>
                <w:kern w:val="24"/>
                <w:sz w:val="28"/>
                <w:szCs w:val="28"/>
                <w:lang w:eastAsia="ru-RU"/>
              </w:rPr>
            </w:pPr>
            <w:r w:rsidRPr="007B0D5E">
              <w:rPr>
                <w:rFonts w:ascii="Times New Roman" w:hAnsi="Times New Roman"/>
                <w:bCs/>
                <w:color w:val="000000"/>
                <w:kern w:val="24"/>
                <w:sz w:val="28"/>
                <w:szCs w:val="28"/>
                <w:lang w:eastAsia="ru-RU"/>
              </w:rPr>
              <w:t>-Участие в мероприятиях организованных социумом</w:t>
            </w:r>
          </w:p>
          <w:p w:rsidR="00D354AE" w:rsidRPr="007B0D5E" w:rsidRDefault="00D354AE" w:rsidP="007B0D5E">
            <w:pPr>
              <w:spacing w:after="0" w:line="240" w:lineRule="auto"/>
              <w:contextualSpacing/>
              <w:jc w:val="both"/>
              <w:rPr>
                <w:rFonts w:ascii="Times New Roman" w:hAnsi="Times New Roman"/>
                <w:bCs/>
                <w:kern w:val="24"/>
                <w:sz w:val="28"/>
                <w:szCs w:val="28"/>
                <w:lang w:eastAsia="ru-RU"/>
              </w:rPr>
            </w:pPr>
            <w:r w:rsidRPr="007B0D5E">
              <w:rPr>
                <w:rFonts w:ascii="Times New Roman" w:hAnsi="Times New Roman"/>
                <w:bCs/>
                <w:color w:val="000000"/>
                <w:kern w:val="24"/>
                <w:sz w:val="28"/>
                <w:szCs w:val="28"/>
                <w:lang w:eastAsia="ru-RU"/>
              </w:rPr>
              <w:t xml:space="preserve">- </w:t>
            </w:r>
            <w:r w:rsidRPr="007B0D5E">
              <w:rPr>
                <w:rFonts w:ascii="Times New Roman" w:hAnsi="Times New Roman"/>
                <w:bCs/>
                <w:kern w:val="24"/>
                <w:sz w:val="28"/>
                <w:szCs w:val="28"/>
                <w:lang w:eastAsia="ru-RU"/>
              </w:rPr>
              <w:t>досуги</w:t>
            </w:r>
          </w:p>
          <w:p w:rsidR="00D354AE" w:rsidRPr="007B0D5E" w:rsidRDefault="00D354AE" w:rsidP="007B0D5E">
            <w:pPr>
              <w:spacing w:after="0" w:line="240" w:lineRule="auto"/>
              <w:contextualSpacing/>
              <w:jc w:val="both"/>
              <w:rPr>
                <w:rFonts w:ascii="Times New Roman" w:hAnsi="Times New Roman"/>
                <w:sz w:val="28"/>
                <w:szCs w:val="28"/>
                <w:lang w:eastAsia="ru-RU"/>
              </w:rPr>
            </w:pPr>
          </w:p>
        </w:tc>
      </w:tr>
    </w:tbl>
    <w:p w:rsidR="00D354AE" w:rsidRPr="007B0D5E" w:rsidRDefault="00D354AE" w:rsidP="007B0D5E">
      <w:pPr>
        <w:spacing w:line="240" w:lineRule="auto"/>
        <w:jc w:val="both"/>
        <w:rPr>
          <w:rFonts w:ascii="Times New Roman" w:hAnsi="Times New Roman"/>
          <w:b/>
          <w:sz w:val="28"/>
          <w:szCs w:val="28"/>
          <w:u w:val="single"/>
        </w:rPr>
      </w:pPr>
    </w:p>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936"/>
        <w:gridCol w:w="3402"/>
        <w:gridCol w:w="3260"/>
      </w:tblGrid>
      <w:tr w:rsidR="00D354AE" w:rsidRPr="007B0D5E" w:rsidTr="00BA3207">
        <w:tc>
          <w:tcPr>
            <w:tcW w:w="10598" w:type="dxa"/>
            <w:gridSpan w:val="3"/>
          </w:tcPr>
          <w:p w:rsidR="00D354AE" w:rsidRPr="007B0D5E" w:rsidRDefault="00771A5D"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BA3207">
        <w:tc>
          <w:tcPr>
            <w:tcW w:w="3936"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3402"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771A5D"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3260"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771A5D"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BA3207">
        <w:tc>
          <w:tcPr>
            <w:tcW w:w="3936"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Воспитывать интерес к музыке, желание слушать музыку, подпевать, выполнять </w:t>
            </w:r>
            <w:r w:rsidRPr="007B0D5E">
              <w:rPr>
                <w:rFonts w:ascii="Times New Roman" w:hAnsi="Times New Roman"/>
                <w:sz w:val="28"/>
                <w:szCs w:val="28"/>
                <w:lang w:eastAsia="ru-RU"/>
              </w:rPr>
              <w:lastRenderedPageBreak/>
              <w:t>простейшие танцевальные движения.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Слушание. </w:t>
            </w:r>
            <w:r w:rsidRPr="007B0D5E">
              <w:rPr>
                <w:rFonts w:ascii="Times New Roman" w:hAnsi="Times New Roman"/>
                <w:sz w:val="28"/>
                <w:szCs w:val="28"/>
                <w:lang w:eastAsia="ru-RU"/>
              </w:rPr>
              <w:t>Учить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различать звуки по высоте (высокое и низкое звучание колокольчика, фортепьяно, металлофона).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Пение. </w:t>
            </w:r>
            <w:r w:rsidRPr="007B0D5E">
              <w:rPr>
                <w:rFonts w:ascii="Times New Roman" w:hAnsi="Times New Roman"/>
                <w:sz w:val="28"/>
                <w:szCs w:val="28"/>
                <w:lang w:eastAsia="ru-RU"/>
              </w:rPr>
              <w:t xml:space="preserve">Вызывать активность детей при подпевании и пении. Развивать умение подпевать фразы в песне (совместно с воспитателем).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Постепенно приучать к сольному пению.</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Музыкально-ритмические движения. </w:t>
            </w:r>
            <w:r w:rsidRPr="007B0D5E">
              <w:rPr>
                <w:rFonts w:ascii="Times New Roman" w:hAnsi="Times New Roman"/>
                <w:sz w:val="28"/>
                <w:szCs w:val="28"/>
                <w:lang w:eastAsia="ru-RU"/>
              </w:rPr>
              <w:t xml:space="preserve">Развивать эмоциональность и образность восприятия музыки через движения. Продолжать формировать способность воспринимать и воспроизводить движения, показываемые взрослым (хлопать, притопывать ногой, полуприседать, совершать повороты кистей рук и т. д.). Учить детей начинать движение с началом музыки и заканчивать с ее окончанием; передавать образы (птичка летает, зайка прыгает, мишка косолапый идет). Совершенствовать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w:t>
            </w:r>
            <w:r w:rsidRPr="007B0D5E">
              <w:rPr>
                <w:rFonts w:ascii="Times New Roman" w:hAnsi="Times New Roman"/>
                <w:sz w:val="28"/>
                <w:szCs w:val="28"/>
                <w:lang w:eastAsia="ru-RU"/>
              </w:rPr>
              <w:lastRenderedPageBreak/>
              <w:t>музыки или содержания песни</w:t>
            </w:r>
          </w:p>
        </w:tc>
        <w:tc>
          <w:tcPr>
            <w:tcW w:w="3402"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Воспитывать у детей эмоциональную отзывчивость на музыку. </w:t>
            </w:r>
            <w:r w:rsidRPr="007B0D5E">
              <w:rPr>
                <w:rFonts w:ascii="Times New Roman" w:hAnsi="Times New Roman"/>
                <w:sz w:val="28"/>
                <w:szCs w:val="28"/>
                <w:lang w:eastAsia="ru-RU"/>
              </w:rPr>
              <w:lastRenderedPageBreak/>
              <w:t xml:space="preserve">Познакомить с тремя музыкальными жанрами: песней, танцем, маршем. Способствовать развитию музыкальной памяти. Формировать умение узнавать знакомые песни, пьесы; чувствовать характер музыки (веселый, бодрый, спокойный), эмоционально на нее реагировать.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Слушание. </w:t>
            </w:r>
            <w:r w:rsidRPr="007B0D5E">
              <w:rPr>
                <w:rFonts w:ascii="Times New Roman" w:hAnsi="Times New Roman"/>
                <w:sz w:val="28"/>
                <w:szCs w:val="28"/>
                <w:lang w:eastAsia="ru-RU"/>
              </w:rPr>
              <w:t>Учить слушать музыкальное произведение до конца, понимать характер музыки, узнавать и определять, сколько частей в произведении.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способность различать звуки по высоте в пределах октавы — септимы, замечать изменение в силе звучания мелодии (громко, тихо). Совершенствовать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Пение.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Способствовать развитию певческих навыков: петь без напряжения в диапазоне ре (ми) — ля (си), в одном темпе со всеми, чисто и ясно произносить слова, передавать характер песни (весело, протяжно, </w:t>
            </w:r>
            <w:r w:rsidRPr="007B0D5E">
              <w:rPr>
                <w:rFonts w:ascii="Times New Roman" w:hAnsi="Times New Roman"/>
                <w:sz w:val="28"/>
                <w:szCs w:val="28"/>
                <w:lang w:eastAsia="ru-RU"/>
              </w:rPr>
              <w:lastRenderedPageBreak/>
              <w:t>ласково, напевно).</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Песенное творчество.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допевать мелодии колыбельных песен на слог «баю-баю» и веселых мелодий на слог «ля-ля».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навыки сочинительства веселых и грустных мелодий по образцу.</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Музыкально-ритмические движения.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двигаться в соответствии с двух</w:t>
            </w:r>
            <w:r w:rsidR="00642C0D">
              <w:rPr>
                <w:rFonts w:ascii="Times New Roman" w:hAnsi="Times New Roman"/>
                <w:sz w:val="28"/>
                <w:szCs w:val="28"/>
                <w:lang w:eastAsia="ru-RU"/>
              </w:rPr>
              <w:t xml:space="preserve"> </w:t>
            </w:r>
            <w:r w:rsidRPr="007B0D5E">
              <w:rPr>
                <w:rFonts w:ascii="Times New Roman" w:hAnsi="Times New Roman"/>
                <w:sz w:val="28"/>
                <w:szCs w:val="28"/>
                <w:lang w:eastAsia="ru-RU"/>
              </w:rPr>
              <w:t>частной формой музыки и силой ее звучания (громко, тихо); реагировать на начало звучания музыки и ее окончание.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навыки основных движений (ходьба и бег).</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 Учить маршировать вместе со всеми и индивидуально, бегать легко, в умеренном и быстром темпе под музыку.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Улучшать качество исполнения танцевальных движений: притопывать попеременно двумя ногами и одной ногой.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Развивать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Способствовать развитию навыков выразительной и </w:t>
            </w:r>
            <w:r w:rsidRPr="007B0D5E">
              <w:rPr>
                <w:rFonts w:ascii="Times New Roman" w:hAnsi="Times New Roman"/>
                <w:sz w:val="28"/>
                <w:szCs w:val="28"/>
                <w:lang w:eastAsia="ru-RU"/>
              </w:rPr>
              <w:lastRenderedPageBreak/>
              <w:t>эмоциональной передачи игровых и сказочных образов: идет медведь, крадется кошка,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бегают мышата, скачет зайка, ходит петушок, клюют зернышки цыплята, летают птички и т. д.</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Развитие танцевально-игрового творчества.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Стимулировать самостоятельное выполнение танцевальных движений под плясовые мелодии.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более точно выполнять движения, передающие характер изображаемых животных.</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Игра на детских музыкальных инструментах.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детей с некоторыми детскими музыкальными инструментами: дудочкой, металлофоном, колокольчиком, бубном, погремушкой, барабаном, а также их звучанием.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дошкольников подыгрывать на детских ударных музыкальных инструментах.</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p>
        </w:tc>
        <w:tc>
          <w:tcPr>
            <w:tcW w:w="3260"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xml:space="preserve">Продолжать развивать у детей интерес к музыке, желание ее слушать, </w:t>
            </w:r>
            <w:r w:rsidRPr="007B0D5E">
              <w:rPr>
                <w:rFonts w:ascii="Times New Roman" w:hAnsi="Times New Roman"/>
                <w:sz w:val="28"/>
                <w:szCs w:val="28"/>
                <w:lang w:eastAsia="ru-RU"/>
              </w:rPr>
              <w:lastRenderedPageBreak/>
              <w:t>вызывать эмоциональную отзывчивость при восприятии музыкальных произведений.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Обогащать музыкальные впечатления, способствовать дальнейшему развитию основ музыкальной культуры.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Слушание. </w:t>
            </w:r>
            <w:r w:rsidRPr="007B0D5E">
              <w:rPr>
                <w:rFonts w:ascii="Times New Roman" w:hAnsi="Times New Roman"/>
                <w:sz w:val="28"/>
                <w:szCs w:val="28"/>
                <w:lang w:eastAsia="ru-RU"/>
              </w:rPr>
              <w:t>Формировать навыки культуры слушания музыки (не отвлекаться, дослушивать произведение до конца).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чувствовать характер музыки, узнавать знакомые произведения, высказывать свои впечатления о прослушанном.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замечать выразительные средства музыкального произведения: тихо, громко, медленно, быстро. Развивать способность различать звуки по высоте (высокий, низкий в пределах сексты, септимы).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Пение. </w:t>
            </w:r>
            <w:r w:rsidRPr="007B0D5E">
              <w:rPr>
                <w:rFonts w:ascii="Times New Roman" w:hAnsi="Times New Roman"/>
                <w:sz w:val="28"/>
                <w:szCs w:val="28"/>
                <w:lang w:eastAsia="ru-RU"/>
              </w:rPr>
              <w:t xml:space="preserve">Обучать детей выразительному пению, формировать умение петь протяжно, подвижно, согласованно (в пределах ре — си первой октавы). Развивать умение брать дыхание между короткими </w:t>
            </w:r>
            <w:r w:rsidRPr="007B0D5E">
              <w:rPr>
                <w:rFonts w:ascii="Times New Roman" w:hAnsi="Times New Roman"/>
                <w:sz w:val="28"/>
                <w:szCs w:val="28"/>
                <w:lang w:eastAsia="ru-RU"/>
              </w:rPr>
              <w:lastRenderedPageBreak/>
              <w:t xml:space="preserve">музыкальными фразами. Учить петь мелодию чисто, смягчать концы фраз, четко произносить слова, петь выразительно, передавая характер музыки.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петь с инструментальным сопровождением и без него (с помощью воспитателя).</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Песенное творчество.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самостоятельно сочинять мелодию колыбельной песни и отвечать на музыкальные вопросы («Как тебя зовут?», «Что ты хочешь, кошечка?», «Где ты?»). Формировать умение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импровизировать мелодии на заданный текст.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Музыкально-ритмические движения. </w:t>
            </w:r>
            <w:r w:rsidRPr="007B0D5E">
              <w:rPr>
                <w:rFonts w:ascii="Times New Roman" w:hAnsi="Times New Roman"/>
                <w:sz w:val="28"/>
                <w:szCs w:val="28"/>
                <w:lang w:eastAsia="ru-RU"/>
              </w:rPr>
              <w:t>Продолжать формировать у детей навык ритмичного движения в соответствии с характером музыки. Учить самостоятельно менять движения в соответствии с двух- и трехчастной формой музыки.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танцевальные движения: прямой галоп, пружинка, кружение по одному и в парах.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детей двигаться в парах по кругу в танцах и хороводах, ставить ногу на носок и на пятку, </w:t>
            </w:r>
            <w:r w:rsidRPr="007B0D5E">
              <w:rPr>
                <w:rFonts w:ascii="Times New Roman" w:hAnsi="Times New Roman"/>
                <w:sz w:val="28"/>
                <w:szCs w:val="28"/>
                <w:lang w:eastAsia="ru-RU"/>
              </w:rPr>
              <w:lastRenderedPageBreak/>
              <w:t>ритмично хлопать в ладоши, выполнять простейшие перестроения (из круга врассыпную и обратно), подскоки.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совершенствовать навыки основных движений (ходьба: «торжественная», спокойная, «таинственная»; бег: легкий и стремительный).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Развитие танцевально-игрового творчества. </w:t>
            </w:r>
            <w:r w:rsidRPr="007B0D5E">
              <w:rPr>
                <w:rFonts w:ascii="Times New Roman" w:hAnsi="Times New Roman"/>
                <w:sz w:val="28"/>
                <w:szCs w:val="28"/>
                <w:lang w:eastAsia="ru-RU"/>
              </w:rPr>
              <w:t>Способствовать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Обучать инсценированию песен и постановке небольших музыкальных спектаклей.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Игра на детских музыкальных инструментах. </w:t>
            </w:r>
            <w:r w:rsidRPr="007B0D5E">
              <w:rPr>
                <w:rFonts w:ascii="Times New Roman" w:hAnsi="Times New Roman"/>
                <w:sz w:val="28"/>
                <w:szCs w:val="28"/>
                <w:lang w:eastAsia="ru-RU"/>
              </w:rPr>
              <w:t>Формировать умение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подыгрывать простейшие мелодии на деревянных ложках, погремушках, барабане, металлофоне.</w:t>
            </w:r>
          </w:p>
        </w:tc>
      </w:tr>
    </w:tbl>
    <w:p w:rsidR="00D354AE" w:rsidRPr="007B0D5E" w:rsidRDefault="00D354AE" w:rsidP="007B0D5E">
      <w:pPr>
        <w:spacing w:line="240" w:lineRule="auto"/>
        <w:jc w:val="both"/>
        <w:rPr>
          <w:rFonts w:ascii="Times New Roman" w:hAnsi="Times New Roman"/>
          <w:b/>
          <w:sz w:val="28"/>
          <w:szCs w:val="28"/>
        </w:rPr>
      </w:pPr>
    </w:p>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14"/>
        <w:gridCol w:w="3882"/>
        <w:gridCol w:w="3402"/>
      </w:tblGrid>
      <w:tr w:rsidR="00BA3207" w:rsidRPr="007B0D5E" w:rsidTr="00680CAD">
        <w:tc>
          <w:tcPr>
            <w:tcW w:w="10598" w:type="dxa"/>
            <w:gridSpan w:val="3"/>
          </w:tcPr>
          <w:p w:rsidR="00BA3207" w:rsidRPr="007B0D5E" w:rsidRDefault="00BA3207"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Старшая </w:t>
            </w:r>
            <w:r w:rsidR="00C86E9E" w:rsidRPr="007B0D5E">
              <w:rPr>
                <w:rFonts w:ascii="Times New Roman" w:hAnsi="Times New Roman"/>
                <w:b/>
                <w:sz w:val="28"/>
                <w:szCs w:val="28"/>
              </w:rPr>
              <w:t xml:space="preserve">разновозрастная </w:t>
            </w:r>
            <w:r w:rsidRPr="007B0D5E">
              <w:rPr>
                <w:rFonts w:ascii="Times New Roman" w:hAnsi="Times New Roman"/>
                <w:b/>
                <w:sz w:val="28"/>
                <w:szCs w:val="28"/>
              </w:rPr>
              <w:t>группа</w:t>
            </w:r>
          </w:p>
        </w:tc>
      </w:tr>
      <w:tr w:rsidR="00BA3207" w:rsidRPr="007B0D5E" w:rsidTr="00BA3207">
        <w:tc>
          <w:tcPr>
            <w:tcW w:w="3314"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lastRenderedPageBreak/>
              <w:t>Средняя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3882"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3402"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BA3207" w:rsidRPr="007B0D5E" w:rsidTr="00BA3207">
        <w:tc>
          <w:tcPr>
            <w:tcW w:w="3314"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у детей интерес к музыке, желание ее слушать, вызывать эмоциональную отзывчивость при восприятии музыкальных произведений.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Обогащать музыкальные впечатления, способствовать дальнейшему развитию основ музыкальной культуры.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Слушание. </w:t>
            </w:r>
            <w:r w:rsidRPr="007B0D5E">
              <w:rPr>
                <w:rFonts w:ascii="Times New Roman" w:hAnsi="Times New Roman"/>
                <w:sz w:val="28"/>
                <w:szCs w:val="28"/>
                <w:lang w:eastAsia="ru-RU"/>
              </w:rPr>
              <w:t>Формировать навыки культуры слушания музыки (не отвлекаться, дослушивать произведение до конца).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чувствовать характер музыки, узнавать знакомые произведения, высказывать свои впечатления о прослушанном.</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замечать выразительные средства музыкального произведения: тихо, громко, медленно, быстро. Развивать способность различать звуки по высоте (высокий, низкий в пределах сексты, септимы).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Пение. </w:t>
            </w:r>
            <w:r w:rsidRPr="007B0D5E">
              <w:rPr>
                <w:rFonts w:ascii="Times New Roman" w:hAnsi="Times New Roman"/>
                <w:sz w:val="28"/>
                <w:szCs w:val="28"/>
                <w:lang w:eastAsia="ru-RU"/>
              </w:rPr>
              <w:t xml:space="preserve">Обучать детей выразительному пению, формировать умение петь протяжно, подвижно, согласованно </w:t>
            </w:r>
            <w:r w:rsidRPr="007B0D5E">
              <w:rPr>
                <w:rFonts w:ascii="Times New Roman" w:hAnsi="Times New Roman"/>
                <w:sz w:val="28"/>
                <w:szCs w:val="28"/>
                <w:lang w:eastAsia="ru-RU"/>
              </w:rPr>
              <w:lastRenderedPageBreak/>
              <w:t xml:space="preserve">(в пределах ре — си первой октавы). Развивать умение брать дыхание между короткими музыкальными фразами. Учить петь мелодию чисто, смягчать концы фраз, четко произносить слова, петь выразительно, передавая характер музыки.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петь с инструментальным сопровождением и без него (с помощью воспитателя).</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Песенное творчество.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самостоятельно сочинять мелодию колыбельной песни и отвечать на музыкальные вопросы («Как тебя зовут?», «Что ты хочешь, кошечка?», «Где ты?»). Формировать умение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импровизировать мелодии на заданный текст.</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Музыкально-ритмические движения. </w:t>
            </w:r>
            <w:r w:rsidRPr="007B0D5E">
              <w:rPr>
                <w:rFonts w:ascii="Times New Roman" w:hAnsi="Times New Roman"/>
                <w:sz w:val="28"/>
                <w:szCs w:val="28"/>
                <w:lang w:eastAsia="ru-RU"/>
              </w:rPr>
              <w:t>Продолжать формировать у детей навык ритмичного движения в соответствии с характером музыки. Учить самостоятельно менять движения в соответствии с двух- и трехчастной формой музыки.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танцевальные движения: прямой галоп, пружинка, кружение по одному и в парах.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Учить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совершенствовать навыки основных движений (ходьба: «торжественная», спокойная, «таинственная»; бег: легкий и стремительный).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Развитие танцевально-игрового творчества. </w:t>
            </w:r>
            <w:r w:rsidRPr="007B0D5E">
              <w:rPr>
                <w:rFonts w:ascii="Times New Roman" w:hAnsi="Times New Roman"/>
                <w:sz w:val="28"/>
                <w:szCs w:val="28"/>
                <w:lang w:eastAsia="ru-RU"/>
              </w:rPr>
              <w:t>Способствовать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Обучать инсценированию песен и постановке небольших музыкальных спектаклей.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Игра на детских музыкальных инструментах. </w:t>
            </w:r>
            <w:r w:rsidRPr="007B0D5E">
              <w:rPr>
                <w:rFonts w:ascii="Times New Roman" w:hAnsi="Times New Roman"/>
                <w:sz w:val="28"/>
                <w:szCs w:val="28"/>
                <w:lang w:eastAsia="ru-RU"/>
              </w:rPr>
              <w:t>Формировать умение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подыгрывать простейшие мелодии на деревянных ложках, погремушках, барабане, металлофоне.</w:t>
            </w:r>
          </w:p>
        </w:tc>
        <w:tc>
          <w:tcPr>
            <w:tcW w:w="3882"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Продолжать развивать интерес и любовь к музыке, музыкальную отзывчивость на нее.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музыкальную культуру на основе знакомства с классической, народной и современной музыкой.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музыкальные способности детей: звуковысотный, ритмический, тембровый, динамический слух.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дальнейшему развитию навыков пения, движений под музыку, игры и импровизации мелодий на детских музыкальных инструментах; творческой активности детей.</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Слушание. </w:t>
            </w:r>
            <w:r w:rsidRPr="007B0D5E">
              <w:rPr>
                <w:rFonts w:ascii="Times New Roman" w:hAnsi="Times New Roman"/>
                <w:sz w:val="28"/>
                <w:szCs w:val="28"/>
                <w:lang w:eastAsia="ru-RU"/>
              </w:rPr>
              <w:t>Учить различать жанры музыкальных произведений (марш, танец, песня).</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музыкальную память через узнавание мелодий по отдельным фрагментам произведения (вступление, заключение, музыкальная фраза).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Пение.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Формировать певческие навыки, умение петь легким </w:t>
            </w:r>
            <w:r w:rsidRPr="007B0D5E">
              <w:rPr>
                <w:rFonts w:ascii="Times New Roman" w:hAnsi="Times New Roman"/>
                <w:sz w:val="28"/>
                <w:szCs w:val="28"/>
                <w:lang w:eastAsia="ru-RU"/>
              </w:rPr>
              <w:lastRenderedPageBreak/>
              <w:t>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развитию навыков сольного пения, с музыкальным сопровождением и без него. Содействовать проявлению самостоятельности и творческому исполнению песен разного характера. Развивать песенный музыкальный вкус.</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Песенное творчество.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импровизировать мелодию на заданный текст.</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сочинять мелодии различного характера: ласковую колыбельную, задорный или бодрый марш, плавный вальс, веселую плясовую.</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Музыкально-ритмические движения.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чувство ритма, умение передавать через движения характер музыки, ее эмоционально-образное содержание.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w:t>
            </w:r>
            <w:r w:rsidRPr="007B0D5E">
              <w:rPr>
                <w:rFonts w:ascii="Times New Roman" w:hAnsi="Times New Roman"/>
                <w:sz w:val="28"/>
                <w:szCs w:val="28"/>
                <w:lang w:eastAsia="ru-RU"/>
              </w:rPr>
              <w:lastRenderedPageBreak/>
              <w:t>музыкальными фразами.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с русским хороводом, пляской, а также с танцами других народов.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Продолжать развивать навыки инсценирования песен; учить изображать сказочных животных и птиц (лошадка, коза, лиса, медведь, заяц, журавль, ворон и т. д.) в разных игровых ситуациях.</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Музыкально-игровое и танцевальное творчество.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танцевальное творчество; учить придумывать движения к пляскам, танцам, составлять композицию танца, проявляя самостоятельность в творчестве.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самостоятельно придумывать движения, отражающие содержание песни.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Побуждать к инсценированию содержания песен, хороводов.</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Игра на детских музыкальных инструментах. </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Развивать творчество детей, побуждать их к активным самостоятельным действиям.</w:t>
            </w:r>
          </w:p>
        </w:tc>
        <w:tc>
          <w:tcPr>
            <w:tcW w:w="3402" w:type="dxa"/>
          </w:tcPr>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Продолжать приобщать детей к музыкальной культуре, воспитывать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художественный вкус. Продолжать обогащать музыкальные впечатления детей, вызывать</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яркий эмоциональный отклик при восприятии музыки разного характера.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Совершенствовать звуковысотный, ритмический, тембровый и динамический слух.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дальнейшему формированию певческого голоса, развитию навыков движения под музыку. Обучать игре на детских музыкальных инструментах.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элементарными музыкальными понятиями.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Слушание. </w:t>
            </w:r>
            <w:r w:rsidRPr="007B0D5E">
              <w:rPr>
                <w:rFonts w:ascii="Times New Roman" w:hAnsi="Times New Roman"/>
                <w:sz w:val="28"/>
                <w:szCs w:val="28"/>
                <w:lang w:eastAsia="ru-RU"/>
              </w:rPr>
              <w:t>Продолжать развивать навыки восприятия звуков по высоте в пределах квинты — терции; обогащать впечатления детей и формировать музыкальный вкус, развивать музыкальную память. Способствовать развитию мышления, фантазии, памяти, слуха.</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Знакомить с элементарными музыкальными понятиями </w:t>
            </w:r>
            <w:r w:rsidRPr="007B0D5E">
              <w:rPr>
                <w:rFonts w:ascii="Times New Roman" w:hAnsi="Times New Roman"/>
                <w:sz w:val="28"/>
                <w:szCs w:val="28"/>
                <w:lang w:eastAsia="ru-RU"/>
              </w:rPr>
              <w:lastRenderedPageBreak/>
              <w:t>(темп, ритм); жанрами (опера, концерт, симфонический концерт), творчеством композиторов и музыкантов.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Познакомить детей с мелодией Государственного гимна Российской Федерации.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Пение. </w:t>
            </w:r>
            <w:r w:rsidRPr="007B0D5E">
              <w:rPr>
                <w:rFonts w:ascii="Times New Roman" w:hAnsi="Times New Roman"/>
                <w:sz w:val="28"/>
                <w:szCs w:val="28"/>
                <w:lang w:eastAsia="ru-RU"/>
              </w:rPr>
              <w:t>Совершенствовать певческий голос и вокально-слуховую координацию.</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практические навыки выразительного исполнения песен в пределах отдо первой октавы до ре второй октавы; учить брать дыхание и удерживать его до конца фразы; обращать внимание на артикуляцию (дикцию).</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Закреплять умение петь самостоятельно, индивидуально и коллективно, с музыкальным сопровождением и без него.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Песенное творчество. </w:t>
            </w:r>
            <w:r w:rsidRPr="007B0D5E">
              <w:rPr>
                <w:rFonts w:ascii="Times New Roman" w:hAnsi="Times New Roman"/>
                <w:sz w:val="28"/>
                <w:szCs w:val="28"/>
                <w:lang w:eastAsia="ru-RU"/>
              </w:rPr>
              <w:t>Учить самостоятельно придумывать мелодии, используя в качестве образца русские народные песни; самостоятельно импровизировать мелодии на заданную тему по образцу и без него, используя для этого знакомые песни, музыкальные пьесы и танцы.</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Музыкально-ритмические движения. </w:t>
            </w:r>
            <w:r w:rsidRPr="007B0D5E">
              <w:rPr>
                <w:rFonts w:ascii="Times New Roman" w:hAnsi="Times New Roman"/>
                <w:sz w:val="28"/>
                <w:szCs w:val="28"/>
                <w:lang w:eastAsia="ru-RU"/>
              </w:rPr>
              <w:lastRenderedPageBreak/>
              <w:t>Способствовать дальнейшему развитию навыков танцевальных движений, умения выразительно и ритмично двигаться в соответствии с разнообразным характером музыки, передавая в танце эмоционально-образное содержание.</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национальными плясками (русские, белорусские, украинские и т. д.).</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танцевально-игровое творчество; формировать навыки художественного исполнения различных образов при инсценировании песен, театральных постановок.</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Музыкально-игровое и танцевальное творчество.</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развитию творческой активности детей в доступных видах музыкальной исполнительской деятельности (игра в оркестре, пение, танцевальные движения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детей импровизировать под музыку соответствующего характера (лыжник, конькобежец, наездник, рыбак; лукавый котик и сердитый козлик и т. п.).</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Учить придумывать движения, отражающие содержание песни; </w:t>
            </w:r>
            <w:r w:rsidRPr="007B0D5E">
              <w:rPr>
                <w:rFonts w:ascii="Times New Roman" w:hAnsi="Times New Roman"/>
                <w:sz w:val="28"/>
                <w:szCs w:val="28"/>
                <w:lang w:eastAsia="ru-RU"/>
              </w:rPr>
              <w:lastRenderedPageBreak/>
              <w:t>выразительно действовать с воображаемыми предметами.</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Учить самостоятельно искать способ передачи в движениях музыкальных образов.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музыкальные способности; содействовать проявлению активности и самостоятельности.</w:t>
            </w:r>
          </w:p>
          <w:p w:rsidR="00BA3207" w:rsidRPr="007B0D5E" w:rsidRDefault="00BA3207"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Игра на детских музыкальных инструментах.</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Знакомить с музыкальными произведениями в исполнении различных инструментов и в</w:t>
            </w:r>
          </w:p>
          <w:p w:rsidR="00BA3207" w:rsidRPr="007B0D5E" w:rsidRDefault="00BA3207"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оркестровой обработке. Учить играть на металлофоне, свирели, ударных и электронных му-</w:t>
            </w:r>
          </w:p>
          <w:p w:rsidR="00BA3207" w:rsidRPr="004D7771" w:rsidRDefault="00BA3207" w:rsidP="004D7771">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зыкальныхинструментах, русских народных музыкальных инструментах: трещотках, погремушках, треугольниках; исполнять музык</w:t>
            </w:r>
            <w:r w:rsidR="004D7771">
              <w:rPr>
                <w:rFonts w:ascii="Times New Roman" w:hAnsi="Times New Roman"/>
                <w:sz w:val="28"/>
                <w:szCs w:val="28"/>
                <w:lang w:eastAsia="ru-RU"/>
              </w:rPr>
              <w:t>альные произведения в оркестре.</w:t>
            </w:r>
          </w:p>
        </w:tc>
      </w:tr>
    </w:tbl>
    <w:p w:rsidR="00D354AE" w:rsidRPr="007B0D5E" w:rsidRDefault="00D354AE" w:rsidP="007B0D5E">
      <w:pPr>
        <w:spacing w:after="0" w:line="240" w:lineRule="auto"/>
        <w:ind w:firstLine="709"/>
        <w:jc w:val="both"/>
        <w:rPr>
          <w:rFonts w:ascii="Times New Roman" w:hAnsi="Times New Roman"/>
          <w:b/>
          <w:i/>
          <w:sz w:val="28"/>
          <w:szCs w:val="28"/>
        </w:rPr>
      </w:pPr>
    </w:p>
    <w:p w:rsidR="00D354AE" w:rsidRPr="007B0D5E" w:rsidRDefault="00D354AE" w:rsidP="007B0D5E">
      <w:pPr>
        <w:spacing w:after="0" w:line="240" w:lineRule="auto"/>
        <w:ind w:firstLine="709"/>
        <w:jc w:val="both"/>
        <w:rPr>
          <w:rFonts w:ascii="Times New Roman" w:hAnsi="Times New Roman"/>
          <w:b/>
          <w:sz w:val="28"/>
          <w:szCs w:val="28"/>
          <w:u w:val="single"/>
        </w:rPr>
      </w:pPr>
      <w:r w:rsidRPr="007B0D5E">
        <w:rPr>
          <w:rFonts w:ascii="Times New Roman" w:hAnsi="Times New Roman"/>
          <w:b/>
          <w:sz w:val="28"/>
          <w:szCs w:val="28"/>
          <w:u w:val="single"/>
        </w:rPr>
        <w:t>2.6. Образовательная область «Физическое развитие»</w:t>
      </w:r>
    </w:p>
    <w:p w:rsidR="00D354AE" w:rsidRPr="007B0D5E" w:rsidRDefault="00D354AE" w:rsidP="007B0D5E">
      <w:pPr>
        <w:spacing w:after="0" w:line="240" w:lineRule="auto"/>
        <w:ind w:firstLine="709"/>
        <w:jc w:val="both"/>
        <w:rPr>
          <w:rFonts w:ascii="Times New Roman" w:hAnsi="Times New Roman"/>
          <w:b/>
          <w:i/>
          <w:sz w:val="28"/>
          <w:szCs w:val="28"/>
        </w:rPr>
      </w:pP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 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w:t>
      </w:r>
      <w:r w:rsidRPr="007B0D5E">
        <w:rPr>
          <w:rFonts w:ascii="Times New Roman" w:hAnsi="Times New Roman"/>
          <w:sz w:val="28"/>
          <w:szCs w:val="28"/>
        </w:rPr>
        <w:lastRenderedPageBreak/>
        <w:t>становление целенаправленности и саморегуляции в двигательной сфере; становление ценностей здорового образа жизни, овладение элементарными нормами и правилами здорового образа жизни (в питании, двигательном режиме, закаливании, при формировании полезных привычек и др.).</w:t>
      </w:r>
    </w:p>
    <w:p w:rsidR="00D354AE" w:rsidRPr="007B0D5E" w:rsidRDefault="00D354AE" w:rsidP="007B0D5E">
      <w:pPr>
        <w:spacing w:line="240" w:lineRule="auto"/>
        <w:jc w:val="both"/>
        <w:rPr>
          <w:rFonts w:ascii="Times New Roman" w:hAnsi="Times New Roman"/>
          <w:b/>
          <w:sz w:val="28"/>
          <w:szCs w:val="28"/>
        </w:rPr>
      </w:pPr>
      <w:r w:rsidRPr="007B0D5E">
        <w:rPr>
          <w:rFonts w:ascii="Times New Roman" w:hAnsi="Times New Roman"/>
          <w:b/>
          <w:sz w:val="28"/>
          <w:szCs w:val="28"/>
        </w:rPr>
        <w:t>2.6.1 Основные цели и задачи</w:t>
      </w:r>
    </w:p>
    <w:p w:rsidR="00D354AE" w:rsidRPr="007B0D5E" w:rsidRDefault="00D354AE" w:rsidP="007B0D5E">
      <w:pPr>
        <w:spacing w:line="240" w:lineRule="auto"/>
        <w:contextualSpacing/>
        <w:jc w:val="both"/>
        <w:rPr>
          <w:rFonts w:ascii="Times New Roman" w:hAnsi="Times New Roman"/>
          <w:sz w:val="28"/>
          <w:szCs w:val="28"/>
        </w:rPr>
      </w:pPr>
      <w:r w:rsidRPr="007B0D5E">
        <w:rPr>
          <w:rFonts w:ascii="Times New Roman" w:hAnsi="Times New Roman"/>
          <w:b/>
          <w:sz w:val="28"/>
          <w:szCs w:val="28"/>
        </w:rPr>
        <w:t>Формирование начальных представлений о здоровом образе жизни.</w:t>
      </w:r>
      <w:r w:rsidR="00642C0D">
        <w:rPr>
          <w:rFonts w:ascii="Times New Roman" w:hAnsi="Times New Roman"/>
          <w:b/>
          <w:sz w:val="28"/>
          <w:szCs w:val="28"/>
        </w:rPr>
        <w:t xml:space="preserve"> </w:t>
      </w:r>
      <w:r w:rsidRPr="007B0D5E">
        <w:rPr>
          <w:rFonts w:ascii="Times New Roman" w:hAnsi="Times New Roman"/>
          <w:sz w:val="28"/>
          <w:szCs w:val="28"/>
        </w:rPr>
        <w:t>Формирование у детей начальных представлений о здоровом образе жизни.</w:t>
      </w:r>
    </w:p>
    <w:p w:rsidR="00D354AE" w:rsidRPr="007B0D5E" w:rsidRDefault="00D354AE" w:rsidP="007B0D5E">
      <w:pPr>
        <w:autoSpaceDE w:val="0"/>
        <w:autoSpaceDN w:val="0"/>
        <w:adjustRightInd w:val="0"/>
        <w:spacing w:after="0" w:line="240" w:lineRule="auto"/>
        <w:contextualSpacing/>
        <w:jc w:val="both"/>
        <w:rPr>
          <w:rFonts w:ascii="Times New Roman" w:hAnsi="Times New Roman"/>
          <w:sz w:val="28"/>
          <w:szCs w:val="28"/>
        </w:rPr>
      </w:pPr>
      <w:r w:rsidRPr="007B0D5E">
        <w:rPr>
          <w:rFonts w:ascii="Times New Roman" w:hAnsi="Times New Roman"/>
          <w:b/>
          <w:bCs/>
          <w:sz w:val="28"/>
          <w:szCs w:val="28"/>
        </w:rPr>
        <w:t xml:space="preserve">Физическая культура. </w:t>
      </w:r>
      <w:r w:rsidRPr="007B0D5E">
        <w:rPr>
          <w:rFonts w:ascii="Times New Roman" w:hAnsi="Times New Roman"/>
          <w:sz w:val="28"/>
          <w:szCs w:val="28"/>
        </w:rPr>
        <w:t>Сохранение, укрепление и охрана здоровья</w:t>
      </w:r>
    </w:p>
    <w:p w:rsidR="00D354AE" w:rsidRPr="007B0D5E" w:rsidRDefault="00D354AE" w:rsidP="007B0D5E">
      <w:pPr>
        <w:autoSpaceDE w:val="0"/>
        <w:autoSpaceDN w:val="0"/>
        <w:adjustRightInd w:val="0"/>
        <w:spacing w:after="0" w:line="240" w:lineRule="auto"/>
        <w:contextualSpacing/>
        <w:jc w:val="both"/>
        <w:rPr>
          <w:rFonts w:ascii="Times New Roman" w:hAnsi="Times New Roman"/>
          <w:sz w:val="28"/>
          <w:szCs w:val="28"/>
        </w:rPr>
      </w:pPr>
      <w:r w:rsidRPr="007B0D5E">
        <w:rPr>
          <w:rFonts w:ascii="Times New Roman" w:hAnsi="Times New Roman"/>
          <w:sz w:val="28"/>
          <w:szCs w:val="28"/>
        </w:rPr>
        <w:t>детей; повышение умственной и физической работоспособности, предупреждение утомления.</w:t>
      </w:r>
    </w:p>
    <w:p w:rsidR="00D354AE" w:rsidRPr="007B0D5E" w:rsidRDefault="00D354AE" w:rsidP="007B0D5E">
      <w:pPr>
        <w:autoSpaceDE w:val="0"/>
        <w:autoSpaceDN w:val="0"/>
        <w:adjustRightInd w:val="0"/>
        <w:spacing w:after="0" w:line="240" w:lineRule="auto"/>
        <w:contextualSpacing/>
        <w:jc w:val="both"/>
        <w:rPr>
          <w:rFonts w:ascii="Times New Roman" w:hAnsi="Times New Roman"/>
          <w:sz w:val="28"/>
          <w:szCs w:val="28"/>
        </w:rPr>
      </w:pPr>
      <w:r w:rsidRPr="007B0D5E">
        <w:rPr>
          <w:rFonts w:ascii="Times New Roman" w:hAnsi="Times New Roman"/>
          <w:sz w:val="28"/>
          <w:szCs w:val="28"/>
        </w:rPr>
        <w:t>Обеспечение гармоничного физического развития, совершенствование умений и навыков в основных видах движений, воспитание красоты,</w:t>
      </w:r>
    </w:p>
    <w:p w:rsidR="00D354AE" w:rsidRPr="007B0D5E" w:rsidRDefault="00D354AE" w:rsidP="007B0D5E">
      <w:pPr>
        <w:autoSpaceDE w:val="0"/>
        <w:autoSpaceDN w:val="0"/>
        <w:adjustRightInd w:val="0"/>
        <w:spacing w:after="0" w:line="240" w:lineRule="auto"/>
        <w:contextualSpacing/>
        <w:jc w:val="both"/>
        <w:rPr>
          <w:rFonts w:ascii="Times New Roman" w:hAnsi="Times New Roman"/>
          <w:sz w:val="28"/>
          <w:szCs w:val="28"/>
        </w:rPr>
      </w:pPr>
      <w:r w:rsidRPr="007B0D5E">
        <w:rPr>
          <w:rFonts w:ascii="Times New Roman" w:hAnsi="Times New Roman"/>
          <w:sz w:val="28"/>
          <w:szCs w:val="28"/>
        </w:rPr>
        <w:t>грациозности, выразительности движений, формирование правильной</w:t>
      </w:r>
    </w:p>
    <w:p w:rsidR="00D354AE" w:rsidRPr="007B0D5E" w:rsidRDefault="00D354AE" w:rsidP="007B0D5E">
      <w:pPr>
        <w:autoSpaceDE w:val="0"/>
        <w:autoSpaceDN w:val="0"/>
        <w:adjustRightInd w:val="0"/>
        <w:spacing w:after="0" w:line="240" w:lineRule="auto"/>
        <w:contextualSpacing/>
        <w:jc w:val="both"/>
        <w:rPr>
          <w:rFonts w:ascii="Times New Roman" w:hAnsi="Times New Roman"/>
          <w:sz w:val="28"/>
          <w:szCs w:val="28"/>
        </w:rPr>
      </w:pPr>
      <w:r w:rsidRPr="007B0D5E">
        <w:rPr>
          <w:rFonts w:ascii="Times New Roman" w:hAnsi="Times New Roman"/>
          <w:sz w:val="28"/>
          <w:szCs w:val="28"/>
        </w:rPr>
        <w:t>осанки.</w:t>
      </w:r>
    </w:p>
    <w:p w:rsidR="00D354AE" w:rsidRPr="007B0D5E" w:rsidRDefault="00D354AE" w:rsidP="007B0D5E">
      <w:pPr>
        <w:autoSpaceDE w:val="0"/>
        <w:autoSpaceDN w:val="0"/>
        <w:adjustRightInd w:val="0"/>
        <w:spacing w:after="0" w:line="240" w:lineRule="auto"/>
        <w:contextualSpacing/>
        <w:jc w:val="both"/>
        <w:rPr>
          <w:rFonts w:ascii="Times New Roman" w:hAnsi="Times New Roman"/>
          <w:sz w:val="28"/>
          <w:szCs w:val="28"/>
        </w:rPr>
      </w:pPr>
      <w:r w:rsidRPr="007B0D5E">
        <w:rPr>
          <w:rFonts w:ascii="Times New Roman" w:hAnsi="Times New Roman"/>
          <w:sz w:val="28"/>
          <w:szCs w:val="28"/>
        </w:rPr>
        <w:t>Формирование потребности в ежедневной двигательной деятельности. Развитие инициативы, самостоятельности и творчества в двигательной активности, способности к самоконтролю, самооценке при выполнении движений.</w:t>
      </w:r>
    </w:p>
    <w:p w:rsidR="00D354AE" w:rsidRPr="007B0D5E" w:rsidRDefault="00D354AE" w:rsidP="004D7771">
      <w:pPr>
        <w:autoSpaceDE w:val="0"/>
        <w:autoSpaceDN w:val="0"/>
        <w:adjustRightInd w:val="0"/>
        <w:spacing w:after="0" w:line="240" w:lineRule="auto"/>
        <w:contextualSpacing/>
        <w:jc w:val="both"/>
        <w:rPr>
          <w:rFonts w:ascii="Times New Roman" w:hAnsi="Times New Roman"/>
          <w:sz w:val="28"/>
          <w:szCs w:val="28"/>
        </w:rPr>
      </w:pPr>
      <w:r w:rsidRPr="007B0D5E">
        <w:rPr>
          <w:rFonts w:ascii="Times New Roman" w:hAnsi="Times New Roman"/>
          <w:sz w:val="28"/>
          <w:szCs w:val="28"/>
        </w:rPr>
        <w:t>Развитие интереса к участию в подвижных и спортивных играх ифизических упражнениях, активности в самостоятельной двигательной деятельно</w:t>
      </w:r>
      <w:r w:rsidR="004D7771">
        <w:rPr>
          <w:rFonts w:ascii="Times New Roman" w:hAnsi="Times New Roman"/>
          <w:sz w:val="28"/>
          <w:szCs w:val="28"/>
        </w:rPr>
        <w:t>сти; интереса и любви к спорту.</w:t>
      </w:r>
    </w:p>
    <w:p w:rsidR="00D354AE" w:rsidRPr="004D7771" w:rsidRDefault="00D354AE" w:rsidP="004D7771">
      <w:pPr>
        <w:pStyle w:val="41"/>
        <w:shd w:val="clear" w:color="auto" w:fill="auto"/>
        <w:spacing w:after="0" w:line="240" w:lineRule="auto"/>
        <w:jc w:val="both"/>
        <w:rPr>
          <w:sz w:val="28"/>
          <w:szCs w:val="28"/>
          <w:shd w:val="clear" w:color="auto" w:fill="FFFFFF"/>
        </w:rPr>
      </w:pPr>
      <w:r w:rsidRPr="007B0D5E">
        <w:rPr>
          <w:b/>
          <w:sz w:val="28"/>
          <w:szCs w:val="28"/>
          <w:shd w:val="clear" w:color="auto" w:fill="FFFFFF"/>
        </w:rPr>
        <w:t>2.6.2 Содержание психолого – педагогической работы</w:t>
      </w:r>
    </w:p>
    <w:p w:rsidR="00D354AE" w:rsidRPr="004D7771" w:rsidRDefault="00D354AE" w:rsidP="004D7771">
      <w:pPr>
        <w:autoSpaceDE w:val="0"/>
        <w:autoSpaceDN w:val="0"/>
        <w:adjustRightInd w:val="0"/>
        <w:spacing w:after="0" w:line="240" w:lineRule="auto"/>
        <w:jc w:val="both"/>
        <w:rPr>
          <w:rFonts w:ascii="Times New Roman" w:hAnsi="Times New Roman"/>
          <w:b/>
          <w:color w:val="000000"/>
          <w:sz w:val="28"/>
          <w:szCs w:val="28"/>
          <w:u w:val="single"/>
          <w:lang w:eastAsia="ru-RU"/>
        </w:rPr>
      </w:pPr>
      <w:r w:rsidRPr="007B0D5E">
        <w:rPr>
          <w:rFonts w:ascii="Times New Roman" w:hAnsi="Times New Roman"/>
          <w:b/>
          <w:color w:val="000000"/>
          <w:sz w:val="28"/>
          <w:szCs w:val="28"/>
          <w:u w:val="single"/>
          <w:lang w:eastAsia="ru-RU"/>
        </w:rPr>
        <w:t>2.6.2.1 Формирование начальных представ</w:t>
      </w:r>
      <w:r w:rsidR="004D7771">
        <w:rPr>
          <w:rFonts w:ascii="Times New Roman" w:hAnsi="Times New Roman"/>
          <w:b/>
          <w:color w:val="000000"/>
          <w:sz w:val="28"/>
          <w:szCs w:val="28"/>
          <w:u w:val="single"/>
          <w:lang w:eastAsia="ru-RU"/>
        </w:rPr>
        <w:t>лений   о здоровом образе жизни</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10"/>
        <w:gridCol w:w="1595"/>
        <w:gridCol w:w="1606"/>
        <w:gridCol w:w="3803"/>
      </w:tblGrid>
      <w:tr w:rsidR="00D354AE" w:rsidRPr="007B0D5E" w:rsidTr="00BA3207">
        <w:tc>
          <w:tcPr>
            <w:tcW w:w="10314" w:type="dxa"/>
            <w:gridSpan w:val="4"/>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Здоровьесберегающие технологии  – это технологии, направленные на сохранение здоровья и активное формирование здорового образа жизни и здоровья воспитанников</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BA3207">
        <w:tc>
          <w:tcPr>
            <w:tcW w:w="4905" w:type="dxa"/>
            <w:gridSpan w:val="2"/>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Медико-профилактические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организация мониторинга здоровья дошкольников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организация и контроль питания детей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физического развития дошкольников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закаливание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организация профилактических мероприятий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организация обеспечения требований СанПиНов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организация здоровьесберегающей среды</w:t>
            </w:r>
          </w:p>
        </w:tc>
        <w:tc>
          <w:tcPr>
            <w:tcW w:w="5409" w:type="dxa"/>
            <w:gridSpan w:val="2"/>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Физкультурно-оздоровительные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развитие физических качеств, двигательной активности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становление физической культуры детей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дыхательная гимнастика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массаж и самомассаж</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профилактика плоскостопия и формирования правильной осанки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воспитание привычки к повседневной физической активности и заботе</w:t>
            </w:r>
            <w:r w:rsidRPr="007B0D5E">
              <w:rPr>
                <w:rFonts w:ascii="Times New Roman" w:hAnsi="Times New Roman"/>
                <w:sz w:val="28"/>
                <w:szCs w:val="28"/>
              </w:rPr>
              <w:br/>
              <w:t>о здоровье</w:t>
            </w:r>
          </w:p>
        </w:tc>
      </w:tr>
      <w:tr w:rsidR="00D354AE" w:rsidRPr="007B0D5E" w:rsidTr="00BA3207">
        <w:tc>
          <w:tcPr>
            <w:tcW w:w="10314" w:type="dxa"/>
            <w:gridSpan w:val="4"/>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Направленность медико-профилактических и физкультурно-оздоровительных здоровьесберегающих технологий</w:t>
            </w:r>
          </w:p>
        </w:tc>
      </w:tr>
      <w:tr w:rsidR="00D354AE" w:rsidRPr="007B0D5E" w:rsidTr="00BA3207">
        <w:tc>
          <w:tcPr>
            <w:tcW w:w="4905" w:type="dxa"/>
            <w:gridSpan w:val="2"/>
          </w:tcPr>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Психологическая безопасность</w:t>
            </w:r>
          </w:p>
        </w:tc>
        <w:tc>
          <w:tcPr>
            <w:tcW w:w="5409" w:type="dxa"/>
            <w:gridSpan w:val="2"/>
          </w:tcPr>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Оздоровительная направленность воспитательно - образовательного процесса</w:t>
            </w:r>
          </w:p>
        </w:tc>
      </w:tr>
      <w:tr w:rsidR="00D354AE" w:rsidRPr="007B0D5E" w:rsidTr="00BA3207">
        <w:tc>
          <w:tcPr>
            <w:tcW w:w="4905"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Комфортная организация режимных моментов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Оптимальный  двигательный режим</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Правильное распределение интеллектуальных и физических нагрузок</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Доброжелательный стиль общения взрослого с детьми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Целесообразность  в применении приемов и методов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Использование приемов релаксации в режиме дня</w:t>
            </w:r>
          </w:p>
        </w:tc>
        <w:tc>
          <w:tcPr>
            <w:tcW w:w="5409"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Учет гигиенических требований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Создание условий для оздоровительных </w:t>
            </w:r>
            <w:r w:rsidRPr="007B0D5E">
              <w:rPr>
                <w:rFonts w:ascii="Times New Roman" w:hAnsi="Times New Roman"/>
                <w:sz w:val="28"/>
                <w:szCs w:val="28"/>
              </w:rPr>
              <w:lastRenderedPageBreak/>
              <w:t>режимов</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Бережное отношение к нервной системе ребенка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Учет индивидуальных особенностей и интересов детей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Предоставление ребенку свободы выбора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Создание условий для самореализации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Ориентация на зону ближайшего развития</w:t>
            </w:r>
          </w:p>
        </w:tc>
      </w:tr>
      <w:tr w:rsidR="00D354AE" w:rsidRPr="007B0D5E" w:rsidTr="00BA3207">
        <w:tc>
          <w:tcPr>
            <w:tcW w:w="10314" w:type="dxa"/>
            <w:gridSpan w:val="4"/>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BA3207">
        <w:tc>
          <w:tcPr>
            <w:tcW w:w="10314" w:type="dxa"/>
            <w:gridSpan w:val="4"/>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Виды  здоровьесберегающих  технологий</w:t>
            </w:r>
          </w:p>
        </w:tc>
      </w:tr>
      <w:tr w:rsidR="00D354AE" w:rsidRPr="007B0D5E" w:rsidTr="00BA3207">
        <w:tc>
          <w:tcPr>
            <w:tcW w:w="3310" w:type="dxa"/>
          </w:tcPr>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 xml:space="preserve">Технологии сохранения </w:t>
            </w:r>
          </w:p>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и стимулирования здоровья</w:t>
            </w:r>
          </w:p>
          <w:p w:rsidR="00D354AE" w:rsidRPr="007B0D5E" w:rsidRDefault="00D354AE" w:rsidP="007B0D5E">
            <w:pPr>
              <w:spacing w:after="0" w:line="240" w:lineRule="auto"/>
              <w:jc w:val="both"/>
              <w:rPr>
                <w:rFonts w:ascii="Times New Roman" w:hAnsi="Times New Roman"/>
                <w:sz w:val="28"/>
                <w:szCs w:val="28"/>
              </w:rPr>
            </w:pP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ритмопластика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динамические паузы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подвижные и спортивные игры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релаксация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различные гимнастики</w:t>
            </w:r>
          </w:p>
        </w:tc>
        <w:tc>
          <w:tcPr>
            <w:tcW w:w="3201" w:type="dxa"/>
            <w:gridSpan w:val="2"/>
          </w:tcPr>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Технологии обучения</w:t>
            </w:r>
          </w:p>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здоровому образу жизни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физкультурные занятия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проблемно-игровые  занятия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коммуникативные игры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занятия из серии «Здоровье»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самомассаж</w:t>
            </w:r>
          </w:p>
          <w:p w:rsidR="00D354AE" w:rsidRPr="007B0D5E" w:rsidRDefault="00D354AE" w:rsidP="007B0D5E">
            <w:pPr>
              <w:spacing w:after="0" w:line="240" w:lineRule="auto"/>
              <w:jc w:val="both"/>
              <w:rPr>
                <w:rFonts w:ascii="Times New Roman" w:hAnsi="Times New Roman"/>
                <w:sz w:val="28"/>
                <w:szCs w:val="28"/>
              </w:rPr>
            </w:pPr>
          </w:p>
        </w:tc>
        <w:tc>
          <w:tcPr>
            <w:tcW w:w="3803" w:type="dxa"/>
          </w:tcPr>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Коррекционные технологии</w:t>
            </w:r>
          </w:p>
          <w:p w:rsidR="00D354AE" w:rsidRPr="007B0D5E" w:rsidRDefault="00D354AE" w:rsidP="007B0D5E">
            <w:pPr>
              <w:spacing w:after="0" w:line="240" w:lineRule="auto"/>
              <w:jc w:val="both"/>
              <w:rPr>
                <w:rFonts w:ascii="Times New Roman" w:hAnsi="Times New Roman"/>
                <w:sz w:val="28"/>
                <w:szCs w:val="28"/>
              </w:rPr>
            </w:pP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технологии музыкального воздействия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сказкотерапия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цветотерапия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психогимнастика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фонетическая ритмика</w:t>
            </w: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tbl>
      <w:tblPr>
        <w:tblW w:w="10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93"/>
        <w:gridCol w:w="5193"/>
      </w:tblGrid>
      <w:tr w:rsidR="00D354AE" w:rsidRPr="007B0D5E" w:rsidTr="00FA21A4">
        <w:trPr>
          <w:trHeight w:val="375"/>
        </w:trPr>
        <w:tc>
          <w:tcPr>
            <w:tcW w:w="10386" w:type="dxa"/>
            <w:gridSpan w:val="2"/>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образовательной деятельности</w:t>
            </w:r>
          </w:p>
        </w:tc>
      </w:tr>
      <w:tr w:rsidR="00D354AE" w:rsidRPr="007B0D5E" w:rsidTr="00FA21A4">
        <w:trPr>
          <w:trHeight w:val="435"/>
        </w:trPr>
        <w:tc>
          <w:tcPr>
            <w:tcW w:w="5193"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Режимные моменты </w:t>
            </w:r>
          </w:p>
        </w:tc>
        <w:tc>
          <w:tcPr>
            <w:tcW w:w="5193"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Самостоятельная деятельность детей</w:t>
            </w:r>
          </w:p>
        </w:tc>
      </w:tr>
      <w:tr w:rsidR="00D354AE" w:rsidRPr="007B0D5E" w:rsidTr="00FA21A4">
        <w:trPr>
          <w:trHeight w:val="331"/>
        </w:trPr>
        <w:tc>
          <w:tcPr>
            <w:tcW w:w="10386" w:type="dxa"/>
            <w:gridSpan w:val="2"/>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организации детей</w:t>
            </w:r>
          </w:p>
        </w:tc>
      </w:tr>
      <w:tr w:rsidR="00D354AE" w:rsidRPr="007B0D5E" w:rsidTr="00FA21A4">
        <w:trPr>
          <w:trHeight w:val="381"/>
        </w:trPr>
        <w:tc>
          <w:tcPr>
            <w:tcW w:w="51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Индивидуальные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Подгрупповые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Групповые </w:t>
            </w:r>
          </w:p>
        </w:tc>
        <w:tc>
          <w:tcPr>
            <w:tcW w:w="51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Индивидуальные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Подгрупповые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Групповые</w:t>
            </w:r>
          </w:p>
        </w:tc>
      </w:tr>
      <w:tr w:rsidR="00D354AE" w:rsidRPr="007B0D5E" w:rsidTr="00FA21A4">
        <w:trPr>
          <w:trHeight w:val="381"/>
        </w:trPr>
        <w:tc>
          <w:tcPr>
            <w:tcW w:w="10386" w:type="dxa"/>
            <w:gridSpan w:val="2"/>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работы</w:t>
            </w:r>
          </w:p>
        </w:tc>
      </w:tr>
      <w:tr w:rsidR="00D354AE" w:rsidRPr="007B0D5E" w:rsidTr="00FA21A4">
        <w:trPr>
          <w:trHeight w:val="556"/>
        </w:trPr>
        <w:tc>
          <w:tcPr>
            <w:tcW w:w="5193" w:type="dxa"/>
          </w:tcPr>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Игра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Ситуативный разговор</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Беседа</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Рассказ</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Чтение</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Интегративная деятельность</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Проблемная ситуация</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Проектная деятельность</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Создание коллекций</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Тематический досуг</w:t>
            </w:r>
          </w:p>
        </w:tc>
        <w:tc>
          <w:tcPr>
            <w:tcW w:w="5193" w:type="dxa"/>
          </w:tcPr>
          <w:p w:rsidR="00D354AE" w:rsidRPr="007B0D5E" w:rsidRDefault="00D354AE" w:rsidP="007B0D5E">
            <w:pPr>
              <w:pStyle w:val="a3"/>
              <w:numPr>
                <w:ilvl w:val="0"/>
                <w:numId w:val="31"/>
              </w:numPr>
              <w:tabs>
                <w:tab w:val="left" w:pos="85"/>
              </w:tabs>
              <w:spacing w:after="0" w:line="240" w:lineRule="auto"/>
              <w:ind w:left="227" w:hanging="142"/>
              <w:jc w:val="both"/>
              <w:rPr>
                <w:rFonts w:ascii="Times New Roman" w:hAnsi="Times New Roman"/>
                <w:sz w:val="28"/>
                <w:szCs w:val="28"/>
              </w:rPr>
            </w:pPr>
            <w:r w:rsidRPr="007B0D5E">
              <w:rPr>
                <w:rFonts w:ascii="Times New Roman" w:hAnsi="Times New Roman"/>
                <w:sz w:val="28"/>
                <w:szCs w:val="28"/>
              </w:rPr>
              <w:t xml:space="preserve"> Во всех видах самостоятельной деятельности детей </w:t>
            </w:r>
          </w:p>
          <w:p w:rsidR="00D354AE" w:rsidRPr="007B0D5E" w:rsidRDefault="00D354AE" w:rsidP="007B0D5E">
            <w:pPr>
              <w:tabs>
                <w:tab w:val="left" w:pos="85"/>
              </w:tabs>
              <w:spacing w:after="0" w:line="240" w:lineRule="auto"/>
              <w:jc w:val="both"/>
              <w:rPr>
                <w:rFonts w:ascii="Times New Roman" w:hAnsi="Times New Roman"/>
                <w:sz w:val="28"/>
                <w:szCs w:val="28"/>
              </w:rPr>
            </w:pPr>
          </w:p>
          <w:p w:rsidR="00D354AE" w:rsidRPr="007B0D5E" w:rsidRDefault="00D354AE" w:rsidP="007B0D5E">
            <w:pPr>
              <w:spacing w:after="0" w:line="240" w:lineRule="auto"/>
              <w:ind w:left="175"/>
              <w:jc w:val="both"/>
              <w:rPr>
                <w:rFonts w:ascii="Times New Roman" w:hAnsi="Times New Roman"/>
                <w:sz w:val="28"/>
                <w:szCs w:val="28"/>
              </w:rPr>
            </w:pPr>
          </w:p>
        </w:tc>
      </w:tr>
    </w:tbl>
    <w:p w:rsidR="00D354AE" w:rsidRPr="007B0D5E" w:rsidRDefault="00D354AE" w:rsidP="007B0D5E">
      <w:pPr>
        <w:tabs>
          <w:tab w:val="left" w:pos="3825"/>
          <w:tab w:val="left" w:pos="10155"/>
        </w:tabs>
        <w:spacing w:line="240" w:lineRule="auto"/>
        <w:jc w:val="both"/>
        <w:rPr>
          <w:rFonts w:ascii="Times New Roman" w:hAnsi="Times New Roman"/>
          <w:b/>
          <w:color w:val="FF0000"/>
          <w:sz w:val="28"/>
          <w:szCs w:val="28"/>
        </w:rPr>
      </w:pPr>
    </w:p>
    <w:tbl>
      <w:tblPr>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645"/>
        <w:gridCol w:w="2560"/>
        <w:gridCol w:w="2628"/>
        <w:gridCol w:w="2481"/>
      </w:tblGrid>
      <w:tr w:rsidR="00D354AE" w:rsidRPr="007B0D5E" w:rsidTr="00BA3207">
        <w:tc>
          <w:tcPr>
            <w:tcW w:w="2635"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Оздоровительно-</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профилактическая работа</w:t>
            </w:r>
          </w:p>
        </w:tc>
        <w:tc>
          <w:tcPr>
            <w:tcW w:w="2540"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 xml:space="preserve">Самостоятельная </w:t>
            </w:r>
            <w:r w:rsidRPr="007B0D5E">
              <w:rPr>
                <w:rFonts w:ascii="Times New Roman" w:hAnsi="Times New Roman"/>
                <w:b/>
                <w:sz w:val="28"/>
                <w:szCs w:val="28"/>
              </w:rPr>
              <w:lastRenderedPageBreak/>
              <w:t>деятельность</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детей</w:t>
            </w:r>
          </w:p>
        </w:tc>
        <w:tc>
          <w:tcPr>
            <w:tcW w:w="2629"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 xml:space="preserve">Образовательная </w:t>
            </w:r>
            <w:r w:rsidRPr="007B0D5E">
              <w:rPr>
                <w:rFonts w:ascii="Times New Roman" w:hAnsi="Times New Roman"/>
                <w:b/>
                <w:sz w:val="28"/>
                <w:szCs w:val="28"/>
              </w:rPr>
              <w:lastRenderedPageBreak/>
              <w:t>деятельность,</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осуществляемая в ходе</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режимных моментов</w:t>
            </w:r>
          </w:p>
        </w:tc>
        <w:tc>
          <w:tcPr>
            <w:tcW w:w="2510"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Взаимодействие с</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родителями и</w:t>
            </w:r>
          </w:p>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социальными партнёрами</w:t>
            </w:r>
          </w:p>
        </w:tc>
      </w:tr>
      <w:tr w:rsidR="00D354AE" w:rsidRPr="007B0D5E" w:rsidTr="00BA3207">
        <w:tc>
          <w:tcPr>
            <w:tcW w:w="2635"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lastRenderedPageBreak/>
              <w:t>Организация оздоровительного</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режима</w:t>
            </w:r>
          </w:p>
        </w:tc>
        <w:tc>
          <w:tcPr>
            <w:tcW w:w="2540"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художественная литература,</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пропагандирующая здоровый образ жизни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 альбомы на тему «В здоровом теле </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здоровый дух», «Правильное питание» и т.п.</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дидактические игры «Что сначала, что потом» (о режимных моментах), «Что перепутал художник» и др.</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сюжетно-ролевые игры «Семья»,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«Больница»</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открытки, буклеты, сюжетные картинки для рассматривания по теме «Здоровье человека»</w:t>
            </w:r>
          </w:p>
        </w:tc>
        <w:tc>
          <w:tcPr>
            <w:tcW w:w="2629"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b/>
                <w:bCs/>
                <w:color w:val="000000"/>
                <w:sz w:val="28"/>
                <w:szCs w:val="28"/>
              </w:rPr>
              <w:t xml:space="preserve">- </w:t>
            </w:r>
            <w:r w:rsidRPr="007B0D5E">
              <w:rPr>
                <w:rFonts w:ascii="Times New Roman" w:hAnsi="Times New Roman"/>
                <w:color w:val="000000"/>
                <w:sz w:val="28"/>
                <w:szCs w:val="28"/>
              </w:rPr>
              <w:t>беседы о здоровье человека и здоровом образе жизни, о культурно-гигиенических навыках, о культуре поведения за столом 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чтение книг, рассказов на тему «Здоровье», «Здоровый образ жизни»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ознакомление с энциклопедическим</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материалом о строении человека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просмотр роликов, фильмов</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слайд-презентации на тему «Здоровье»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продуктивная деятельность (рисование, лепка, аппликация и др.) данной тематики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дидактические игры «Напоим куклу Катю чаем», «Кукла заболела» и 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разучивание стихов, пословиц, поговорок, связанных со здоровьем человека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xml:space="preserve">- решение проблемных </w:t>
            </w:r>
            <w:r w:rsidRPr="007B0D5E">
              <w:rPr>
                <w:rFonts w:ascii="Times New Roman" w:hAnsi="Times New Roman"/>
                <w:color w:val="000000"/>
                <w:sz w:val="28"/>
                <w:szCs w:val="28"/>
              </w:rPr>
              <w:lastRenderedPageBreak/>
              <w:t>ситуаций игрушек, сказочных персонажей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 разработка познавательно-</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исследовательских проектов соответствующей тематики</w:t>
            </w:r>
          </w:p>
        </w:tc>
        <w:tc>
          <w:tcPr>
            <w:tcW w:w="2510"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lastRenderedPageBreak/>
              <w:t>Родительские собрания</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Стенды</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Консультации</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Беседы</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Подборка </w:t>
            </w:r>
            <w:r w:rsidR="004D7771" w:rsidRPr="007B0D5E">
              <w:rPr>
                <w:rFonts w:ascii="Times New Roman" w:hAnsi="Times New Roman"/>
                <w:sz w:val="28"/>
                <w:szCs w:val="28"/>
              </w:rPr>
              <w:t>соответствующей</w:t>
            </w:r>
            <w:r w:rsidRPr="007B0D5E">
              <w:rPr>
                <w:rFonts w:ascii="Times New Roman" w:hAnsi="Times New Roman"/>
                <w:sz w:val="28"/>
                <w:szCs w:val="28"/>
              </w:rPr>
              <w:t xml:space="preserve"> литературы</w:t>
            </w:r>
          </w:p>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Обмен опытом</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Досуги, Праздники</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95"/>
        <w:gridCol w:w="3383"/>
        <w:gridCol w:w="3218"/>
      </w:tblGrid>
      <w:tr w:rsidR="00D354AE" w:rsidRPr="007B0D5E" w:rsidTr="00F6729F">
        <w:tc>
          <w:tcPr>
            <w:tcW w:w="14786" w:type="dxa"/>
            <w:gridSpan w:val="3"/>
          </w:tcPr>
          <w:p w:rsidR="00D354AE" w:rsidRPr="007B0D5E" w:rsidRDefault="00FC2F44"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FC2F44"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FC2F44"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FC2F44"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у детей представления о значении разных органов для нормальной жизнедеятельности человека: глаза — смотреть, уши — слышать, нос — нюхать, язык — пробовать (определять) на вкус, руки — хватать, держать, трогать; ноги — стоять, прыгать, бегать, ходить; голова — думать, запоминать.</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умение различать и называть органы чувств (глаза, рот, нос, уши), дать представление об их роли в организме и о том, как их беречь и ухаживать за ними.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Дать представление о полезной и вредной пище; об овощах и фруктах,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молочных продуктах, полезных для здоровья человека.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представление о том, что утренняя зарядка, игры, физические упражнения вызывают хорошее настроение; с помощью сна восстанавливаются силы.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Познакомить детей с упражнениями, укрепляющими различные органы и системы организма.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 Дать представление о необходимости закаливания.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Дать представление о </w:t>
            </w:r>
            <w:r w:rsidRPr="007B0D5E">
              <w:rPr>
                <w:rFonts w:ascii="Times New Roman" w:hAnsi="Times New Roman"/>
                <w:color w:val="000000"/>
                <w:sz w:val="28"/>
                <w:szCs w:val="28"/>
                <w:lang w:eastAsia="ru-RU"/>
              </w:rPr>
              <w:lastRenderedPageBreak/>
              <w:t>ценности здоровья; формировать желание вести здоровый образ жизни.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умение сообщать о своем самочувствии взрослым, осознавать необходимость лечения.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потребность в соблюдении навыков гигиены и опрятности в повседневной жизни.</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 xml:space="preserve">Продолжать знакомство детей с частями тела и органами чувств человека.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представление о значении частей тела и органов чувств для жизни и здоровья человека (руки делают много полезных дел; ноги помогают двигаться; рот говорит, ест; зубы жуют; язык помогает жевать, говорить; кожа чувствует; нос дышит, улавливает запахи; уши слышат).</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Воспитывать потребность в соблюдении режима питания, употреблении в пищу овощей и фруктов, других полезных продуктов.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Формировать представление о необходимых человеку веществах и витаминах. Расширять </w:t>
            </w:r>
            <w:r w:rsidRPr="007B0D5E">
              <w:rPr>
                <w:rFonts w:ascii="Times New Roman" w:hAnsi="Times New Roman"/>
                <w:color w:val="000000"/>
                <w:sz w:val="28"/>
                <w:szCs w:val="28"/>
                <w:lang w:eastAsia="ru-RU"/>
              </w:rPr>
              <w:lastRenderedPageBreak/>
              <w:t>представления о важности для здоровья сна, гигиенических процедур, движений, закаливания.</w:t>
            </w:r>
            <w:r w:rsidR="00642C0D">
              <w:rPr>
                <w:rFonts w:ascii="Times New Roman" w:hAnsi="Times New Roman"/>
                <w:color w:val="000000"/>
                <w:sz w:val="28"/>
                <w:szCs w:val="28"/>
                <w:lang w:eastAsia="ru-RU"/>
              </w:rPr>
              <w:t xml:space="preserve"> </w:t>
            </w:r>
            <w:r w:rsidRPr="007B0D5E">
              <w:rPr>
                <w:rFonts w:ascii="Times New Roman" w:hAnsi="Times New Roman"/>
                <w:color w:val="000000"/>
                <w:sz w:val="28"/>
                <w:szCs w:val="28"/>
                <w:lang w:eastAsia="ru-RU"/>
              </w:rPr>
              <w:t xml:space="preserve">Знакомить детей с понятиями «здоровье» и «болезнь».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умение устанавливать связь между совершаемым действием и состоянием организма, самочувствием («Я чищу зубы — значит, они у меня будут крепкими и здоровыми», «Я промочил ноги на улице, и у меня начался насморк»).</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Формировать умение оказывать себе элементарную помощь при ушибах, обращаться за помощью к взрослым при заболевании, травме.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Формировать представления о здоровом образе жизни; о значении физических упражнений для организма человека. </w:t>
            </w:r>
          </w:p>
          <w:p w:rsidR="00D354AE" w:rsidRPr="007B0D5E" w:rsidRDefault="00D354AE" w:rsidP="007B0D5E">
            <w:pPr>
              <w:spacing w:after="0" w:line="240" w:lineRule="auto"/>
              <w:ind w:left="58"/>
              <w:contextualSpacing/>
              <w:jc w:val="both"/>
              <w:textAlignment w:val="baseline"/>
              <w:rPr>
                <w:rFonts w:ascii="Times New Roman" w:hAnsi="Times New Roman"/>
                <w:b/>
                <w:sz w:val="28"/>
                <w:szCs w:val="28"/>
              </w:rPr>
            </w:pPr>
            <w:r w:rsidRPr="007B0D5E">
              <w:rPr>
                <w:rFonts w:ascii="Times New Roman" w:hAnsi="Times New Roman"/>
                <w:color w:val="000000"/>
                <w:sz w:val="28"/>
                <w:szCs w:val="28"/>
                <w:lang w:eastAsia="ru-RU"/>
              </w:rPr>
              <w:t>Продолжать знакомить с физическими упражнениями на укрепление различных органов и систем организма.</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01"/>
        <w:gridCol w:w="2528"/>
        <w:gridCol w:w="4167"/>
      </w:tblGrid>
      <w:tr w:rsidR="00C86E9E" w:rsidRPr="007B0D5E" w:rsidTr="00794400">
        <w:tc>
          <w:tcPr>
            <w:tcW w:w="9996" w:type="dxa"/>
            <w:gridSpan w:val="3"/>
          </w:tcPr>
          <w:p w:rsidR="00C86E9E" w:rsidRPr="007B0D5E" w:rsidRDefault="00C86E9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BA3207" w:rsidRPr="007B0D5E" w:rsidTr="00C86E9E">
        <w:tc>
          <w:tcPr>
            <w:tcW w:w="3301"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2528"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4167" w:type="dxa"/>
          </w:tcPr>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BA3207" w:rsidRPr="007B0D5E" w:rsidTr="00C86E9E">
        <w:tc>
          <w:tcPr>
            <w:tcW w:w="3301" w:type="dxa"/>
          </w:tcPr>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Продолжать знакомство </w:t>
            </w:r>
            <w:r w:rsidRPr="007B0D5E">
              <w:rPr>
                <w:rFonts w:ascii="Times New Roman" w:hAnsi="Times New Roman"/>
                <w:color w:val="000000"/>
                <w:sz w:val="28"/>
                <w:szCs w:val="28"/>
                <w:lang w:eastAsia="ru-RU"/>
              </w:rPr>
              <w:lastRenderedPageBreak/>
              <w:t xml:space="preserve">детей с частями тела и органами чувств человека. </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представление о значении частей тела и органов чувств для жизни и здоровья человека (руки делают много полезных дел; ноги помогают двигаться; рот говорит, ест; зубы жуют; язык помогает жевать, говорить; кожа чувствует; нос дышит, улавливает запахи; уши слышат).</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Воспитывать потребность в соблюдении режима питания, употреблении в пищу овощей и фруктов, других полезных продуктов. </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представление о необходимых человеку веществах и витаминах. Расширять представления о важности для здоровья сна, гигиенических процедур, движений, закаливания.</w:t>
            </w:r>
            <w:r w:rsidR="00CE0D5E">
              <w:rPr>
                <w:rFonts w:ascii="Times New Roman" w:hAnsi="Times New Roman"/>
                <w:color w:val="000000"/>
                <w:sz w:val="28"/>
                <w:szCs w:val="28"/>
                <w:lang w:eastAsia="ru-RU"/>
              </w:rPr>
              <w:t xml:space="preserve"> </w:t>
            </w:r>
            <w:r w:rsidRPr="007B0D5E">
              <w:rPr>
                <w:rFonts w:ascii="Times New Roman" w:hAnsi="Times New Roman"/>
                <w:color w:val="000000"/>
                <w:sz w:val="28"/>
                <w:szCs w:val="28"/>
                <w:lang w:eastAsia="ru-RU"/>
              </w:rPr>
              <w:t xml:space="preserve">Знакомить детей с понятиями «здоровье» и «болезнь». </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Развивать умение устанавливать связь между совершаемым действием и состоянием организма, самочувствием («Я чищу зубы — значит, они у меня будут крепкими и здоровыми», «Я </w:t>
            </w:r>
            <w:r w:rsidRPr="007B0D5E">
              <w:rPr>
                <w:rFonts w:ascii="Times New Roman" w:hAnsi="Times New Roman"/>
                <w:color w:val="000000"/>
                <w:sz w:val="28"/>
                <w:szCs w:val="28"/>
                <w:lang w:eastAsia="ru-RU"/>
              </w:rPr>
              <w:lastRenderedPageBreak/>
              <w:t>промочил ноги на улице, и у меня начался насморк»).</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Формировать умение оказывать себе элементарную помощь при ушибах, обращаться за помощью к взрослым при заболевании, травме. </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Формировать представления о здоровом образе жизни; о значении физических упражнений для организма человека. </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Продолжать знакомить с физическими упражнениями на укрепление различных органов и систем организма.</w:t>
            </w:r>
          </w:p>
        </w:tc>
        <w:tc>
          <w:tcPr>
            <w:tcW w:w="2528" w:type="dxa"/>
          </w:tcPr>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 xml:space="preserve">Расширять </w:t>
            </w:r>
            <w:r w:rsidRPr="007B0D5E">
              <w:rPr>
                <w:rFonts w:ascii="Times New Roman" w:hAnsi="Times New Roman"/>
                <w:color w:val="000000"/>
                <w:sz w:val="28"/>
                <w:szCs w:val="28"/>
                <w:lang w:eastAsia="ru-RU"/>
              </w:rPr>
              <w:lastRenderedPageBreak/>
              <w:t>представления об особенностях функционирования и целостности человеческого организма. Акцентировать внимание детей на особенностях их организма и здоровья («Мне нельзя есть апельсины — у меня аллергия», «Мне нужно носить очки»).</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Расширять представления о составляющих (важных компонентах) здорового образа жизни (правильное питание, движение, сон и солнце, воздух и вода — наши лучшие друзья) и факторах, разрушающих здоровье.</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представления о зависимости здоровья человека от правильного питания; умения определять качество продуктов, основываясь на сенсорных ощущениях.</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Расширять представления о роли гигиены и </w:t>
            </w:r>
            <w:r w:rsidRPr="007B0D5E">
              <w:rPr>
                <w:rFonts w:ascii="Times New Roman" w:hAnsi="Times New Roman"/>
                <w:color w:val="000000"/>
                <w:sz w:val="28"/>
                <w:szCs w:val="28"/>
                <w:lang w:eastAsia="ru-RU"/>
              </w:rPr>
              <w:lastRenderedPageBreak/>
              <w:t>режима дня для здоровья человека.</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представления о правилах ухода за больным (заботиться о нем, не шуметь, выполнять его просьбы и поручения). Воспитывать сочувствие к болеющим. Формировать умение характеризовать свое самочувствие.</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Знакомить детей с возможностями здорового человека.</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потребность в здоровом образе жизни. Прививать интерес к физической культуре и спорту и желание заниматься физкультурой и спортом.</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Знакомить с доступными сведениями из истории олимпийского движения.</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Знакомить с основами техники безопасности и правилами поведения</w:t>
            </w:r>
          </w:p>
          <w:p w:rsidR="00BA3207" w:rsidRPr="007B0D5E" w:rsidRDefault="00BA3207" w:rsidP="007B0D5E">
            <w:pPr>
              <w:spacing w:after="0" w:line="240" w:lineRule="auto"/>
              <w:contextualSpacing/>
              <w:jc w:val="both"/>
              <w:textAlignment w:val="baseline"/>
              <w:rPr>
                <w:rFonts w:ascii="Times New Roman" w:hAnsi="Times New Roman"/>
                <w:b/>
                <w:sz w:val="28"/>
                <w:szCs w:val="28"/>
              </w:rPr>
            </w:pPr>
            <w:r w:rsidRPr="007B0D5E">
              <w:rPr>
                <w:rFonts w:ascii="Times New Roman" w:hAnsi="Times New Roman"/>
                <w:color w:val="000000"/>
                <w:sz w:val="28"/>
                <w:szCs w:val="28"/>
                <w:lang w:eastAsia="ru-RU"/>
              </w:rPr>
              <w:t xml:space="preserve">в спортивном зале и на спортивной </w:t>
            </w:r>
            <w:r w:rsidRPr="007B0D5E">
              <w:rPr>
                <w:rFonts w:ascii="Times New Roman" w:hAnsi="Times New Roman"/>
                <w:color w:val="000000"/>
                <w:sz w:val="28"/>
                <w:szCs w:val="28"/>
                <w:lang w:eastAsia="ru-RU"/>
              </w:rPr>
              <w:lastRenderedPageBreak/>
              <w:t>площадке.</w:t>
            </w:r>
          </w:p>
        </w:tc>
        <w:tc>
          <w:tcPr>
            <w:tcW w:w="4167" w:type="dxa"/>
          </w:tcPr>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 xml:space="preserve">Расширять представления детей </w:t>
            </w:r>
            <w:r w:rsidRPr="007B0D5E">
              <w:rPr>
                <w:rFonts w:ascii="Times New Roman" w:hAnsi="Times New Roman"/>
                <w:color w:val="000000"/>
                <w:sz w:val="28"/>
                <w:szCs w:val="28"/>
                <w:lang w:eastAsia="ru-RU"/>
              </w:rPr>
              <w:lastRenderedPageBreak/>
              <w:t>о рациональном питании (объем пищи, последовательность ее приема, разнообразие в питании, питьевой режим).</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представления о значении двигательной активности в жизни человека; умения использовать специальные физические упражнения для укрепления своих органов и систем.</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Формировать представления об активном отдыхе. </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Расширять представления о правилах и видах закаливания, о пользе закаливающих процедур.</w:t>
            </w:r>
          </w:p>
          <w:p w:rsidR="00BA3207" w:rsidRPr="007B0D5E" w:rsidRDefault="00BA3207"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Расширять представления о роли солнечного света, воздуха и воды в жизни человека и их влиянии на здоровье.</w:t>
            </w:r>
          </w:p>
          <w:p w:rsidR="00BA3207" w:rsidRPr="007B0D5E" w:rsidRDefault="00BA3207" w:rsidP="007B0D5E">
            <w:pPr>
              <w:spacing w:after="0" w:line="240" w:lineRule="auto"/>
              <w:ind w:left="720"/>
              <w:contextualSpacing/>
              <w:jc w:val="both"/>
              <w:textAlignment w:val="baseline"/>
              <w:rPr>
                <w:rFonts w:ascii="Times New Roman" w:hAnsi="Times New Roman"/>
                <w:b/>
                <w:sz w:val="28"/>
                <w:szCs w:val="28"/>
              </w:rPr>
            </w:pPr>
          </w:p>
        </w:tc>
      </w:tr>
    </w:tbl>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autoSpaceDE w:val="0"/>
        <w:autoSpaceDN w:val="0"/>
        <w:adjustRightInd w:val="0"/>
        <w:spacing w:after="0" w:line="240" w:lineRule="auto"/>
        <w:jc w:val="both"/>
        <w:rPr>
          <w:rFonts w:ascii="Times New Roman" w:hAnsi="Times New Roman"/>
          <w:b/>
          <w:color w:val="000000"/>
          <w:sz w:val="28"/>
          <w:szCs w:val="28"/>
          <w:u w:val="single"/>
          <w:lang w:eastAsia="ru-RU"/>
        </w:rPr>
      </w:pPr>
      <w:r w:rsidRPr="007B0D5E">
        <w:rPr>
          <w:rFonts w:ascii="Times New Roman" w:hAnsi="Times New Roman"/>
          <w:b/>
          <w:color w:val="000000"/>
          <w:sz w:val="28"/>
          <w:szCs w:val="28"/>
          <w:u w:val="single"/>
          <w:lang w:eastAsia="ru-RU"/>
        </w:rPr>
        <w:t>2.6.2.2 Физическая  культура</w:t>
      </w:r>
    </w:p>
    <w:p w:rsidR="00D354AE" w:rsidRPr="007B0D5E" w:rsidRDefault="00D354AE" w:rsidP="007B0D5E">
      <w:pPr>
        <w:autoSpaceDE w:val="0"/>
        <w:autoSpaceDN w:val="0"/>
        <w:adjustRightInd w:val="0"/>
        <w:spacing w:after="0" w:line="240" w:lineRule="auto"/>
        <w:jc w:val="both"/>
        <w:rPr>
          <w:rFonts w:ascii="Times New Roman" w:hAnsi="Times New Roman"/>
          <w:b/>
          <w:color w:val="000000"/>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914"/>
        <w:gridCol w:w="99"/>
        <w:gridCol w:w="1318"/>
        <w:gridCol w:w="1462"/>
        <w:gridCol w:w="3203"/>
      </w:tblGrid>
      <w:tr w:rsidR="00D354AE" w:rsidRPr="007B0D5E" w:rsidTr="00F6729F">
        <w:tc>
          <w:tcPr>
            <w:tcW w:w="14786" w:type="dxa"/>
            <w:gridSpan w:val="5"/>
          </w:tcPr>
          <w:p w:rsidR="00D354AE" w:rsidRPr="007B0D5E" w:rsidRDefault="00D354AE" w:rsidP="007B0D5E">
            <w:pPr>
              <w:spacing w:after="0" w:line="240" w:lineRule="auto"/>
              <w:jc w:val="both"/>
              <w:rPr>
                <w:rFonts w:ascii="Times New Roman" w:hAnsi="Times New Roman"/>
                <w:b/>
                <w:i/>
                <w:sz w:val="28"/>
                <w:szCs w:val="28"/>
                <w:u w:val="single"/>
              </w:rPr>
            </w:pPr>
            <w:r w:rsidRPr="007B0D5E">
              <w:rPr>
                <w:rFonts w:ascii="Times New Roman" w:hAnsi="Times New Roman"/>
                <w:b/>
                <w:i/>
                <w:sz w:val="28"/>
                <w:szCs w:val="28"/>
                <w:u w:val="single"/>
              </w:rPr>
              <w:t>Цель:</w:t>
            </w:r>
          </w:p>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гармоничное физическое развитие</w:t>
            </w:r>
          </w:p>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формирование интереса и ценностного отношения к занятиям физической культурой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
                <w:i/>
                <w:sz w:val="28"/>
                <w:szCs w:val="28"/>
              </w:rPr>
              <w:t>формирование основ здорового образа жизни</w:t>
            </w:r>
          </w:p>
        </w:tc>
      </w:tr>
      <w:tr w:rsidR="00D354AE" w:rsidRPr="007B0D5E" w:rsidTr="00F6729F">
        <w:tc>
          <w:tcPr>
            <w:tcW w:w="4928" w:type="dxa"/>
          </w:tcPr>
          <w:p w:rsidR="00D354AE" w:rsidRPr="007B0D5E" w:rsidRDefault="00D354AE" w:rsidP="007B0D5E">
            <w:pPr>
              <w:spacing w:after="0" w:line="240" w:lineRule="auto"/>
              <w:jc w:val="both"/>
              <w:textAlignment w:val="baseline"/>
              <w:rPr>
                <w:rFonts w:ascii="Times New Roman" w:hAnsi="Times New Roman"/>
                <w:i/>
                <w:sz w:val="28"/>
                <w:szCs w:val="28"/>
                <w:lang w:eastAsia="ru-RU"/>
              </w:rPr>
            </w:pPr>
            <w:r w:rsidRPr="007B0D5E">
              <w:rPr>
                <w:rFonts w:ascii="Times New Roman" w:hAnsi="Times New Roman"/>
                <w:b/>
                <w:bCs/>
                <w:i/>
                <w:color w:val="000000"/>
                <w:kern w:val="24"/>
                <w:sz w:val="28"/>
                <w:szCs w:val="28"/>
                <w:lang w:eastAsia="ru-RU"/>
              </w:rPr>
              <w:t>Оздоровительные задачи</w:t>
            </w:r>
          </w:p>
          <w:p w:rsidR="00D354AE" w:rsidRPr="007B0D5E" w:rsidRDefault="00D354AE" w:rsidP="007B0D5E">
            <w:pPr>
              <w:numPr>
                <w:ilvl w:val="0"/>
                <w:numId w:val="4"/>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охрана жизни и укрепление здоровья, обеспечение нормального функционирования всех органов и систем организма</w:t>
            </w:r>
          </w:p>
          <w:p w:rsidR="00D354AE" w:rsidRPr="007B0D5E" w:rsidRDefault="00D354AE" w:rsidP="007B0D5E">
            <w:pPr>
              <w:numPr>
                <w:ilvl w:val="0"/>
                <w:numId w:val="4"/>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всестороннее физическое</w:t>
            </w:r>
            <w:r w:rsidRPr="007B0D5E">
              <w:rPr>
                <w:rFonts w:ascii="Times New Roman" w:hAnsi="Times New Roman"/>
                <w:color w:val="000000"/>
                <w:kern w:val="24"/>
                <w:sz w:val="28"/>
                <w:szCs w:val="28"/>
                <w:lang w:eastAsia="ru-RU"/>
              </w:rPr>
              <w:br/>
              <w:t>совершенствование</w:t>
            </w:r>
            <w:r w:rsidRPr="007B0D5E">
              <w:rPr>
                <w:rFonts w:ascii="Times New Roman" w:hAnsi="Times New Roman"/>
                <w:color w:val="000000"/>
                <w:kern w:val="24"/>
                <w:sz w:val="28"/>
                <w:szCs w:val="28"/>
                <w:lang w:eastAsia="ru-RU"/>
              </w:rPr>
              <w:br/>
              <w:t>функций организма</w:t>
            </w:r>
          </w:p>
          <w:p w:rsidR="00D354AE" w:rsidRPr="007B0D5E" w:rsidRDefault="00D354AE" w:rsidP="007B0D5E">
            <w:pPr>
              <w:numPr>
                <w:ilvl w:val="0"/>
                <w:numId w:val="4"/>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повышение  работоспособности</w:t>
            </w:r>
            <w:r w:rsidRPr="007B0D5E">
              <w:rPr>
                <w:rFonts w:ascii="Times New Roman" w:hAnsi="Times New Roman"/>
                <w:color w:val="000000"/>
                <w:kern w:val="24"/>
                <w:sz w:val="28"/>
                <w:szCs w:val="28"/>
                <w:lang w:eastAsia="ru-RU"/>
              </w:rPr>
              <w:br/>
              <w:t>и закаливание</w:t>
            </w:r>
          </w:p>
          <w:p w:rsidR="00D354AE" w:rsidRPr="007B0D5E" w:rsidRDefault="00D354AE" w:rsidP="007B0D5E">
            <w:pPr>
              <w:spacing w:after="0" w:line="240" w:lineRule="auto"/>
              <w:jc w:val="both"/>
              <w:rPr>
                <w:rFonts w:ascii="Times New Roman" w:hAnsi="Times New Roman"/>
                <w:sz w:val="28"/>
                <w:szCs w:val="28"/>
              </w:rPr>
            </w:pPr>
          </w:p>
        </w:tc>
        <w:tc>
          <w:tcPr>
            <w:tcW w:w="4929" w:type="dxa"/>
            <w:gridSpan w:val="3"/>
          </w:tcPr>
          <w:p w:rsidR="00D354AE" w:rsidRPr="007B0D5E" w:rsidRDefault="00D354AE" w:rsidP="007B0D5E">
            <w:pPr>
              <w:spacing w:after="0" w:line="240" w:lineRule="auto"/>
              <w:jc w:val="both"/>
              <w:textAlignment w:val="baseline"/>
              <w:rPr>
                <w:rFonts w:ascii="Times New Roman" w:hAnsi="Times New Roman"/>
                <w:i/>
                <w:sz w:val="28"/>
                <w:szCs w:val="28"/>
                <w:lang w:eastAsia="ru-RU"/>
              </w:rPr>
            </w:pPr>
            <w:r w:rsidRPr="007B0D5E">
              <w:rPr>
                <w:rFonts w:ascii="Times New Roman" w:hAnsi="Times New Roman"/>
                <w:b/>
                <w:bCs/>
                <w:i/>
                <w:color w:val="000000"/>
                <w:kern w:val="24"/>
                <w:sz w:val="28"/>
                <w:szCs w:val="28"/>
                <w:lang w:eastAsia="ru-RU"/>
              </w:rPr>
              <w:t>Образовательные задачи</w:t>
            </w:r>
          </w:p>
          <w:p w:rsidR="00D354AE" w:rsidRPr="007B0D5E" w:rsidRDefault="00D354AE" w:rsidP="007B0D5E">
            <w:pPr>
              <w:numPr>
                <w:ilvl w:val="0"/>
                <w:numId w:val="5"/>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формирование двигательных умений и навыков</w:t>
            </w:r>
          </w:p>
          <w:p w:rsidR="00D354AE" w:rsidRPr="007B0D5E" w:rsidRDefault="00D354AE" w:rsidP="007B0D5E">
            <w:pPr>
              <w:numPr>
                <w:ilvl w:val="0"/>
                <w:numId w:val="5"/>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развитие физических</w:t>
            </w:r>
            <w:r w:rsidR="00642C0D">
              <w:rPr>
                <w:rFonts w:ascii="Times New Roman" w:hAnsi="Times New Roman"/>
                <w:color w:val="000000"/>
                <w:kern w:val="24"/>
                <w:sz w:val="28"/>
                <w:szCs w:val="28"/>
                <w:lang w:eastAsia="ru-RU"/>
              </w:rPr>
              <w:t xml:space="preserve"> </w:t>
            </w:r>
            <w:r w:rsidRPr="007B0D5E">
              <w:rPr>
                <w:rFonts w:ascii="Times New Roman" w:hAnsi="Times New Roman"/>
                <w:color w:val="000000"/>
                <w:kern w:val="24"/>
                <w:sz w:val="28"/>
                <w:szCs w:val="28"/>
                <w:lang w:eastAsia="ru-RU"/>
              </w:rPr>
              <w:t>качеств</w:t>
            </w:r>
          </w:p>
          <w:p w:rsidR="00D354AE" w:rsidRPr="007B0D5E" w:rsidRDefault="00D354AE" w:rsidP="007B0D5E">
            <w:pPr>
              <w:numPr>
                <w:ilvl w:val="0"/>
                <w:numId w:val="5"/>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овладение ребенком элементарными знаниями о своем организме, роли физических упражнений в его жизни,</w:t>
            </w:r>
            <w:r w:rsidRPr="007B0D5E">
              <w:rPr>
                <w:rFonts w:ascii="Times New Roman" w:hAnsi="Times New Roman"/>
                <w:color w:val="000000"/>
                <w:kern w:val="24"/>
                <w:sz w:val="28"/>
                <w:szCs w:val="28"/>
                <w:lang w:eastAsia="ru-RU"/>
              </w:rPr>
              <w:br/>
              <w:t>способах укрепления собственного здоровья</w:t>
            </w:r>
          </w:p>
          <w:p w:rsidR="00D354AE" w:rsidRPr="007B0D5E" w:rsidRDefault="00D354AE" w:rsidP="007B0D5E">
            <w:pPr>
              <w:spacing w:after="0" w:line="240" w:lineRule="auto"/>
              <w:jc w:val="both"/>
              <w:rPr>
                <w:rFonts w:ascii="Times New Roman" w:hAnsi="Times New Roman"/>
                <w:sz w:val="28"/>
                <w:szCs w:val="28"/>
              </w:rPr>
            </w:pPr>
          </w:p>
        </w:tc>
        <w:tc>
          <w:tcPr>
            <w:tcW w:w="4929" w:type="dxa"/>
          </w:tcPr>
          <w:p w:rsidR="00D354AE" w:rsidRPr="007B0D5E" w:rsidRDefault="00D354AE" w:rsidP="007B0D5E">
            <w:pPr>
              <w:spacing w:after="0" w:line="240" w:lineRule="auto"/>
              <w:jc w:val="both"/>
              <w:textAlignment w:val="baseline"/>
              <w:rPr>
                <w:rFonts w:ascii="Times New Roman" w:hAnsi="Times New Roman"/>
                <w:i/>
                <w:sz w:val="28"/>
                <w:szCs w:val="28"/>
                <w:lang w:eastAsia="ru-RU"/>
              </w:rPr>
            </w:pPr>
            <w:r w:rsidRPr="007B0D5E">
              <w:rPr>
                <w:rFonts w:ascii="Times New Roman" w:hAnsi="Times New Roman"/>
                <w:b/>
                <w:bCs/>
                <w:i/>
                <w:color w:val="000000"/>
                <w:kern w:val="24"/>
                <w:sz w:val="28"/>
                <w:szCs w:val="28"/>
                <w:lang w:eastAsia="ru-RU"/>
              </w:rPr>
              <w:t>Воспитательные задачи</w:t>
            </w:r>
          </w:p>
          <w:p w:rsidR="00D354AE" w:rsidRPr="007B0D5E" w:rsidRDefault="00D354AE" w:rsidP="007B0D5E">
            <w:pPr>
              <w:numPr>
                <w:ilvl w:val="0"/>
                <w:numId w:val="6"/>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формирование интереса и потребности в занятиях физическими</w:t>
            </w:r>
            <w:r w:rsidRPr="007B0D5E">
              <w:rPr>
                <w:rFonts w:ascii="Times New Roman" w:hAnsi="Times New Roman"/>
                <w:color w:val="000000"/>
                <w:kern w:val="24"/>
                <w:sz w:val="28"/>
                <w:szCs w:val="28"/>
                <w:lang w:eastAsia="ru-RU"/>
              </w:rPr>
              <w:br/>
              <w:t>упражнениями</w:t>
            </w:r>
          </w:p>
          <w:p w:rsidR="00D354AE" w:rsidRPr="007B0D5E" w:rsidRDefault="00D354AE" w:rsidP="007B0D5E">
            <w:pPr>
              <w:numPr>
                <w:ilvl w:val="0"/>
                <w:numId w:val="6"/>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разностороннее  гармоничное развитие ребенка (не только физическое, но и умственное,</w:t>
            </w:r>
            <w:r w:rsidRPr="007B0D5E">
              <w:rPr>
                <w:rFonts w:ascii="Times New Roman" w:hAnsi="Times New Roman"/>
                <w:color w:val="000000"/>
                <w:kern w:val="24"/>
                <w:sz w:val="28"/>
                <w:szCs w:val="28"/>
                <w:lang w:eastAsia="ru-RU"/>
              </w:rPr>
              <w:br/>
              <w:t>нравственное, эстетическое, трудовое)</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F6729F">
        <w:tc>
          <w:tcPr>
            <w:tcW w:w="14786" w:type="dxa"/>
            <w:gridSpan w:val="5"/>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Направления физического развития</w:t>
            </w:r>
          </w:p>
        </w:tc>
      </w:tr>
      <w:tr w:rsidR="00D354AE" w:rsidRPr="007B0D5E" w:rsidTr="00F6729F">
        <w:tc>
          <w:tcPr>
            <w:tcW w:w="4928" w:type="dxa"/>
          </w:tcPr>
          <w:p w:rsidR="00D354AE" w:rsidRPr="007B0D5E" w:rsidRDefault="00D354AE" w:rsidP="007B0D5E">
            <w:pPr>
              <w:spacing w:after="0" w:line="240" w:lineRule="auto"/>
              <w:jc w:val="both"/>
              <w:textAlignment w:val="baseline"/>
              <w:rPr>
                <w:rFonts w:ascii="Times New Roman" w:hAnsi="Times New Roman"/>
                <w:i/>
                <w:sz w:val="28"/>
                <w:szCs w:val="28"/>
                <w:lang w:eastAsia="ru-RU"/>
              </w:rPr>
            </w:pPr>
            <w:r w:rsidRPr="007B0D5E">
              <w:rPr>
                <w:rFonts w:ascii="Times New Roman" w:hAnsi="Times New Roman"/>
                <w:b/>
                <w:bCs/>
                <w:i/>
                <w:color w:val="000000"/>
                <w:kern w:val="24"/>
                <w:sz w:val="28"/>
                <w:szCs w:val="28"/>
                <w:lang w:eastAsia="ru-RU"/>
              </w:rPr>
              <w:t>Приобретение детьми опыта в двигательной деятельности:</w:t>
            </w:r>
          </w:p>
          <w:p w:rsidR="00D354AE" w:rsidRPr="007B0D5E" w:rsidRDefault="00D354AE" w:rsidP="007B0D5E">
            <w:pPr>
              <w:numPr>
                <w:ilvl w:val="0"/>
                <w:numId w:val="7"/>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связанной с выполнением</w:t>
            </w:r>
            <w:r w:rsidRPr="007B0D5E">
              <w:rPr>
                <w:rFonts w:ascii="Times New Roman" w:hAnsi="Times New Roman"/>
                <w:color w:val="000000"/>
                <w:kern w:val="24"/>
                <w:sz w:val="28"/>
                <w:szCs w:val="28"/>
                <w:lang w:eastAsia="ru-RU"/>
              </w:rPr>
              <w:br/>
              <w:t xml:space="preserve">   упражнений</w:t>
            </w:r>
          </w:p>
          <w:p w:rsidR="00D354AE" w:rsidRPr="007B0D5E" w:rsidRDefault="00D354AE" w:rsidP="007B0D5E">
            <w:pPr>
              <w:numPr>
                <w:ilvl w:val="0"/>
                <w:numId w:val="7"/>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направленной на развитие таких</w:t>
            </w:r>
            <w:r w:rsidRPr="007B0D5E">
              <w:rPr>
                <w:rFonts w:ascii="Times New Roman" w:hAnsi="Times New Roman"/>
                <w:color w:val="000000"/>
                <w:kern w:val="24"/>
                <w:sz w:val="28"/>
                <w:szCs w:val="28"/>
                <w:lang w:eastAsia="ru-RU"/>
              </w:rPr>
              <w:br/>
              <w:t xml:space="preserve">  физических качеств как</w:t>
            </w:r>
            <w:r w:rsidRPr="007B0D5E">
              <w:rPr>
                <w:rFonts w:ascii="Times New Roman" w:hAnsi="Times New Roman"/>
                <w:color w:val="000000"/>
                <w:kern w:val="24"/>
                <w:sz w:val="28"/>
                <w:szCs w:val="28"/>
                <w:lang w:eastAsia="ru-RU"/>
              </w:rPr>
              <w:br/>
              <w:t xml:space="preserve">  координация и гибкость</w:t>
            </w:r>
          </w:p>
          <w:p w:rsidR="00D354AE" w:rsidRPr="007B0D5E" w:rsidRDefault="00D354AE" w:rsidP="007B0D5E">
            <w:pPr>
              <w:numPr>
                <w:ilvl w:val="0"/>
                <w:numId w:val="7"/>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lastRenderedPageBreak/>
              <w:t xml:space="preserve"> способствующей правильному</w:t>
            </w:r>
            <w:r w:rsidRPr="007B0D5E">
              <w:rPr>
                <w:rFonts w:ascii="Times New Roman" w:hAnsi="Times New Roman"/>
                <w:color w:val="000000"/>
                <w:kern w:val="24"/>
                <w:sz w:val="28"/>
                <w:szCs w:val="28"/>
                <w:lang w:eastAsia="ru-RU"/>
              </w:rPr>
              <w:br/>
              <w:t xml:space="preserve">  формированию опорно-</w:t>
            </w:r>
            <w:r w:rsidRPr="007B0D5E">
              <w:rPr>
                <w:rFonts w:ascii="Times New Roman" w:hAnsi="Times New Roman"/>
                <w:color w:val="000000"/>
                <w:kern w:val="24"/>
                <w:sz w:val="28"/>
                <w:szCs w:val="28"/>
                <w:lang w:eastAsia="ru-RU"/>
              </w:rPr>
              <w:br/>
              <w:t xml:space="preserve">  двигательной системы </w:t>
            </w:r>
            <w:r w:rsidRPr="007B0D5E">
              <w:rPr>
                <w:rFonts w:ascii="Times New Roman" w:hAnsi="Times New Roman"/>
                <w:color w:val="000000"/>
                <w:kern w:val="24"/>
                <w:sz w:val="28"/>
                <w:szCs w:val="28"/>
                <w:lang w:eastAsia="ru-RU"/>
              </w:rPr>
              <w:br/>
              <w:t xml:space="preserve">  организма, развитию равновесия,</w:t>
            </w:r>
            <w:r w:rsidRPr="007B0D5E">
              <w:rPr>
                <w:rFonts w:ascii="Times New Roman" w:hAnsi="Times New Roman"/>
                <w:color w:val="000000"/>
                <w:kern w:val="24"/>
                <w:sz w:val="28"/>
                <w:szCs w:val="28"/>
                <w:lang w:eastAsia="ru-RU"/>
              </w:rPr>
              <w:br/>
              <w:t xml:space="preserve">  координации движений, крупной</w:t>
            </w:r>
            <w:r w:rsidRPr="007B0D5E">
              <w:rPr>
                <w:rFonts w:ascii="Times New Roman" w:hAnsi="Times New Roman"/>
                <w:color w:val="000000"/>
                <w:kern w:val="24"/>
                <w:sz w:val="28"/>
                <w:szCs w:val="28"/>
                <w:lang w:eastAsia="ru-RU"/>
              </w:rPr>
              <w:br/>
              <w:t xml:space="preserve">  и мелкой моторики</w:t>
            </w:r>
          </w:p>
          <w:p w:rsidR="00D354AE" w:rsidRPr="004D7771" w:rsidRDefault="00D354AE" w:rsidP="007B0D5E">
            <w:pPr>
              <w:numPr>
                <w:ilvl w:val="0"/>
                <w:numId w:val="7"/>
              </w:numPr>
              <w:spacing w:after="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связанной с правильным,</w:t>
            </w:r>
            <w:r w:rsidRPr="007B0D5E">
              <w:rPr>
                <w:rFonts w:ascii="Times New Roman" w:hAnsi="Times New Roman"/>
                <w:color w:val="000000"/>
                <w:kern w:val="24"/>
                <w:sz w:val="28"/>
                <w:szCs w:val="28"/>
                <w:lang w:eastAsia="ru-RU"/>
              </w:rPr>
              <w:br/>
              <w:t xml:space="preserve">  не наносящим вреда организму,</w:t>
            </w:r>
            <w:r w:rsidRPr="007B0D5E">
              <w:rPr>
                <w:rFonts w:ascii="Times New Roman" w:hAnsi="Times New Roman"/>
                <w:color w:val="000000"/>
                <w:kern w:val="24"/>
                <w:sz w:val="28"/>
                <w:szCs w:val="28"/>
                <w:lang w:eastAsia="ru-RU"/>
              </w:rPr>
              <w:br/>
              <w:t xml:space="preserve">  выполнением основных</w:t>
            </w:r>
            <w:r w:rsidRPr="007B0D5E">
              <w:rPr>
                <w:rFonts w:ascii="Times New Roman" w:hAnsi="Times New Roman"/>
                <w:color w:val="000000"/>
                <w:kern w:val="24"/>
                <w:sz w:val="28"/>
                <w:szCs w:val="28"/>
                <w:lang w:eastAsia="ru-RU"/>
              </w:rPr>
              <w:br/>
              <w:t xml:space="preserve">  движений (ходьба, бег, мягкие</w:t>
            </w:r>
            <w:r w:rsidRPr="007B0D5E">
              <w:rPr>
                <w:rFonts w:ascii="Times New Roman" w:hAnsi="Times New Roman"/>
                <w:color w:val="000000"/>
                <w:kern w:val="24"/>
                <w:sz w:val="28"/>
                <w:szCs w:val="28"/>
                <w:lang w:eastAsia="ru-RU"/>
              </w:rPr>
              <w:br/>
              <w:t xml:space="preserve">  прыжки, повороты в обе</w:t>
            </w:r>
            <w:r w:rsidRPr="007B0D5E">
              <w:rPr>
                <w:rFonts w:ascii="Times New Roman" w:hAnsi="Times New Roman"/>
                <w:color w:val="000000"/>
                <w:kern w:val="24"/>
                <w:sz w:val="28"/>
                <w:szCs w:val="28"/>
                <w:lang w:eastAsia="ru-RU"/>
              </w:rPr>
              <w:br/>
              <w:t xml:space="preserve">  стороны)</w:t>
            </w:r>
          </w:p>
        </w:tc>
        <w:tc>
          <w:tcPr>
            <w:tcW w:w="4929" w:type="dxa"/>
            <w:gridSpan w:val="3"/>
          </w:tcPr>
          <w:p w:rsidR="00D354AE" w:rsidRPr="007B0D5E" w:rsidRDefault="00D354AE" w:rsidP="007B0D5E">
            <w:pPr>
              <w:pStyle w:val="a5"/>
              <w:spacing w:before="0" w:beforeAutospacing="0" w:after="0" w:afterAutospacing="0"/>
              <w:jc w:val="both"/>
              <w:textAlignment w:val="baseline"/>
              <w:rPr>
                <w:i/>
                <w:sz w:val="28"/>
                <w:szCs w:val="28"/>
              </w:rPr>
            </w:pPr>
            <w:r w:rsidRPr="007B0D5E">
              <w:rPr>
                <w:b/>
                <w:bCs/>
                <w:i/>
                <w:color w:val="000000"/>
                <w:kern w:val="24"/>
                <w:sz w:val="28"/>
                <w:szCs w:val="28"/>
              </w:rPr>
              <w:lastRenderedPageBreak/>
              <w:t>Становление целенаправленности  и саморегуляции  в двигательной сфере</w:t>
            </w:r>
          </w:p>
          <w:p w:rsidR="00D354AE" w:rsidRPr="007B0D5E" w:rsidRDefault="00D354AE" w:rsidP="007B0D5E">
            <w:pPr>
              <w:spacing w:after="0" w:line="240" w:lineRule="auto"/>
              <w:jc w:val="both"/>
              <w:rPr>
                <w:rFonts w:ascii="Times New Roman" w:hAnsi="Times New Roman"/>
                <w:sz w:val="28"/>
                <w:szCs w:val="28"/>
              </w:rPr>
            </w:pPr>
          </w:p>
        </w:tc>
        <w:tc>
          <w:tcPr>
            <w:tcW w:w="4929" w:type="dxa"/>
          </w:tcPr>
          <w:p w:rsidR="00D354AE" w:rsidRPr="007B0D5E" w:rsidRDefault="00D354AE" w:rsidP="007B0D5E">
            <w:pPr>
              <w:pStyle w:val="a5"/>
              <w:spacing w:before="0" w:beforeAutospacing="0" w:after="0" w:afterAutospacing="0"/>
              <w:jc w:val="both"/>
              <w:textAlignment w:val="baseline"/>
              <w:rPr>
                <w:sz w:val="28"/>
                <w:szCs w:val="28"/>
              </w:rPr>
            </w:pPr>
            <w:r w:rsidRPr="007B0D5E">
              <w:rPr>
                <w:b/>
                <w:bCs/>
                <w:i/>
                <w:color w:val="000000"/>
                <w:kern w:val="24"/>
                <w:sz w:val="28"/>
                <w:szCs w:val="28"/>
              </w:rPr>
              <w:t>Становление ценностей здорового образа жизни,</w:t>
            </w:r>
            <w:r w:rsidR="00CE0D5E">
              <w:rPr>
                <w:b/>
                <w:bCs/>
                <w:i/>
                <w:color w:val="000000"/>
                <w:kern w:val="24"/>
                <w:sz w:val="28"/>
                <w:szCs w:val="28"/>
              </w:rPr>
              <w:t xml:space="preserve"> </w:t>
            </w:r>
            <w:r w:rsidRPr="007B0D5E">
              <w:rPr>
                <w:color w:val="000000"/>
                <w:kern w:val="24"/>
                <w:sz w:val="28"/>
                <w:szCs w:val="28"/>
              </w:rPr>
              <w:t>овладение его элементарными нормами</w:t>
            </w:r>
            <w:r w:rsidRPr="007B0D5E">
              <w:rPr>
                <w:color w:val="000000"/>
                <w:kern w:val="24"/>
                <w:sz w:val="28"/>
                <w:szCs w:val="28"/>
              </w:rPr>
              <w:br/>
              <w:t xml:space="preserve"> и правилами</w:t>
            </w:r>
            <w:r w:rsidRPr="007B0D5E">
              <w:rPr>
                <w:color w:val="000000"/>
                <w:kern w:val="24"/>
                <w:sz w:val="28"/>
                <w:szCs w:val="28"/>
              </w:rPr>
              <w:br/>
              <w:t xml:space="preserve"> (в питании, двигательном режиме, закаливании,</w:t>
            </w:r>
            <w:r w:rsidRPr="007B0D5E">
              <w:rPr>
                <w:color w:val="000000"/>
                <w:kern w:val="24"/>
                <w:sz w:val="28"/>
                <w:szCs w:val="28"/>
              </w:rPr>
              <w:br/>
              <w:t>при формировании полезных привычек</w:t>
            </w:r>
            <w:r w:rsidRPr="007B0D5E">
              <w:rPr>
                <w:color w:val="000000"/>
                <w:kern w:val="24"/>
                <w:sz w:val="28"/>
                <w:szCs w:val="28"/>
              </w:rPr>
              <w:br/>
            </w:r>
            <w:r w:rsidRPr="007B0D5E">
              <w:rPr>
                <w:color w:val="000000"/>
                <w:kern w:val="24"/>
                <w:sz w:val="28"/>
                <w:szCs w:val="28"/>
              </w:rPr>
              <w:lastRenderedPageBreak/>
              <w:t>и др.)</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F6729F">
        <w:tc>
          <w:tcPr>
            <w:tcW w:w="14786" w:type="dxa"/>
            <w:gridSpan w:val="5"/>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Принципы физического развития</w:t>
            </w:r>
          </w:p>
        </w:tc>
      </w:tr>
      <w:tr w:rsidR="00D354AE" w:rsidRPr="007B0D5E" w:rsidTr="00F6729F">
        <w:trPr>
          <w:trHeight w:val="3224"/>
        </w:trPr>
        <w:tc>
          <w:tcPr>
            <w:tcW w:w="5070" w:type="dxa"/>
            <w:gridSpan w:val="2"/>
          </w:tcPr>
          <w:p w:rsidR="00D354AE" w:rsidRPr="007B0D5E" w:rsidRDefault="00D354AE" w:rsidP="007B0D5E">
            <w:pPr>
              <w:spacing w:after="120" w:line="240" w:lineRule="auto"/>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t>Дидактические</w:t>
            </w:r>
          </w:p>
          <w:p w:rsidR="00D354AE" w:rsidRPr="007B0D5E" w:rsidRDefault="00D354AE" w:rsidP="007B0D5E">
            <w:pPr>
              <w:spacing w:after="6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Систематичность и последовательность</w:t>
            </w:r>
          </w:p>
          <w:p w:rsidR="00D354AE" w:rsidRPr="007B0D5E" w:rsidRDefault="00D354AE" w:rsidP="007B0D5E">
            <w:pPr>
              <w:spacing w:after="6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Развивающее обучение</w:t>
            </w:r>
          </w:p>
          <w:p w:rsidR="00D354AE" w:rsidRPr="007B0D5E" w:rsidRDefault="00D354AE" w:rsidP="007B0D5E">
            <w:pPr>
              <w:spacing w:after="6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Доступность</w:t>
            </w:r>
          </w:p>
          <w:p w:rsidR="00D354AE" w:rsidRPr="007B0D5E" w:rsidRDefault="00D354AE" w:rsidP="007B0D5E">
            <w:pPr>
              <w:spacing w:after="6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Воспитывающее обучение</w:t>
            </w:r>
          </w:p>
          <w:p w:rsidR="00D354AE" w:rsidRPr="007B0D5E" w:rsidRDefault="00D354AE" w:rsidP="007B0D5E">
            <w:pPr>
              <w:spacing w:after="6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Учет индивидуальных и возрастных </w:t>
            </w:r>
            <w:r w:rsidRPr="007B0D5E">
              <w:rPr>
                <w:rFonts w:ascii="Times New Roman" w:hAnsi="Times New Roman"/>
                <w:color w:val="000000"/>
                <w:kern w:val="24"/>
                <w:sz w:val="28"/>
                <w:szCs w:val="28"/>
                <w:lang w:eastAsia="ru-RU"/>
              </w:rPr>
              <w:br/>
              <w:t>особенностей</w:t>
            </w:r>
          </w:p>
          <w:p w:rsidR="00D354AE" w:rsidRPr="007B0D5E" w:rsidRDefault="00D354AE" w:rsidP="007B0D5E">
            <w:pPr>
              <w:spacing w:after="6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Сознательность и активность ребенка</w:t>
            </w:r>
          </w:p>
          <w:p w:rsidR="00D354AE" w:rsidRPr="007B0D5E" w:rsidRDefault="00D354AE" w:rsidP="007B0D5E">
            <w:pPr>
              <w:spacing w:after="6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Наглядность</w:t>
            </w:r>
          </w:p>
          <w:p w:rsidR="00D354AE" w:rsidRPr="007B0D5E" w:rsidRDefault="00D354AE" w:rsidP="007B0D5E">
            <w:pPr>
              <w:spacing w:after="0" w:line="240" w:lineRule="auto"/>
              <w:jc w:val="both"/>
              <w:rPr>
                <w:rFonts w:ascii="Times New Roman" w:hAnsi="Times New Roman"/>
                <w:sz w:val="28"/>
                <w:szCs w:val="28"/>
              </w:rPr>
            </w:pPr>
          </w:p>
        </w:tc>
        <w:tc>
          <w:tcPr>
            <w:tcW w:w="4787" w:type="dxa"/>
            <w:gridSpan w:val="2"/>
          </w:tcPr>
          <w:p w:rsidR="00D354AE" w:rsidRPr="007B0D5E" w:rsidRDefault="00D354AE" w:rsidP="007B0D5E">
            <w:pPr>
              <w:spacing w:after="0" w:line="240" w:lineRule="auto"/>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t>Специальные</w:t>
            </w:r>
          </w:p>
          <w:p w:rsidR="00D354AE" w:rsidRPr="007B0D5E" w:rsidRDefault="00D354AE" w:rsidP="007B0D5E">
            <w:pPr>
              <w:numPr>
                <w:ilvl w:val="0"/>
                <w:numId w:val="8"/>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непрерывность</w:t>
            </w:r>
          </w:p>
          <w:p w:rsidR="00D354AE" w:rsidRPr="007B0D5E" w:rsidRDefault="00D354AE" w:rsidP="007B0D5E">
            <w:pPr>
              <w:numPr>
                <w:ilvl w:val="0"/>
                <w:numId w:val="8"/>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последовательность </w:t>
            </w:r>
            <w:r w:rsidRPr="007B0D5E">
              <w:rPr>
                <w:rFonts w:ascii="Times New Roman" w:hAnsi="Times New Roman"/>
                <w:color w:val="000000"/>
                <w:kern w:val="24"/>
                <w:sz w:val="28"/>
                <w:szCs w:val="28"/>
                <w:lang w:eastAsia="ru-RU"/>
              </w:rPr>
              <w:br/>
              <w:t xml:space="preserve">   наращивания </w:t>
            </w:r>
            <w:r w:rsidRPr="007B0D5E">
              <w:rPr>
                <w:rFonts w:ascii="Times New Roman" w:hAnsi="Times New Roman"/>
                <w:color w:val="000000"/>
                <w:kern w:val="24"/>
                <w:sz w:val="28"/>
                <w:szCs w:val="28"/>
                <w:lang w:eastAsia="ru-RU"/>
              </w:rPr>
              <w:br/>
              <w:t xml:space="preserve">   тренирующих </w:t>
            </w:r>
            <w:r w:rsidRPr="007B0D5E">
              <w:rPr>
                <w:rFonts w:ascii="Times New Roman" w:hAnsi="Times New Roman"/>
                <w:color w:val="000000"/>
                <w:kern w:val="24"/>
                <w:sz w:val="28"/>
                <w:szCs w:val="28"/>
                <w:lang w:eastAsia="ru-RU"/>
              </w:rPr>
              <w:br/>
              <w:t xml:space="preserve">   воздействий</w:t>
            </w:r>
          </w:p>
          <w:p w:rsidR="00D354AE" w:rsidRPr="007B0D5E" w:rsidRDefault="00D354AE" w:rsidP="007B0D5E">
            <w:pPr>
              <w:numPr>
                <w:ilvl w:val="0"/>
                <w:numId w:val="8"/>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цикличность</w:t>
            </w:r>
          </w:p>
          <w:p w:rsidR="00D354AE" w:rsidRPr="007B0D5E" w:rsidRDefault="00D354AE" w:rsidP="007B0D5E">
            <w:pPr>
              <w:spacing w:after="0" w:line="240" w:lineRule="auto"/>
              <w:jc w:val="both"/>
              <w:rPr>
                <w:rFonts w:ascii="Times New Roman" w:hAnsi="Times New Roman"/>
                <w:sz w:val="28"/>
                <w:szCs w:val="28"/>
              </w:rPr>
            </w:pPr>
          </w:p>
        </w:tc>
        <w:tc>
          <w:tcPr>
            <w:tcW w:w="4929" w:type="dxa"/>
          </w:tcPr>
          <w:p w:rsidR="00D354AE" w:rsidRPr="007B0D5E" w:rsidRDefault="00D354AE" w:rsidP="007B0D5E">
            <w:pPr>
              <w:spacing w:after="120" w:line="240" w:lineRule="auto"/>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t>Гигиенические</w:t>
            </w:r>
          </w:p>
          <w:p w:rsidR="00D354AE" w:rsidRPr="007B0D5E" w:rsidRDefault="00D354AE" w:rsidP="007B0D5E">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Сбалансированность нагрузок</w:t>
            </w:r>
          </w:p>
          <w:p w:rsidR="00D354AE" w:rsidRPr="007B0D5E" w:rsidRDefault="00D354AE" w:rsidP="007B0D5E">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Рациональность чередования деятельности и отдыха</w:t>
            </w:r>
          </w:p>
          <w:p w:rsidR="00D354AE" w:rsidRPr="007B0D5E" w:rsidRDefault="00D354AE" w:rsidP="007B0D5E">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Возрастная адекватность</w:t>
            </w:r>
          </w:p>
          <w:p w:rsidR="00D354AE" w:rsidRPr="007B0D5E" w:rsidRDefault="00D354AE" w:rsidP="007B0D5E">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Оздоровительная направленность всего  образовательного процесса</w:t>
            </w:r>
          </w:p>
          <w:p w:rsidR="00D354AE" w:rsidRPr="007B0D5E" w:rsidRDefault="00D354AE" w:rsidP="004D7771">
            <w:p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Осуществление личностно-</w:t>
            </w:r>
            <w:r w:rsidRPr="007B0D5E">
              <w:rPr>
                <w:rFonts w:ascii="Times New Roman" w:hAnsi="Times New Roman"/>
                <w:color w:val="000000"/>
                <w:kern w:val="24"/>
                <w:sz w:val="28"/>
                <w:szCs w:val="28"/>
                <w:lang w:eastAsia="ru-RU"/>
              </w:rPr>
              <w:br/>
              <w:t>ориентированного обучения и воспитания</w:t>
            </w:r>
          </w:p>
        </w:tc>
      </w:tr>
      <w:tr w:rsidR="00D354AE" w:rsidRPr="007B0D5E" w:rsidTr="00F6729F">
        <w:tc>
          <w:tcPr>
            <w:tcW w:w="14786" w:type="dxa"/>
            <w:gridSpan w:val="5"/>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Методы физического развития</w:t>
            </w:r>
          </w:p>
        </w:tc>
      </w:tr>
      <w:tr w:rsidR="00D354AE" w:rsidRPr="007B0D5E" w:rsidTr="00F6729F">
        <w:tc>
          <w:tcPr>
            <w:tcW w:w="4928" w:type="dxa"/>
          </w:tcPr>
          <w:p w:rsidR="00D354AE" w:rsidRPr="007B0D5E" w:rsidRDefault="00D354AE" w:rsidP="007B0D5E">
            <w:pPr>
              <w:spacing w:after="0" w:line="240" w:lineRule="auto"/>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t>Наглядный</w:t>
            </w:r>
          </w:p>
          <w:p w:rsidR="00D354AE" w:rsidRPr="007B0D5E" w:rsidRDefault="00D354AE" w:rsidP="007B0D5E">
            <w:pPr>
              <w:numPr>
                <w:ilvl w:val="1"/>
                <w:numId w:val="9"/>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t>Наглядно-зрительные</w:t>
            </w:r>
            <w:r w:rsidRPr="007B0D5E">
              <w:rPr>
                <w:rFonts w:ascii="Times New Roman" w:hAnsi="Times New Roman"/>
                <w:b/>
                <w:bCs/>
                <w:color w:val="000000"/>
                <w:kern w:val="24"/>
                <w:sz w:val="28"/>
                <w:szCs w:val="28"/>
                <w:lang w:eastAsia="ru-RU"/>
              </w:rPr>
              <w:br/>
              <w:t>приемы</w:t>
            </w:r>
            <w:r w:rsidRPr="007B0D5E">
              <w:rPr>
                <w:rFonts w:ascii="Times New Roman" w:hAnsi="Times New Roman"/>
                <w:color w:val="000000"/>
                <w:kern w:val="24"/>
                <w:sz w:val="28"/>
                <w:szCs w:val="28"/>
                <w:lang w:eastAsia="ru-RU"/>
              </w:rPr>
              <w:t xml:space="preserve"> (показ </w:t>
            </w:r>
            <w:r w:rsidRPr="007B0D5E">
              <w:rPr>
                <w:rFonts w:ascii="Times New Roman" w:hAnsi="Times New Roman"/>
                <w:color w:val="000000"/>
                <w:kern w:val="24"/>
                <w:sz w:val="28"/>
                <w:szCs w:val="28"/>
                <w:lang w:eastAsia="ru-RU"/>
              </w:rPr>
              <w:lastRenderedPageBreak/>
              <w:t>физических</w:t>
            </w:r>
            <w:r w:rsidRPr="007B0D5E">
              <w:rPr>
                <w:rFonts w:ascii="Times New Roman" w:hAnsi="Times New Roman"/>
                <w:color w:val="000000"/>
                <w:kern w:val="24"/>
                <w:sz w:val="28"/>
                <w:szCs w:val="28"/>
                <w:lang w:eastAsia="ru-RU"/>
              </w:rPr>
              <w:br/>
              <w:t xml:space="preserve">   упражнений, использование</w:t>
            </w:r>
            <w:r w:rsidRPr="007B0D5E">
              <w:rPr>
                <w:rFonts w:ascii="Times New Roman" w:hAnsi="Times New Roman"/>
                <w:color w:val="000000"/>
                <w:kern w:val="24"/>
                <w:sz w:val="28"/>
                <w:szCs w:val="28"/>
                <w:lang w:eastAsia="ru-RU"/>
              </w:rPr>
              <w:br/>
              <w:t xml:space="preserve">   наглядных пособий,</w:t>
            </w:r>
            <w:r w:rsidRPr="007B0D5E">
              <w:rPr>
                <w:rFonts w:ascii="Times New Roman" w:hAnsi="Times New Roman"/>
                <w:color w:val="000000"/>
                <w:kern w:val="24"/>
                <w:sz w:val="28"/>
                <w:szCs w:val="28"/>
                <w:lang w:eastAsia="ru-RU"/>
              </w:rPr>
              <w:br/>
              <w:t xml:space="preserve">   имитация, зрительные </w:t>
            </w:r>
            <w:r w:rsidRPr="007B0D5E">
              <w:rPr>
                <w:rFonts w:ascii="Times New Roman" w:hAnsi="Times New Roman"/>
                <w:color w:val="000000"/>
                <w:kern w:val="24"/>
                <w:sz w:val="28"/>
                <w:szCs w:val="28"/>
                <w:lang w:eastAsia="ru-RU"/>
              </w:rPr>
              <w:br/>
              <w:t xml:space="preserve">   ориентиры)</w:t>
            </w:r>
          </w:p>
          <w:p w:rsidR="00D354AE" w:rsidRPr="007B0D5E" w:rsidRDefault="00D354AE" w:rsidP="007B0D5E">
            <w:pPr>
              <w:numPr>
                <w:ilvl w:val="1"/>
                <w:numId w:val="9"/>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t>Наглядно-слуховые приемы</w:t>
            </w:r>
            <w:r w:rsidRPr="007B0D5E">
              <w:rPr>
                <w:rFonts w:ascii="Times New Roman" w:hAnsi="Times New Roman"/>
                <w:color w:val="000000"/>
                <w:kern w:val="24"/>
                <w:sz w:val="28"/>
                <w:szCs w:val="28"/>
                <w:lang w:eastAsia="ru-RU"/>
              </w:rPr>
              <w:br/>
              <w:t xml:space="preserve">  (музыка, песни)</w:t>
            </w:r>
          </w:p>
          <w:p w:rsidR="00D354AE" w:rsidRPr="00CE0D5E" w:rsidRDefault="00D354AE" w:rsidP="00CE0D5E">
            <w:pPr>
              <w:numPr>
                <w:ilvl w:val="1"/>
                <w:numId w:val="9"/>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t>Тактильно-мышечные</w:t>
            </w:r>
            <w:r w:rsidRPr="007B0D5E">
              <w:rPr>
                <w:rFonts w:ascii="Times New Roman" w:hAnsi="Times New Roman"/>
                <w:b/>
                <w:bCs/>
                <w:color w:val="000000"/>
                <w:kern w:val="24"/>
                <w:sz w:val="28"/>
                <w:szCs w:val="28"/>
                <w:lang w:eastAsia="ru-RU"/>
              </w:rPr>
              <w:br/>
              <w:t>приемы</w:t>
            </w:r>
            <w:r w:rsidRPr="007B0D5E">
              <w:rPr>
                <w:rFonts w:ascii="Times New Roman" w:hAnsi="Times New Roman"/>
                <w:color w:val="000000"/>
                <w:kern w:val="24"/>
                <w:sz w:val="28"/>
                <w:szCs w:val="28"/>
                <w:lang w:eastAsia="ru-RU"/>
              </w:rPr>
              <w:t xml:space="preserve"> (непосредственная</w:t>
            </w:r>
            <w:r w:rsidRPr="007B0D5E">
              <w:rPr>
                <w:rFonts w:ascii="Times New Roman" w:hAnsi="Times New Roman"/>
                <w:color w:val="000000"/>
                <w:kern w:val="24"/>
                <w:sz w:val="28"/>
                <w:szCs w:val="28"/>
                <w:lang w:eastAsia="ru-RU"/>
              </w:rPr>
              <w:br/>
              <w:t xml:space="preserve">  помощь воспитателя)</w:t>
            </w:r>
          </w:p>
        </w:tc>
        <w:tc>
          <w:tcPr>
            <w:tcW w:w="4929" w:type="dxa"/>
            <w:gridSpan w:val="3"/>
          </w:tcPr>
          <w:p w:rsidR="00D354AE" w:rsidRPr="007B0D5E" w:rsidRDefault="00D354AE" w:rsidP="007B0D5E">
            <w:pPr>
              <w:spacing w:after="0" w:line="240" w:lineRule="auto"/>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lastRenderedPageBreak/>
              <w:t xml:space="preserve">Словесный </w:t>
            </w:r>
          </w:p>
          <w:p w:rsidR="00D354AE" w:rsidRPr="007B0D5E" w:rsidRDefault="00D354AE" w:rsidP="007B0D5E">
            <w:pPr>
              <w:numPr>
                <w:ilvl w:val="1"/>
                <w:numId w:val="10"/>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Объяснения, </w:t>
            </w:r>
            <w:r w:rsidRPr="007B0D5E">
              <w:rPr>
                <w:rFonts w:ascii="Times New Roman" w:hAnsi="Times New Roman"/>
                <w:color w:val="000000"/>
                <w:kern w:val="24"/>
                <w:sz w:val="28"/>
                <w:szCs w:val="28"/>
                <w:lang w:eastAsia="ru-RU"/>
              </w:rPr>
              <w:lastRenderedPageBreak/>
              <w:t>пояснения,</w:t>
            </w:r>
            <w:r w:rsidRPr="007B0D5E">
              <w:rPr>
                <w:rFonts w:ascii="Times New Roman" w:hAnsi="Times New Roman"/>
                <w:color w:val="000000"/>
                <w:kern w:val="24"/>
                <w:sz w:val="28"/>
                <w:szCs w:val="28"/>
                <w:lang w:eastAsia="ru-RU"/>
              </w:rPr>
              <w:br/>
              <w:t xml:space="preserve">   указания</w:t>
            </w:r>
          </w:p>
          <w:p w:rsidR="00D354AE" w:rsidRPr="007B0D5E" w:rsidRDefault="00D354AE" w:rsidP="007B0D5E">
            <w:pPr>
              <w:numPr>
                <w:ilvl w:val="0"/>
                <w:numId w:val="10"/>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Подача команд,</w:t>
            </w:r>
            <w:r w:rsidRPr="007B0D5E">
              <w:rPr>
                <w:rFonts w:ascii="Times New Roman" w:hAnsi="Times New Roman"/>
                <w:color w:val="000000"/>
                <w:kern w:val="24"/>
                <w:sz w:val="28"/>
                <w:szCs w:val="28"/>
                <w:lang w:eastAsia="ru-RU"/>
              </w:rPr>
              <w:br/>
              <w:t xml:space="preserve">  распоряжений, сигналов</w:t>
            </w:r>
          </w:p>
          <w:p w:rsidR="00D354AE" w:rsidRPr="007B0D5E" w:rsidRDefault="00D354AE" w:rsidP="007B0D5E">
            <w:pPr>
              <w:numPr>
                <w:ilvl w:val="0"/>
                <w:numId w:val="10"/>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Вопросы к детям</w:t>
            </w:r>
          </w:p>
          <w:p w:rsidR="00D354AE" w:rsidRPr="007B0D5E" w:rsidRDefault="00D354AE" w:rsidP="007B0D5E">
            <w:pPr>
              <w:numPr>
                <w:ilvl w:val="0"/>
                <w:numId w:val="10"/>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Образный сюжетный</w:t>
            </w:r>
            <w:r w:rsidRPr="007B0D5E">
              <w:rPr>
                <w:rFonts w:ascii="Times New Roman" w:hAnsi="Times New Roman"/>
                <w:color w:val="000000"/>
                <w:kern w:val="24"/>
                <w:sz w:val="28"/>
                <w:szCs w:val="28"/>
                <w:lang w:eastAsia="ru-RU"/>
              </w:rPr>
              <w:br/>
              <w:t xml:space="preserve">   рассказ, беседа</w:t>
            </w:r>
          </w:p>
          <w:p w:rsidR="00D354AE" w:rsidRPr="007B0D5E" w:rsidRDefault="00D354AE" w:rsidP="007B0D5E">
            <w:pPr>
              <w:numPr>
                <w:ilvl w:val="0"/>
                <w:numId w:val="10"/>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Словесная инструкция</w:t>
            </w:r>
          </w:p>
          <w:p w:rsidR="00D354AE" w:rsidRPr="007B0D5E" w:rsidRDefault="00D354AE" w:rsidP="007B0D5E">
            <w:pPr>
              <w:spacing w:after="0" w:line="240" w:lineRule="auto"/>
              <w:jc w:val="both"/>
              <w:rPr>
                <w:rFonts w:ascii="Times New Roman" w:hAnsi="Times New Roman"/>
                <w:sz w:val="28"/>
                <w:szCs w:val="28"/>
              </w:rPr>
            </w:pPr>
          </w:p>
        </w:tc>
        <w:tc>
          <w:tcPr>
            <w:tcW w:w="4929" w:type="dxa"/>
          </w:tcPr>
          <w:p w:rsidR="00D354AE" w:rsidRPr="007B0D5E" w:rsidRDefault="00D354AE" w:rsidP="007B0D5E">
            <w:pPr>
              <w:spacing w:after="0" w:line="240" w:lineRule="auto"/>
              <w:jc w:val="both"/>
              <w:textAlignment w:val="baseline"/>
              <w:rPr>
                <w:rFonts w:ascii="Times New Roman" w:hAnsi="Times New Roman"/>
                <w:sz w:val="28"/>
                <w:szCs w:val="28"/>
                <w:lang w:eastAsia="ru-RU"/>
              </w:rPr>
            </w:pPr>
            <w:r w:rsidRPr="007B0D5E">
              <w:rPr>
                <w:rFonts w:ascii="Times New Roman" w:hAnsi="Times New Roman"/>
                <w:b/>
                <w:bCs/>
                <w:color w:val="000000"/>
                <w:kern w:val="24"/>
                <w:sz w:val="28"/>
                <w:szCs w:val="28"/>
                <w:lang w:eastAsia="ru-RU"/>
              </w:rPr>
              <w:lastRenderedPageBreak/>
              <w:t>Практический</w:t>
            </w:r>
          </w:p>
          <w:p w:rsidR="00D354AE" w:rsidRPr="007B0D5E" w:rsidRDefault="00D354AE" w:rsidP="007B0D5E">
            <w:pPr>
              <w:numPr>
                <w:ilvl w:val="1"/>
                <w:numId w:val="11"/>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Повторение упражнений </w:t>
            </w:r>
            <w:r w:rsidRPr="007B0D5E">
              <w:rPr>
                <w:rFonts w:ascii="Times New Roman" w:hAnsi="Times New Roman"/>
                <w:color w:val="000000"/>
                <w:kern w:val="24"/>
                <w:sz w:val="28"/>
                <w:szCs w:val="28"/>
                <w:lang w:eastAsia="ru-RU"/>
              </w:rPr>
              <w:br/>
              <w:t xml:space="preserve">   без </w:t>
            </w:r>
            <w:r w:rsidRPr="007B0D5E">
              <w:rPr>
                <w:rFonts w:ascii="Times New Roman" w:hAnsi="Times New Roman"/>
                <w:color w:val="000000"/>
                <w:kern w:val="24"/>
                <w:sz w:val="28"/>
                <w:szCs w:val="28"/>
                <w:lang w:eastAsia="ru-RU"/>
              </w:rPr>
              <w:lastRenderedPageBreak/>
              <w:t>изменения</w:t>
            </w:r>
            <w:r w:rsidRPr="007B0D5E">
              <w:rPr>
                <w:rFonts w:ascii="Times New Roman" w:hAnsi="Times New Roman"/>
                <w:color w:val="000000"/>
                <w:kern w:val="24"/>
                <w:sz w:val="28"/>
                <w:szCs w:val="28"/>
                <w:lang w:eastAsia="ru-RU"/>
              </w:rPr>
              <w:br/>
              <w:t xml:space="preserve">   и с изменениями</w:t>
            </w:r>
          </w:p>
          <w:p w:rsidR="00D354AE" w:rsidRPr="007B0D5E" w:rsidRDefault="00D354AE" w:rsidP="007B0D5E">
            <w:pPr>
              <w:numPr>
                <w:ilvl w:val="1"/>
                <w:numId w:val="11"/>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Проведение упражнений</w:t>
            </w:r>
            <w:r w:rsidRPr="007B0D5E">
              <w:rPr>
                <w:rFonts w:ascii="Times New Roman" w:hAnsi="Times New Roman"/>
                <w:color w:val="000000"/>
                <w:kern w:val="24"/>
                <w:sz w:val="28"/>
                <w:szCs w:val="28"/>
                <w:lang w:eastAsia="ru-RU"/>
              </w:rPr>
              <w:br/>
              <w:t xml:space="preserve">   в игровой форме;</w:t>
            </w:r>
          </w:p>
          <w:p w:rsidR="00D354AE" w:rsidRPr="007B0D5E" w:rsidRDefault="00D354AE" w:rsidP="007B0D5E">
            <w:pPr>
              <w:numPr>
                <w:ilvl w:val="1"/>
                <w:numId w:val="11"/>
              </w:numPr>
              <w:spacing w:after="120" w:line="240" w:lineRule="auto"/>
              <w:contextualSpacing/>
              <w:jc w:val="both"/>
              <w:textAlignment w:val="baseline"/>
              <w:rPr>
                <w:rFonts w:ascii="Times New Roman" w:hAnsi="Times New Roman"/>
                <w:sz w:val="28"/>
                <w:szCs w:val="28"/>
                <w:lang w:eastAsia="ru-RU"/>
              </w:rPr>
            </w:pPr>
            <w:r w:rsidRPr="007B0D5E">
              <w:rPr>
                <w:rFonts w:ascii="Times New Roman" w:hAnsi="Times New Roman"/>
                <w:color w:val="000000"/>
                <w:kern w:val="24"/>
                <w:sz w:val="28"/>
                <w:szCs w:val="28"/>
                <w:lang w:eastAsia="ru-RU"/>
              </w:rPr>
              <w:t xml:space="preserve"> Проведение упражнений</w:t>
            </w:r>
            <w:r w:rsidRPr="007B0D5E">
              <w:rPr>
                <w:rFonts w:ascii="Times New Roman" w:hAnsi="Times New Roman"/>
                <w:color w:val="000000"/>
                <w:kern w:val="24"/>
                <w:sz w:val="28"/>
                <w:szCs w:val="28"/>
                <w:lang w:eastAsia="ru-RU"/>
              </w:rPr>
              <w:br/>
              <w:t xml:space="preserve">   в соревновательной</w:t>
            </w:r>
            <w:r w:rsidRPr="007B0D5E">
              <w:rPr>
                <w:rFonts w:ascii="Times New Roman" w:hAnsi="Times New Roman"/>
                <w:color w:val="000000"/>
                <w:kern w:val="24"/>
                <w:sz w:val="28"/>
                <w:szCs w:val="28"/>
                <w:lang w:eastAsia="ru-RU"/>
              </w:rPr>
              <w:br/>
              <w:t xml:space="preserve">   форме</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F6729F">
        <w:tc>
          <w:tcPr>
            <w:tcW w:w="7338" w:type="dxa"/>
            <w:gridSpan w:val="3"/>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Средства физического развития</w:t>
            </w:r>
          </w:p>
        </w:tc>
        <w:tc>
          <w:tcPr>
            <w:tcW w:w="7448" w:type="dxa"/>
            <w:gridSpan w:val="2"/>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физического развития</w:t>
            </w:r>
          </w:p>
        </w:tc>
      </w:tr>
      <w:tr w:rsidR="00D354AE" w:rsidRPr="007B0D5E" w:rsidTr="00F6729F">
        <w:tc>
          <w:tcPr>
            <w:tcW w:w="7338" w:type="dxa"/>
            <w:gridSpan w:val="3"/>
            <w:vMerge w:val="restart"/>
          </w:tcPr>
          <w:p w:rsidR="00D354AE" w:rsidRPr="007B0D5E" w:rsidRDefault="00D354AE" w:rsidP="007B0D5E">
            <w:pPr>
              <w:pStyle w:val="a5"/>
              <w:spacing w:before="0" w:beforeAutospacing="0" w:after="0" w:afterAutospacing="0"/>
              <w:ind w:left="720"/>
              <w:jc w:val="both"/>
              <w:textAlignment w:val="baseline"/>
              <w:rPr>
                <w:sz w:val="28"/>
                <w:szCs w:val="28"/>
              </w:rPr>
            </w:pPr>
            <w:r w:rsidRPr="007B0D5E">
              <w:rPr>
                <w:bCs/>
                <w:color w:val="000000"/>
                <w:kern w:val="24"/>
                <w:sz w:val="28"/>
                <w:szCs w:val="28"/>
              </w:rPr>
              <w:t>Двигательная активность, занятия физкультурой</w:t>
            </w:r>
          </w:p>
          <w:p w:rsidR="00D354AE" w:rsidRPr="007B0D5E" w:rsidRDefault="00D354AE" w:rsidP="007B0D5E">
            <w:pPr>
              <w:pStyle w:val="a5"/>
              <w:spacing w:before="0" w:beforeAutospacing="0" w:after="0" w:afterAutospacing="0"/>
              <w:ind w:left="720"/>
              <w:jc w:val="both"/>
              <w:textAlignment w:val="baseline"/>
              <w:rPr>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Физкультурные занятия</w:t>
            </w:r>
          </w:p>
        </w:tc>
      </w:tr>
      <w:tr w:rsidR="00D354AE" w:rsidRPr="007B0D5E" w:rsidTr="00F6729F">
        <w:tc>
          <w:tcPr>
            <w:tcW w:w="7338" w:type="dxa"/>
            <w:gridSpan w:val="3"/>
            <w:vMerge/>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Утренняя гимнастика</w:t>
            </w:r>
          </w:p>
        </w:tc>
      </w:tr>
      <w:tr w:rsidR="00D354AE" w:rsidRPr="007B0D5E" w:rsidTr="00F6729F">
        <w:tc>
          <w:tcPr>
            <w:tcW w:w="7338" w:type="dxa"/>
            <w:gridSpan w:val="3"/>
            <w:vMerge w:val="restart"/>
          </w:tcPr>
          <w:p w:rsidR="00D354AE" w:rsidRPr="007B0D5E" w:rsidRDefault="00D354AE" w:rsidP="007B0D5E">
            <w:pPr>
              <w:pStyle w:val="a5"/>
              <w:spacing w:before="0" w:beforeAutospacing="0" w:after="0" w:afterAutospacing="0"/>
              <w:ind w:left="720"/>
              <w:jc w:val="both"/>
              <w:textAlignment w:val="baseline"/>
              <w:rPr>
                <w:sz w:val="28"/>
                <w:szCs w:val="28"/>
              </w:rPr>
            </w:pPr>
            <w:r w:rsidRPr="007B0D5E">
              <w:rPr>
                <w:bCs/>
                <w:color w:val="000000"/>
                <w:kern w:val="24"/>
                <w:sz w:val="28"/>
                <w:szCs w:val="28"/>
              </w:rPr>
              <w:t>Эколого-природные факторы (солнце, воздух, вода)</w:t>
            </w: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Закаливающие  процедуры</w:t>
            </w:r>
          </w:p>
        </w:tc>
      </w:tr>
      <w:tr w:rsidR="00D354AE" w:rsidRPr="007B0D5E" w:rsidTr="00F6729F">
        <w:tc>
          <w:tcPr>
            <w:tcW w:w="7338" w:type="dxa"/>
            <w:gridSpan w:val="3"/>
            <w:vMerge/>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подвижные игры</w:t>
            </w:r>
          </w:p>
        </w:tc>
      </w:tr>
      <w:tr w:rsidR="00D354AE" w:rsidRPr="007B0D5E" w:rsidTr="00F6729F">
        <w:tc>
          <w:tcPr>
            <w:tcW w:w="7338" w:type="dxa"/>
            <w:gridSpan w:val="3"/>
            <w:vMerge w:val="restart"/>
          </w:tcPr>
          <w:p w:rsidR="00D354AE" w:rsidRPr="007B0D5E" w:rsidRDefault="00D354AE" w:rsidP="007B0D5E">
            <w:pPr>
              <w:pStyle w:val="a5"/>
              <w:spacing w:before="0" w:beforeAutospacing="0" w:after="0" w:afterAutospacing="0"/>
              <w:ind w:left="720"/>
              <w:jc w:val="both"/>
              <w:textAlignment w:val="baseline"/>
              <w:rPr>
                <w:sz w:val="28"/>
                <w:szCs w:val="28"/>
              </w:rPr>
            </w:pPr>
            <w:r w:rsidRPr="007B0D5E">
              <w:rPr>
                <w:bCs/>
                <w:color w:val="000000"/>
                <w:kern w:val="24"/>
                <w:sz w:val="28"/>
                <w:szCs w:val="28"/>
              </w:rPr>
              <w:t>Психогигиенические факторы (гигиена сна, питания, занятий)</w:t>
            </w: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Физкультминутки</w:t>
            </w:r>
          </w:p>
        </w:tc>
      </w:tr>
      <w:tr w:rsidR="00D354AE" w:rsidRPr="007B0D5E" w:rsidTr="00F6729F">
        <w:tc>
          <w:tcPr>
            <w:tcW w:w="7338" w:type="dxa"/>
            <w:gridSpan w:val="3"/>
            <w:vMerge/>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Гимнастика пробуждения</w:t>
            </w:r>
          </w:p>
        </w:tc>
      </w:tr>
      <w:tr w:rsidR="00D354AE" w:rsidRPr="007B0D5E" w:rsidTr="00F6729F">
        <w:tc>
          <w:tcPr>
            <w:tcW w:w="7338" w:type="dxa"/>
            <w:gridSpan w:val="3"/>
            <w:vMerge w:val="restart"/>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Физкультурные упражнения на прогулке</w:t>
            </w:r>
          </w:p>
        </w:tc>
      </w:tr>
      <w:tr w:rsidR="00D354AE" w:rsidRPr="007B0D5E" w:rsidTr="00F6729F">
        <w:tc>
          <w:tcPr>
            <w:tcW w:w="7338" w:type="dxa"/>
            <w:gridSpan w:val="3"/>
            <w:vMerge/>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Спортивные игры, развлечения, праздники и  соревнования</w:t>
            </w:r>
          </w:p>
        </w:tc>
      </w:tr>
      <w:tr w:rsidR="00D354AE" w:rsidRPr="007B0D5E" w:rsidTr="00F6729F">
        <w:tc>
          <w:tcPr>
            <w:tcW w:w="7338" w:type="dxa"/>
            <w:gridSpan w:val="3"/>
            <w:vMerge/>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Ритмика</w:t>
            </w:r>
          </w:p>
        </w:tc>
      </w:tr>
      <w:tr w:rsidR="00D354AE" w:rsidRPr="007B0D5E" w:rsidTr="00F6729F">
        <w:tc>
          <w:tcPr>
            <w:tcW w:w="7338" w:type="dxa"/>
            <w:gridSpan w:val="3"/>
            <w:vMerge/>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Музыкальные  занятия</w:t>
            </w:r>
          </w:p>
        </w:tc>
      </w:tr>
      <w:tr w:rsidR="00D354AE" w:rsidRPr="007B0D5E" w:rsidTr="00F6729F">
        <w:tc>
          <w:tcPr>
            <w:tcW w:w="7338" w:type="dxa"/>
            <w:gridSpan w:val="3"/>
            <w:vMerge/>
          </w:tcPr>
          <w:p w:rsidR="00D354AE" w:rsidRPr="007B0D5E" w:rsidRDefault="00D354AE" w:rsidP="007B0D5E">
            <w:pPr>
              <w:pStyle w:val="a5"/>
              <w:spacing w:before="0" w:beforeAutospacing="0" w:after="0" w:afterAutospacing="0"/>
              <w:jc w:val="both"/>
              <w:textAlignment w:val="baseline"/>
              <w:rPr>
                <w:b/>
                <w:bCs/>
                <w:color w:val="000000"/>
                <w:kern w:val="24"/>
                <w:sz w:val="28"/>
                <w:szCs w:val="28"/>
              </w:rPr>
            </w:pPr>
          </w:p>
        </w:tc>
        <w:tc>
          <w:tcPr>
            <w:tcW w:w="7448"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Самостоятельная двигательно-игровая деятельность детей</w:t>
            </w:r>
          </w:p>
        </w:tc>
      </w:tr>
    </w:tbl>
    <w:p w:rsidR="00D354AE" w:rsidRPr="007B0D5E" w:rsidRDefault="00D354AE" w:rsidP="007B0D5E">
      <w:pPr>
        <w:spacing w:line="240" w:lineRule="auto"/>
        <w:jc w:val="both"/>
        <w:rPr>
          <w:rFonts w:ascii="Times New Roman" w:hAnsi="Times New Roman"/>
          <w:sz w:val="28"/>
          <w:szCs w:val="28"/>
        </w:rPr>
      </w:pPr>
    </w:p>
    <w:tbl>
      <w:tblPr>
        <w:tblW w:w="10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62"/>
        <w:gridCol w:w="3462"/>
        <w:gridCol w:w="3462"/>
      </w:tblGrid>
      <w:tr w:rsidR="00D354AE" w:rsidRPr="007B0D5E" w:rsidTr="00487933">
        <w:trPr>
          <w:trHeight w:val="375"/>
        </w:trPr>
        <w:tc>
          <w:tcPr>
            <w:tcW w:w="10386" w:type="dxa"/>
            <w:gridSpan w:val="3"/>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образовательной деятельности</w:t>
            </w:r>
          </w:p>
        </w:tc>
      </w:tr>
      <w:tr w:rsidR="00D354AE" w:rsidRPr="007B0D5E" w:rsidTr="00487933">
        <w:trPr>
          <w:trHeight w:val="944"/>
        </w:trPr>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Режимные моменты </w:t>
            </w:r>
          </w:p>
        </w:tc>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Совместная деятельность педагога с детьми</w:t>
            </w:r>
          </w:p>
        </w:tc>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Самостоятельная деятельность детей</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487933">
        <w:trPr>
          <w:trHeight w:val="331"/>
        </w:trPr>
        <w:tc>
          <w:tcPr>
            <w:tcW w:w="10386" w:type="dxa"/>
            <w:gridSpan w:val="3"/>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Формы организации детей</w:t>
            </w:r>
          </w:p>
        </w:tc>
      </w:tr>
      <w:tr w:rsidR="00D354AE" w:rsidRPr="007B0D5E" w:rsidTr="00487933">
        <w:trPr>
          <w:trHeight w:val="381"/>
        </w:trPr>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Индивидуальные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Подгрупповые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Групповые </w:t>
            </w:r>
          </w:p>
        </w:tc>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Групповые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Подгрупповые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Индивидуальные </w:t>
            </w:r>
          </w:p>
        </w:tc>
        <w:tc>
          <w:tcPr>
            <w:tcW w:w="346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Индивидуальные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Подгрупповые </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487933">
        <w:trPr>
          <w:trHeight w:val="381"/>
        </w:trPr>
        <w:tc>
          <w:tcPr>
            <w:tcW w:w="10386" w:type="dxa"/>
            <w:gridSpan w:val="3"/>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Формы работы</w:t>
            </w:r>
          </w:p>
        </w:tc>
      </w:tr>
      <w:tr w:rsidR="00D354AE" w:rsidRPr="007B0D5E" w:rsidTr="00487933">
        <w:trPr>
          <w:trHeight w:val="4620"/>
        </w:trPr>
        <w:tc>
          <w:tcPr>
            <w:tcW w:w="3462" w:type="dxa"/>
          </w:tcPr>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Игровая беседа с элементами движений</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Интегративная деятельность</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Утренняя гимнастика</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Совместная деятельность взрослого и детей тематического характера</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Игра</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Контрольно-диагностическая деятельность</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 xml:space="preserve">Экспериментирование </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Физкультурное занятие</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Спортивные и физкультурные досуги</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Спортивные состязания</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Проектная деятельность</w:t>
            </w:r>
          </w:p>
        </w:tc>
        <w:tc>
          <w:tcPr>
            <w:tcW w:w="3462" w:type="dxa"/>
          </w:tcPr>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Игровая беседа с элементами движений</w:t>
            </w:r>
          </w:p>
          <w:p w:rsidR="00D354AE" w:rsidRPr="007B0D5E" w:rsidRDefault="00D354AE" w:rsidP="007B0D5E">
            <w:pPr>
              <w:numPr>
                <w:ilvl w:val="0"/>
                <w:numId w:val="30"/>
              </w:numPr>
              <w:tabs>
                <w:tab w:val="clear" w:pos="720"/>
                <w:tab w:val="num" w:pos="214"/>
              </w:tabs>
              <w:spacing w:after="0" w:line="240" w:lineRule="auto"/>
              <w:ind w:left="214" w:hanging="142"/>
              <w:jc w:val="both"/>
              <w:rPr>
                <w:rFonts w:ascii="Times New Roman" w:hAnsi="Times New Roman"/>
                <w:sz w:val="28"/>
                <w:szCs w:val="28"/>
              </w:rPr>
            </w:pPr>
            <w:r w:rsidRPr="007B0D5E">
              <w:rPr>
                <w:rFonts w:ascii="Times New Roman" w:hAnsi="Times New Roman"/>
                <w:sz w:val="28"/>
                <w:szCs w:val="28"/>
              </w:rPr>
              <w:t>Интегративная деятельность</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Утренняя гимнастика</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Совместная деятельность взрослого и детей тематического характера</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Игра</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Контрольно-диагностическая деятельность</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 xml:space="preserve">Экспериментирование </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Физкультурное занятие</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Спортивные и физкультурные досуги</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Спортивные состязания</w:t>
            </w:r>
          </w:p>
          <w:p w:rsidR="00D354AE" w:rsidRPr="007B0D5E" w:rsidRDefault="00D354AE" w:rsidP="007B0D5E">
            <w:pPr>
              <w:numPr>
                <w:ilvl w:val="0"/>
                <w:numId w:val="30"/>
              </w:numPr>
              <w:tabs>
                <w:tab w:val="clear" w:pos="720"/>
                <w:tab w:val="num" w:pos="176"/>
              </w:tabs>
              <w:spacing w:after="0" w:line="240" w:lineRule="auto"/>
              <w:ind w:left="176" w:hanging="142"/>
              <w:jc w:val="both"/>
              <w:rPr>
                <w:rFonts w:ascii="Times New Roman" w:hAnsi="Times New Roman"/>
                <w:sz w:val="28"/>
                <w:szCs w:val="28"/>
              </w:rPr>
            </w:pPr>
            <w:r w:rsidRPr="007B0D5E">
              <w:rPr>
                <w:rFonts w:ascii="Times New Roman" w:hAnsi="Times New Roman"/>
                <w:sz w:val="28"/>
                <w:szCs w:val="28"/>
              </w:rPr>
              <w:t xml:space="preserve">Проектная деятельность </w:t>
            </w:r>
          </w:p>
        </w:tc>
        <w:tc>
          <w:tcPr>
            <w:tcW w:w="3462" w:type="dxa"/>
          </w:tcPr>
          <w:p w:rsidR="00D354AE" w:rsidRPr="007B0D5E" w:rsidRDefault="00D354AE" w:rsidP="007B0D5E">
            <w:pPr>
              <w:pStyle w:val="a3"/>
              <w:numPr>
                <w:ilvl w:val="0"/>
                <w:numId w:val="31"/>
              </w:numPr>
              <w:tabs>
                <w:tab w:val="left" w:pos="85"/>
              </w:tabs>
              <w:spacing w:after="0" w:line="240" w:lineRule="auto"/>
              <w:ind w:left="227" w:hanging="142"/>
              <w:jc w:val="both"/>
              <w:rPr>
                <w:rFonts w:ascii="Times New Roman" w:hAnsi="Times New Roman"/>
                <w:sz w:val="28"/>
                <w:szCs w:val="28"/>
              </w:rPr>
            </w:pPr>
            <w:r w:rsidRPr="007B0D5E">
              <w:rPr>
                <w:rFonts w:ascii="Times New Roman" w:hAnsi="Times New Roman"/>
                <w:sz w:val="28"/>
                <w:szCs w:val="28"/>
              </w:rPr>
              <w:t xml:space="preserve">Во всех видах самостоятельной деятельности детей </w:t>
            </w:r>
          </w:p>
          <w:p w:rsidR="00D354AE" w:rsidRPr="007B0D5E" w:rsidRDefault="00D354AE" w:rsidP="007B0D5E">
            <w:pPr>
              <w:pStyle w:val="a3"/>
              <w:numPr>
                <w:ilvl w:val="0"/>
                <w:numId w:val="31"/>
              </w:numPr>
              <w:tabs>
                <w:tab w:val="left" w:pos="85"/>
              </w:tabs>
              <w:spacing w:after="0" w:line="240" w:lineRule="auto"/>
              <w:ind w:left="227" w:hanging="142"/>
              <w:jc w:val="both"/>
              <w:rPr>
                <w:rFonts w:ascii="Times New Roman" w:hAnsi="Times New Roman"/>
                <w:sz w:val="28"/>
                <w:szCs w:val="28"/>
              </w:rPr>
            </w:pPr>
            <w:r w:rsidRPr="007B0D5E">
              <w:rPr>
                <w:rFonts w:ascii="Times New Roman" w:hAnsi="Times New Roman"/>
                <w:sz w:val="28"/>
                <w:szCs w:val="28"/>
              </w:rPr>
              <w:t>Двигательная активность в течение дня</w:t>
            </w:r>
          </w:p>
          <w:p w:rsidR="00D354AE" w:rsidRPr="007B0D5E" w:rsidRDefault="00D354AE" w:rsidP="007B0D5E">
            <w:pPr>
              <w:pStyle w:val="a3"/>
              <w:numPr>
                <w:ilvl w:val="0"/>
                <w:numId w:val="31"/>
              </w:numPr>
              <w:tabs>
                <w:tab w:val="left" w:pos="85"/>
              </w:tabs>
              <w:spacing w:after="0" w:line="240" w:lineRule="auto"/>
              <w:ind w:left="227" w:hanging="142"/>
              <w:jc w:val="both"/>
              <w:rPr>
                <w:rFonts w:ascii="Times New Roman" w:hAnsi="Times New Roman"/>
                <w:sz w:val="28"/>
                <w:szCs w:val="28"/>
              </w:rPr>
            </w:pPr>
            <w:r w:rsidRPr="007B0D5E">
              <w:rPr>
                <w:rFonts w:ascii="Times New Roman" w:hAnsi="Times New Roman"/>
                <w:sz w:val="28"/>
                <w:szCs w:val="28"/>
              </w:rPr>
              <w:t>Игра</w:t>
            </w:r>
          </w:p>
          <w:p w:rsidR="00D354AE" w:rsidRPr="007B0D5E" w:rsidRDefault="00D354AE" w:rsidP="007B0D5E">
            <w:pPr>
              <w:pStyle w:val="a3"/>
              <w:numPr>
                <w:ilvl w:val="0"/>
                <w:numId w:val="31"/>
              </w:numPr>
              <w:tabs>
                <w:tab w:val="left" w:pos="85"/>
              </w:tabs>
              <w:spacing w:after="0" w:line="240" w:lineRule="auto"/>
              <w:ind w:left="227" w:hanging="142"/>
              <w:jc w:val="both"/>
              <w:rPr>
                <w:rFonts w:ascii="Times New Roman" w:hAnsi="Times New Roman"/>
                <w:sz w:val="28"/>
                <w:szCs w:val="28"/>
              </w:rPr>
            </w:pPr>
            <w:r w:rsidRPr="007B0D5E">
              <w:rPr>
                <w:rFonts w:ascii="Times New Roman" w:hAnsi="Times New Roman"/>
                <w:sz w:val="28"/>
                <w:szCs w:val="28"/>
              </w:rPr>
              <w:t>Утренняя гимнастика</w:t>
            </w:r>
          </w:p>
          <w:p w:rsidR="00D354AE" w:rsidRPr="007B0D5E" w:rsidRDefault="00D354AE" w:rsidP="007B0D5E">
            <w:pPr>
              <w:pStyle w:val="a3"/>
              <w:numPr>
                <w:ilvl w:val="0"/>
                <w:numId w:val="31"/>
              </w:numPr>
              <w:tabs>
                <w:tab w:val="left" w:pos="85"/>
              </w:tabs>
              <w:spacing w:after="0" w:line="240" w:lineRule="auto"/>
              <w:ind w:left="227" w:hanging="142"/>
              <w:jc w:val="both"/>
              <w:rPr>
                <w:rFonts w:ascii="Times New Roman" w:hAnsi="Times New Roman"/>
                <w:sz w:val="28"/>
                <w:szCs w:val="28"/>
              </w:rPr>
            </w:pPr>
            <w:r w:rsidRPr="007B0D5E">
              <w:rPr>
                <w:rFonts w:ascii="Times New Roman" w:hAnsi="Times New Roman"/>
                <w:sz w:val="28"/>
                <w:szCs w:val="28"/>
              </w:rPr>
              <w:t>Самостоятельные спортивные игры и упражнения</w:t>
            </w:r>
          </w:p>
          <w:p w:rsidR="00D354AE" w:rsidRPr="007B0D5E" w:rsidRDefault="00D354AE" w:rsidP="007B0D5E">
            <w:pPr>
              <w:pStyle w:val="a3"/>
              <w:tabs>
                <w:tab w:val="left" w:pos="85"/>
              </w:tabs>
              <w:spacing w:after="0" w:line="240" w:lineRule="auto"/>
              <w:ind w:left="227"/>
              <w:jc w:val="both"/>
              <w:rPr>
                <w:rFonts w:ascii="Times New Roman" w:hAnsi="Times New Roman"/>
                <w:sz w:val="28"/>
                <w:szCs w:val="28"/>
              </w:rPr>
            </w:pPr>
          </w:p>
        </w:tc>
      </w:tr>
    </w:tbl>
    <w:p w:rsidR="00D354AE" w:rsidRPr="007B0D5E" w:rsidRDefault="00D354AE" w:rsidP="007B0D5E">
      <w:pPr>
        <w:spacing w:line="240" w:lineRule="auto"/>
        <w:jc w:val="both"/>
        <w:rPr>
          <w:rFonts w:ascii="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211"/>
        <w:gridCol w:w="1458"/>
        <w:gridCol w:w="1259"/>
        <w:gridCol w:w="1866"/>
        <w:gridCol w:w="1408"/>
        <w:gridCol w:w="1099"/>
        <w:gridCol w:w="1695"/>
      </w:tblGrid>
      <w:tr w:rsidR="00D354AE" w:rsidRPr="007B0D5E" w:rsidTr="00F6729F">
        <w:tc>
          <w:tcPr>
            <w:tcW w:w="3151"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Самостоятельная двигательная деятельность детей</w:t>
            </w:r>
          </w:p>
        </w:tc>
        <w:tc>
          <w:tcPr>
            <w:tcW w:w="4167"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 xml:space="preserve">Непосредственно организованная деятельность </w:t>
            </w:r>
          </w:p>
        </w:tc>
        <w:tc>
          <w:tcPr>
            <w:tcW w:w="5460" w:type="dxa"/>
            <w:gridSpan w:val="2"/>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Образовательная деятельность в ходе режимных моментов</w:t>
            </w:r>
          </w:p>
        </w:tc>
        <w:tc>
          <w:tcPr>
            <w:tcW w:w="2836" w:type="dxa"/>
          </w:tcPr>
          <w:p w:rsidR="00D354AE" w:rsidRPr="007B0D5E" w:rsidRDefault="00D354AE" w:rsidP="007B0D5E">
            <w:pPr>
              <w:tabs>
                <w:tab w:val="left" w:pos="3825"/>
                <w:tab w:val="left" w:pos="10155"/>
              </w:tabs>
              <w:spacing w:after="0" w:line="240" w:lineRule="auto"/>
              <w:jc w:val="both"/>
              <w:rPr>
                <w:rFonts w:ascii="Times New Roman" w:hAnsi="Times New Roman"/>
                <w:b/>
                <w:sz w:val="28"/>
                <w:szCs w:val="28"/>
              </w:rPr>
            </w:pPr>
            <w:r w:rsidRPr="007B0D5E">
              <w:rPr>
                <w:rFonts w:ascii="Times New Roman" w:hAnsi="Times New Roman"/>
                <w:b/>
                <w:sz w:val="28"/>
                <w:szCs w:val="28"/>
              </w:rPr>
              <w:t>Взаимодействие с родителями</w:t>
            </w:r>
          </w:p>
        </w:tc>
      </w:tr>
      <w:tr w:rsidR="00D354AE" w:rsidRPr="007B0D5E" w:rsidTr="00F6729F">
        <w:trPr>
          <w:trHeight w:val="2085"/>
        </w:trPr>
        <w:tc>
          <w:tcPr>
            <w:tcW w:w="3151" w:type="dxa"/>
            <w:gridSpan w:val="2"/>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Спортивный уголок с набором оборудования для двигательной деятельности детей в режиме дня</w:t>
            </w:r>
          </w:p>
        </w:tc>
        <w:tc>
          <w:tcPr>
            <w:tcW w:w="4167" w:type="dxa"/>
            <w:gridSpan w:val="2"/>
            <w:vMerge w:val="restart"/>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Организованная двигательная деятельность по физической культуре – 2 раза в неделю в помещении и</w:t>
            </w:r>
            <w:r w:rsidR="001C055A">
              <w:rPr>
                <w:rFonts w:ascii="Times New Roman" w:hAnsi="Times New Roman"/>
                <w:sz w:val="28"/>
                <w:szCs w:val="28"/>
              </w:rPr>
              <w:t xml:space="preserve"> </w:t>
            </w:r>
            <w:r w:rsidRPr="007B0D5E">
              <w:rPr>
                <w:rFonts w:ascii="Times New Roman" w:hAnsi="Times New Roman"/>
                <w:sz w:val="28"/>
                <w:szCs w:val="28"/>
              </w:rPr>
              <w:t>1 раз в неделю – на улице  (Реализация задач программы «От рождения до школы» + парциальные программы)</w:t>
            </w:r>
          </w:p>
        </w:tc>
        <w:tc>
          <w:tcPr>
            <w:tcW w:w="5460" w:type="dxa"/>
            <w:gridSpan w:val="2"/>
            <w:vMerge w:val="restart"/>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b/>
                <w:bCs/>
                <w:sz w:val="28"/>
                <w:szCs w:val="28"/>
              </w:rPr>
              <w:t xml:space="preserve">- </w:t>
            </w:r>
            <w:r w:rsidRPr="007B0D5E">
              <w:rPr>
                <w:rFonts w:ascii="Times New Roman" w:hAnsi="Times New Roman"/>
                <w:sz w:val="28"/>
                <w:szCs w:val="28"/>
              </w:rPr>
              <w:t>утренняя гимнастика, гимнастика после сна, корригирующая гимнастика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двигательно-игровой час, физкультминутки,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динамические паузы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xml:space="preserve">- подвижные игры </w:t>
            </w:r>
            <w:r w:rsidRPr="007B0D5E">
              <w:rPr>
                <w:rFonts w:ascii="Times New Roman" w:hAnsi="Times New Roman"/>
                <w:sz w:val="28"/>
                <w:szCs w:val="28"/>
              </w:rPr>
              <w:lastRenderedPageBreak/>
              <w:t>(с бегом, с прыжками, с метанием и ловлей, с ползанием и лазанием, с элементами соревнования)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эстафеты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народные игры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спортивные упражнения (катание на санках,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скольжение, катание на велосипеде, самокате)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спортивные игры (, элементы баскетбола, бадминтон, элементы хоккея, элементы футбола,)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спортивные праздники, развлечения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беседы о спорте, спортивных достижениях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продуктивная деятельность (рисование, лепка,</w:t>
            </w:r>
          </w:p>
          <w:p w:rsidR="00D354AE" w:rsidRPr="007B0D5E" w:rsidRDefault="00D354AE" w:rsidP="007B0D5E">
            <w:pPr>
              <w:autoSpaceDE w:val="0"/>
              <w:autoSpaceDN w:val="0"/>
              <w:adjustRightInd w:val="0"/>
              <w:spacing w:after="0" w:line="240" w:lineRule="auto"/>
              <w:jc w:val="both"/>
              <w:rPr>
                <w:rFonts w:ascii="Times New Roman" w:hAnsi="Times New Roman"/>
                <w:b/>
                <w:color w:val="FF0000"/>
                <w:sz w:val="28"/>
                <w:szCs w:val="28"/>
              </w:rPr>
            </w:pPr>
            <w:r w:rsidRPr="007B0D5E">
              <w:rPr>
                <w:rFonts w:ascii="Times New Roman" w:hAnsi="Times New Roman"/>
                <w:sz w:val="28"/>
                <w:szCs w:val="28"/>
              </w:rPr>
              <w:t>аппликация и др.) на спортивные темы</w:t>
            </w:r>
          </w:p>
        </w:tc>
        <w:tc>
          <w:tcPr>
            <w:tcW w:w="2836" w:type="dxa"/>
            <w:vMerge w:val="restart"/>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Совместные мероприятия с детьми и родителями:</w:t>
            </w:r>
          </w:p>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r w:rsidRPr="007B0D5E">
              <w:rPr>
                <w:rFonts w:ascii="Times New Roman" w:hAnsi="Times New Roman"/>
                <w:sz w:val="28"/>
                <w:szCs w:val="28"/>
              </w:rPr>
              <w:t>спортивные праздники, спортивно-познавательные игры, малые «олимпийск</w:t>
            </w:r>
            <w:r w:rsidRPr="007B0D5E">
              <w:rPr>
                <w:rFonts w:ascii="Times New Roman" w:hAnsi="Times New Roman"/>
                <w:sz w:val="28"/>
                <w:szCs w:val="28"/>
              </w:rPr>
              <w:lastRenderedPageBreak/>
              <w:t>ие игры»</w:t>
            </w:r>
          </w:p>
        </w:tc>
      </w:tr>
      <w:tr w:rsidR="00D354AE" w:rsidRPr="007B0D5E" w:rsidTr="00F6729F">
        <w:trPr>
          <w:trHeight w:val="322"/>
        </w:trPr>
        <w:tc>
          <w:tcPr>
            <w:tcW w:w="1454" w:type="dxa"/>
            <w:vMerge w:val="restart"/>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Атрибуты для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подвижных игр</w:t>
            </w:r>
          </w:p>
        </w:tc>
        <w:tc>
          <w:tcPr>
            <w:tcW w:w="1697" w:type="dxa"/>
            <w:vMerge w:val="restart"/>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Оборудование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для спортивных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lastRenderedPageBreak/>
              <w:t>игр</w:t>
            </w:r>
          </w:p>
        </w:tc>
        <w:tc>
          <w:tcPr>
            <w:tcW w:w="4167" w:type="dxa"/>
            <w:gridSpan w:val="2"/>
            <w:vMerge/>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p>
        </w:tc>
        <w:tc>
          <w:tcPr>
            <w:tcW w:w="5460" w:type="dxa"/>
            <w:gridSpan w:val="2"/>
            <w:vMerge/>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rPr>
            </w:pPr>
          </w:p>
        </w:tc>
        <w:tc>
          <w:tcPr>
            <w:tcW w:w="2836" w:type="dxa"/>
            <w:vMerge/>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r>
      <w:tr w:rsidR="00D354AE" w:rsidRPr="007B0D5E" w:rsidTr="00F6729F">
        <w:trPr>
          <w:trHeight w:val="2940"/>
        </w:trPr>
        <w:tc>
          <w:tcPr>
            <w:tcW w:w="1454" w:type="dxa"/>
            <w:vMerge/>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p>
        </w:tc>
        <w:tc>
          <w:tcPr>
            <w:tcW w:w="1697" w:type="dxa"/>
            <w:vMerge/>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p>
        </w:tc>
        <w:tc>
          <w:tcPr>
            <w:tcW w:w="1981" w:type="dxa"/>
            <w:vMerge w:val="restart"/>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Основные движения: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ходьба, бег, строевые упражнения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упражнения в равновесии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ползание, лазание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катание, бросание, метание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прыжки</w:t>
            </w:r>
          </w:p>
        </w:tc>
        <w:tc>
          <w:tcPr>
            <w:tcW w:w="2186" w:type="dxa"/>
            <w:vMerge w:val="restart"/>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Общеразвивающие упражнения: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для кистей рук, для развития 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укрепления мышц плечевого пояса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для развития и укрепления мышц</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спины и гибкости позвоночника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 для развития и укрепления мышц</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брюшного пресса и ног</w:t>
            </w:r>
          </w:p>
        </w:tc>
        <w:tc>
          <w:tcPr>
            <w:tcW w:w="5460" w:type="dxa"/>
            <w:gridSpan w:val="2"/>
            <w:vMerge/>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rPr>
            </w:pPr>
          </w:p>
        </w:tc>
        <w:tc>
          <w:tcPr>
            <w:tcW w:w="2836" w:type="dxa"/>
            <w:vMerge/>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r>
      <w:tr w:rsidR="00D354AE" w:rsidRPr="007B0D5E" w:rsidTr="00F6729F">
        <w:trPr>
          <w:trHeight w:val="1124"/>
        </w:trPr>
        <w:tc>
          <w:tcPr>
            <w:tcW w:w="1454" w:type="dxa"/>
            <w:vMerge/>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c>
          <w:tcPr>
            <w:tcW w:w="1697" w:type="dxa"/>
            <w:vMerge/>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c>
          <w:tcPr>
            <w:tcW w:w="1981" w:type="dxa"/>
            <w:vMerge/>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c>
          <w:tcPr>
            <w:tcW w:w="2186" w:type="dxa"/>
            <w:vMerge/>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c>
          <w:tcPr>
            <w:tcW w:w="2520" w:type="dxa"/>
          </w:tcPr>
          <w:p w:rsidR="00D354AE" w:rsidRPr="007B0D5E" w:rsidRDefault="00D354AE" w:rsidP="007B0D5E">
            <w:pPr>
              <w:tabs>
                <w:tab w:val="left" w:pos="3825"/>
                <w:tab w:val="left" w:pos="10155"/>
              </w:tabs>
              <w:spacing w:after="0" w:line="240" w:lineRule="auto"/>
              <w:jc w:val="both"/>
              <w:rPr>
                <w:rFonts w:ascii="Times New Roman" w:hAnsi="Times New Roman"/>
                <w:sz w:val="28"/>
                <w:szCs w:val="28"/>
              </w:rPr>
            </w:pPr>
            <w:r w:rsidRPr="007B0D5E">
              <w:rPr>
                <w:rFonts w:ascii="Times New Roman" w:hAnsi="Times New Roman"/>
                <w:sz w:val="28"/>
                <w:szCs w:val="28"/>
              </w:rPr>
              <w:t xml:space="preserve"> «Неделя здоровья» – в каникулярное время</w:t>
            </w:r>
          </w:p>
        </w:tc>
        <w:tc>
          <w:tcPr>
            <w:tcW w:w="2940" w:type="dxa"/>
          </w:tcPr>
          <w:p w:rsidR="00D354AE" w:rsidRPr="007B0D5E" w:rsidRDefault="00D354AE" w:rsidP="007B0D5E">
            <w:pPr>
              <w:autoSpaceDE w:val="0"/>
              <w:autoSpaceDN w:val="0"/>
              <w:adjustRightInd w:val="0"/>
              <w:spacing w:after="0" w:line="240" w:lineRule="auto"/>
              <w:jc w:val="both"/>
              <w:rPr>
                <w:rFonts w:ascii="Times New Roman" w:hAnsi="Times New Roman"/>
                <w:sz w:val="28"/>
                <w:szCs w:val="28"/>
              </w:rPr>
            </w:pPr>
            <w:r w:rsidRPr="007B0D5E">
              <w:rPr>
                <w:rFonts w:ascii="Times New Roman" w:hAnsi="Times New Roman"/>
                <w:sz w:val="28"/>
                <w:szCs w:val="28"/>
              </w:rPr>
              <w:t>«Дни здоровья» – последняя неделя месяца</w:t>
            </w:r>
          </w:p>
        </w:tc>
        <w:tc>
          <w:tcPr>
            <w:tcW w:w="2836" w:type="dxa"/>
            <w:tcBorders>
              <w:top w:val="nil"/>
            </w:tcBorders>
          </w:tcPr>
          <w:p w:rsidR="00D354AE" w:rsidRPr="007B0D5E" w:rsidRDefault="00D354AE" w:rsidP="007B0D5E">
            <w:pPr>
              <w:tabs>
                <w:tab w:val="left" w:pos="3825"/>
                <w:tab w:val="left" w:pos="10155"/>
              </w:tabs>
              <w:spacing w:after="0" w:line="240" w:lineRule="auto"/>
              <w:jc w:val="both"/>
              <w:rPr>
                <w:rFonts w:ascii="Times New Roman" w:hAnsi="Times New Roman"/>
                <w:b/>
                <w:color w:val="FF0000"/>
                <w:sz w:val="28"/>
                <w:szCs w:val="28"/>
              </w:rPr>
            </w:pPr>
          </w:p>
        </w:tc>
      </w:tr>
    </w:tbl>
    <w:p w:rsidR="00D354AE" w:rsidRPr="007B0D5E" w:rsidRDefault="00D354AE" w:rsidP="007B0D5E">
      <w:pPr>
        <w:autoSpaceDE w:val="0"/>
        <w:autoSpaceDN w:val="0"/>
        <w:adjustRightInd w:val="0"/>
        <w:spacing w:after="0" w:line="240" w:lineRule="auto"/>
        <w:jc w:val="both"/>
        <w:rPr>
          <w:rFonts w:ascii="Times New Roman" w:hAnsi="Times New Roman"/>
          <w:b/>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color w:val="000000"/>
          <w:sz w:val="28"/>
          <w:szCs w:val="28"/>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14"/>
        <w:gridCol w:w="3318"/>
        <w:gridCol w:w="3364"/>
      </w:tblGrid>
      <w:tr w:rsidR="00D354AE" w:rsidRPr="007B0D5E" w:rsidTr="00F6729F">
        <w:tc>
          <w:tcPr>
            <w:tcW w:w="14786" w:type="dxa"/>
            <w:gridSpan w:val="3"/>
          </w:tcPr>
          <w:p w:rsidR="00D354AE" w:rsidRPr="007B0D5E" w:rsidRDefault="00FC2F44"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Младшая </w:t>
            </w:r>
            <w:r w:rsidR="00C86E9E" w:rsidRPr="007B0D5E">
              <w:rPr>
                <w:rFonts w:ascii="Times New Roman" w:hAnsi="Times New Roman"/>
                <w:b/>
                <w:sz w:val="28"/>
                <w:szCs w:val="28"/>
              </w:rPr>
              <w:t xml:space="preserve">разновозрастная </w:t>
            </w:r>
            <w:r w:rsidR="00D354AE" w:rsidRPr="007B0D5E">
              <w:rPr>
                <w:rFonts w:ascii="Times New Roman" w:hAnsi="Times New Roman"/>
                <w:b/>
                <w:sz w:val="28"/>
                <w:szCs w:val="28"/>
              </w:rPr>
              <w:t>группа</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Первая младшая </w:t>
            </w:r>
            <w:r w:rsidR="00FC2F44"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contextualSpacing/>
              <w:jc w:val="both"/>
              <w:textAlignment w:val="baseline"/>
              <w:rPr>
                <w:rFonts w:ascii="Times New Roman" w:hAnsi="Times New Roman"/>
                <w:sz w:val="28"/>
                <w:szCs w:val="28"/>
              </w:rPr>
            </w:pPr>
            <w:r w:rsidRPr="007B0D5E">
              <w:rPr>
                <w:rFonts w:ascii="Times New Roman" w:hAnsi="Times New Roman"/>
                <w:b/>
                <w:sz w:val="28"/>
                <w:szCs w:val="28"/>
              </w:rPr>
              <w:t xml:space="preserve"> ( от 2до 3 лет)</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 xml:space="preserve">Вторая младшая </w:t>
            </w:r>
            <w:r w:rsidR="00FC2F44" w:rsidRPr="007B0D5E">
              <w:rPr>
                <w:rFonts w:ascii="Times New Roman" w:hAnsi="Times New Roman"/>
                <w:b/>
                <w:bCs/>
                <w:sz w:val="28"/>
                <w:szCs w:val="28"/>
                <w:lang w:eastAsia="ru-RU"/>
              </w:rPr>
              <w:t>под</w:t>
            </w:r>
            <w:r w:rsidRPr="007B0D5E">
              <w:rPr>
                <w:rFonts w:ascii="Times New Roman" w:hAnsi="Times New Roman"/>
                <w:b/>
                <w:bCs/>
                <w:sz w:val="28"/>
                <w:szCs w:val="28"/>
                <w:lang w:eastAsia="ru-RU"/>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 (от 3 до 4 лет)</w:t>
            </w:r>
          </w:p>
        </w:tc>
        <w:tc>
          <w:tcPr>
            <w:tcW w:w="4929" w:type="dxa"/>
          </w:tcPr>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 xml:space="preserve">Средняя </w:t>
            </w:r>
            <w:r w:rsidR="00FC2F44" w:rsidRPr="007B0D5E">
              <w:rPr>
                <w:rFonts w:ascii="Times New Roman" w:hAnsi="Times New Roman"/>
                <w:b/>
                <w:sz w:val="28"/>
                <w:szCs w:val="28"/>
              </w:rPr>
              <w:t>под</w:t>
            </w:r>
            <w:r w:rsidRPr="007B0D5E">
              <w:rPr>
                <w:rFonts w:ascii="Times New Roman" w:hAnsi="Times New Roman"/>
                <w:b/>
                <w:sz w:val="28"/>
                <w:szCs w:val="28"/>
              </w:rPr>
              <w:t>группа</w:t>
            </w:r>
          </w:p>
          <w:p w:rsidR="00D354AE" w:rsidRPr="007B0D5E" w:rsidRDefault="00D354AE"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r>
      <w:tr w:rsidR="00D354AE" w:rsidRPr="007B0D5E" w:rsidTr="00F6729F">
        <w:tc>
          <w:tcPr>
            <w:tcW w:w="4928"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умение сохранять устойчивое положение тела, правильную осанку.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ходить и бегать, не наталкиваясь друг на друга, с согласованными, свободными движениями рук и ног. Приучать действовать сообща, придерживаясь определенного направления передвижения с опорой на зрительные ориентиры, менять направление и характер движения во время ходьбы и бега в соответствии с указанием педагога.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ползать, лазать, разнообразно действовать с мячом (брать, держать, переносить, класть, бросать, катать). Учить прыжкам на двух ногах на месте, с продвижением вперед, в длину с места, отталкиваясь двумя ногами.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 xml:space="preserve">Развивать у детей желание играть вместе с воспитателем в подвижные игры с простым содержанием, несложными движениями. </w:t>
            </w:r>
            <w:r w:rsidRPr="007B0D5E">
              <w:rPr>
                <w:rFonts w:ascii="Times New Roman" w:hAnsi="Times New Roman"/>
                <w:color w:val="000000"/>
                <w:sz w:val="28"/>
                <w:szCs w:val="28"/>
                <w:lang w:eastAsia="ru-RU"/>
              </w:rPr>
              <w:lastRenderedPageBreak/>
              <w:t>Способствовать развитию умения детей играть в игры, в ходе которых совершенствуются основные движения (ходьба, бег, бросание, катание). Учить выразительности движений, умению передавать простейшие действия некоторых пepcoнажей (попрыгать, как зайчики; поклевать зернышки и попить водичку, как цыплята, и т. п.).</w:t>
            </w: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Продолжать развивать разнообразные виды движений. Учить детей ходить и бегать свободно, не шаркая ногами, не опуская головы, сохраняя перекрестную координацию движений рук и ног. Приучать действовать совместно. Учить строиться в колонну по одному, шеренгу, круг, находить свое место при построениях.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энергично отталкиваться двумя ногами и правильно приземляться в прыжках с высоты, на месте и с продвижением вперед; принимать правильное исходное положение в прыжках в длину и высоту с места; в метании мешочков с песком, мячей диаметром 15–20 см.</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Закреплять умение энергично отталкивать мячи при катании, бросании. Продолжать учить ловить мяч двумя руками одновременно. Обучать хвату за перекладину во время лазанья. Закреплять умение ползать.</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Учить сохранять правильную осанку в </w:t>
            </w:r>
            <w:r w:rsidRPr="007B0D5E">
              <w:rPr>
                <w:rFonts w:ascii="Times New Roman" w:hAnsi="Times New Roman"/>
                <w:color w:val="000000"/>
                <w:sz w:val="28"/>
                <w:szCs w:val="28"/>
                <w:lang w:eastAsia="ru-RU"/>
              </w:rPr>
              <w:lastRenderedPageBreak/>
              <w:t>положениях сидя, стоя, в движении, при выполнении упражнений в равновесии.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 Учить реагировать на сигналы «беги», «лови», «стой» и др.; выполнять правила в подвижных играх. Развивать самостоятельность и творчество при выполнении физических упражнений, в подвижных играх.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Развивать активность и творчество детей в процессе двигательной деятельности. Организовывать игры с правилами.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Поощрять самостоятельные игры с каталками, автомобилями, тележками, велосипедами, мячами, шарами. Развивать навыки лазанья, ползания; ловкость, выразительность и красоту движений. Вводить в игры более сложные правила со сменой видов движений.</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rPr>
            </w:pPr>
            <w:r w:rsidRPr="007B0D5E">
              <w:rPr>
                <w:rFonts w:ascii="Times New Roman" w:hAnsi="Times New Roman"/>
                <w:color w:val="000000"/>
                <w:sz w:val="28"/>
                <w:szCs w:val="28"/>
                <w:lang w:eastAsia="ru-RU"/>
              </w:rPr>
              <w:t>Воспитывать у детей умение соблюдать элементарные правила, согласовывать движения, ориентироваться в пространстве.</w:t>
            </w:r>
          </w:p>
        </w:tc>
        <w:tc>
          <w:tcPr>
            <w:tcW w:w="4929"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Формировать правильную осанку.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и совершенствовать двигательные умения и навыки детей, умение творчески использовать их в самостоятельной двигательной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Закреплять и развивать умение ходить и бегать с согласованными движениями рук и ног. Учить бегать легко, ритмично, энергично отталкиваясь носком.</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ползать, пролезать, подлезать, перелезать через предметы. Учить перелезать с одного пролета гимнастической стенки на другой (вправо, влево).</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энергично отталкиваться и правильно приземляться в прыжках на двух ногах на месте и с продвижением вперед, ориентироваться в пространстве. В прыжках в длину и высоту с места учить сочетать отталкивание со взмахом рук, при приземлении сохранять равновесие. Учить прыжкам через короткую скакалку.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Закреплять умение принимать правильное </w:t>
            </w:r>
            <w:r w:rsidRPr="007B0D5E">
              <w:rPr>
                <w:rFonts w:ascii="Times New Roman" w:hAnsi="Times New Roman"/>
                <w:color w:val="000000"/>
                <w:sz w:val="28"/>
                <w:szCs w:val="28"/>
                <w:lang w:eastAsia="ru-RU"/>
              </w:rPr>
              <w:lastRenderedPageBreak/>
              <w:t>исходное положение при метании, отбивать мяч о землю правой и левой рукой, бросать и ловить его кистями рук (не прижимая к груди).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построениям, соблюдению дистанции во время передвижения.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психофизические качества: быстроту, выносливость, гибкость, ловкость и 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выполнять ведущую роль в подвижной игре, осознанно относиться к выполнению правил игры.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 всех формах организации двигательной деятельности развивать у детей организованность, самостоятельность, инициативность, умение поддерживать дружеские взаимоотношения со сверстниками.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Продолжать развивать активность детей в играх с мячами, скакалками, обручами и т. д.</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быстроту, силу, ловкость, пространственную ориентировку.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самостоятельность и инициативность в организации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знакомых игр. Приучать к выполнению действий по сигналу.</w:t>
            </w:r>
          </w:p>
        </w:tc>
      </w:tr>
    </w:tbl>
    <w:p w:rsidR="00D354AE" w:rsidRPr="007B0D5E" w:rsidRDefault="00D354AE" w:rsidP="007B0D5E">
      <w:pPr>
        <w:spacing w:line="240" w:lineRule="auto"/>
        <w:jc w:val="both"/>
        <w:rPr>
          <w:rFonts w:ascii="Times New Roman" w:hAnsi="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30"/>
        <w:gridCol w:w="2491"/>
        <w:gridCol w:w="4175"/>
      </w:tblGrid>
      <w:tr w:rsidR="00C86E9E" w:rsidRPr="007B0D5E" w:rsidTr="00794400">
        <w:tc>
          <w:tcPr>
            <w:tcW w:w="9996" w:type="dxa"/>
            <w:gridSpan w:val="3"/>
          </w:tcPr>
          <w:p w:rsidR="00C86E9E" w:rsidRPr="007B0D5E" w:rsidRDefault="00C86E9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Старшая разновозрастная группа</w:t>
            </w:r>
          </w:p>
        </w:tc>
      </w:tr>
      <w:tr w:rsidR="001F527F" w:rsidRPr="007B0D5E" w:rsidTr="001F527F">
        <w:tc>
          <w:tcPr>
            <w:tcW w:w="3330" w:type="dxa"/>
          </w:tcPr>
          <w:p w:rsidR="001F527F" w:rsidRPr="007B0D5E" w:rsidRDefault="001F527F"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Средняя подгруппа</w:t>
            </w:r>
          </w:p>
          <w:p w:rsidR="001F527F" w:rsidRPr="007B0D5E" w:rsidRDefault="001F527F"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4 до5 лет)</w:t>
            </w:r>
          </w:p>
        </w:tc>
        <w:tc>
          <w:tcPr>
            <w:tcW w:w="2491" w:type="dxa"/>
          </w:tcPr>
          <w:p w:rsidR="001F527F" w:rsidRPr="007B0D5E" w:rsidRDefault="001F527F"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Старшая подгруппа</w:t>
            </w:r>
          </w:p>
          <w:p w:rsidR="001F527F" w:rsidRPr="007B0D5E" w:rsidRDefault="001F527F"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5 до 6 лет)</w:t>
            </w:r>
          </w:p>
        </w:tc>
        <w:tc>
          <w:tcPr>
            <w:tcW w:w="4175" w:type="dxa"/>
          </w:tcPr>
          <w:p w:rsidR="001F527F" w:rsidRPr="007B0D5E" w:rsidRDefault="001F527F"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Подготовительная к школе подгруппа</w:t>
            </w:r>
          </w:p>
          <w:p w:rsidR="001F527F" w:rsidRPr="007B0D5E" w:rsidRDefault="001F527F" w:rsidP="007B0D5E">
            <w:pPr>
              <w:spacing w:after="0" w:line="240" w:lineRule="auto"/>
              <w:ind w:left="720"/>
              <w:contextualSpacing/>
              <w:jc w:val="both"/>
              <w:textAlignment w:val="baseline"/>
              <w:rPr>
                <w:rFonts w:ascii="Times New Roman" w:hAnsi="Times New Roman"/>
                <w:b/>
                <w:sz w:val="28"/>
                <w:szCs w:val="28"/>
              </w:rPr>
            </w:pPr>
            <w:r w:rsidRPr="007B0D5E">
              <w:rPr>
                <w:rFonts w:ascii="Times New Roman" w:hAnsi="Times New Roman"/>
                <w:b/>
                <w:sz w:val="28"/>
                <w:szCs w:val="28"/>
              </w:rPr>
              <w:t>(от 6 до7 лет)</w:t>
            </w:r>
          </w:p>
        </w:tc>
      </w:tr>
      <w:tr w:rsidR="001F527F" w:rsidRPr="007B0D5E" w:rsidTr="001F527F">
        <w:tc>
          <w:tcPr>
            <w:tcW w:w="3330" w:type="dxa"/>
          </w:tcPr>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правильную осанку.</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и совершенствовать двигательные умения и навыки детей, умение творчески использовать их в самостоятельной двигательной деятельности.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Закреплять и развивать умение ходить и бегать с согласованными движениями рук и ног. Учить бегать легко, ритмично, энергично отталкиваясь носком.</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ползать, пролезать, подлезать, перелезать через предметы. Учить перелезать с одного пролета гимнастической стенки на другой (вправо, влево).</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энергично отталкиваться и правильно приземляться в прыжках на двух ногах на месте и с продвижением вперед, ориентироваться в пространстве. В прыжках в длину и высоту с места учить сочетать отталкивание со взмахом рук, при приземлении сохранять равновесие. Учить прыжкам через короткую скакалку.</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Закреплять умение принимать правильное исходное положение при метании, отбивать мяч о землю правой и левой рукой, бросать и ловить его кистями рук (не прижимая к груди).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построениям, соблюдению дистанции во время передвижения.</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психофизические качества: быстроту, выносливость, гибкость, ловкость и др.</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выполнять ведущую роль в подвижной игре, осознанно относиться к выполнению правил игры.</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 всех формах организации двигательной деятельности развивать у детей организованность, самостоятельность, инициативность, умение поддерживать дружеские взаимоотношения со сверстниками.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Продолжать развивать активность детей в играх с мячами, скакалками, обручами и т. д.</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быстроту, силу, ловкость, пространственную ориентировку.</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самостоятельность и инициативность в организации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знакомых игр. Приучать </w:t>
            </w:r>
            <w:r w:rsidRPr="007B0D5E">
              <w:rPr>
                <w:rFonts w:ascii="Times New Roman" w:hAnsi="Times New Roman"/>
                <w:color w:val="000000"/>
                <w:sz w:val="28"/>
                <w:szCs w:val="28"/>
                <w:lang w:eastAsia="ru-RU"/>
              </w:rPr>
              <w:lastRenderedPageBreak/>
              <w:t>к выполнению действий по сигналу.</w:t>
            </w:r>
          </w:p>
        </w:tc>
        <w:tc>
          <w:tcPr>
            <w:tcW w:w="2491" w:type="dxa"/>
          </w:tcPr>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Продолжать формировать правильную осанку; умение осознанно выполнять движения.</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Совершенствовать двигательные умения и навыки детей. </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Развивать быстроту, силу, выносливость, гибкость. </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Закреплять умение легко ходить и бегать, энергично отталкиваясь от опоры. Учить бегать наперегонки, с преодолением препятствий.</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Учить лазать по гимнастической стенке, меняя темп. </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Учить прыгать в длину, в высоту с разбега, правильно разбегаться, отталкиваться и приземляться в зависимости от вида прыжка, прыгать на мягкое покрытие через длинную </w:t>
            </w:r>
            <w:r w:rsidRPr="007B0D5E">
              <w:rPr>
                <w:rFonts w:ascii="Times New Roman" w:hAnsi="Times New Roman"/>
                <w:color w:val="000000"/>
                <w:sz w:val="28"/>
                <w:szCs w:val="28"/>
                <w:lang w:eastAsia="ru-RU"/>
              </w:rPr>
              <w:lastRenderedPageBreak/>
              <w:t>скакалку, сохранять равновесие при приземлении.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сочетать замах с броском при метании, подбрасывать и ловить мяч одной рукой, отбивать его правой и левой рукой на месте и вести при ходьбе.</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 Учить ориентироваться в пространстве.</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элементам спортивных игр, играм с элементами соревнования, играм-эстафетам.</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Приучать помогать взрослым готовить физкультурный инвентарь к занятиям физическими упражнениями, убирать его на место. </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Поддерживать интерес детей к различным видам спорта, сообщать им некоторые сведения о событиях спортивной жизни страны.</w:t>
            </w:r>
          </w:p>
          <w:p w:rsidR="001F527F" w:rsidRPr="007B0D5E" w:rsidRDefault="001F527F"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 xml:space="preserve">Подвижные игры. </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Продолжать учить детей самостоятельно </w:t>
            </w:r>
            <w:r w:rsidRPr="007B0D5E">
              <w:rPr>
                <w:rFonts w:ascii="Times New Roman" w:hAnsi="Times New Roman"/>
                <w:color w:val="000000"/>
                <w:sz w:val="28"/>
                <w:szCs w:val="28"/>
                <w:lang w:eastAsia="ru-RU"/>
              </w:rPr>
              <w:lastRenderedPageBreak/>
              <w:t>организовывать знакомые подвижные игры, проявляя инициативу и творчество.</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у детей стремление участвовать в играх с элементами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соревнования, играх-эстафетах. Учить спортивным играм и упражнениям.</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p>
          <w:p w:rsidR="001F527F" w:rsidRPr="007B0D5E" w:rsidRDefault="001F527F" w:rsidP="007B0D5E">
            <w:pPr>
              <w:spacing w:after="0" w:line="240" w:lineRule="auto"/>
              <w:ind w:left="720"/>
              <w:contextualSpacing/>
              <w:jc w:val="both"/>
              <w:textAlignment w:val="baseline"/>
              <w:rPr>
                <w:rFonts w:ascii="Times New Roman" w:hAnsi="Times New Roman"/>
                <w:b/>
                <w:sz w:val="28"/>
                <w:szCs w:val="28"/>
              </w:rPr>
            </w:pPr>
          </w:p>
        </w:tc>
        <w:tc>
          <w:tcPr>
            <w:tcW w:w="4175" w:type="dxa"/>
          </w:tcPr>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Формировать потребность в ежедневной двигательной деятельности.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умение сохранять правильную осанку в различных видах деятельности.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Совершенствовать технику ocновных движений, добиваясь естественности, легкости, точности, выразительности их выполнения.</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Закреплять умение соблюдать заданный темп в ходьбе и беге. Учить сочетать разбег с отталкиванием в прыжках на мягкое покрытие, в длину и высоту с разбега.</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Добиваться активного движения кисти руки при броске.</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перелезать с пролета на пролет гимнастической стенки по диагонали.</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быстро перестраиваться на месте и во время движения, равняться в колонне, шеренге, кругу; выполнять упражнения ритмично, в указанном воспитателем темпе.</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психофизические качества: силу, быстроту, выносливость,</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ловкость, гибкость. Продолжать упражнять детей в статическом и динамическом равновесии, развивать координацию движений и ориентировку в пространстве. Закреплять навыки выполнения спортивных упражнений. Учить </w:t>
            </w:r>
            <w:r w:rsidRPr="007B0D5E">
              <w:rPr>
                <w:rFonts w:ascii="Times New Roman" w:hAnsi="Times New Roman"/>
                <w:color w:val="000000"/>
                <w:sz w:val="28"/>
                <w:szCs w:val="28"/>
                <w:lang w:eastAsia="ru-RU"/>
              </w:rPr>
              <w:lastRenderedPageBreak/>
              <w:t>самостоятельно следить за состоянием физкультурного инвентаря, спортивной формы, активно участвовать в уходе за ними. Обеспечивать разностороннее развитие личности ребенка: воспитывать выдержку, настойчивость, решительность, смелость, организованность, инициативность, самостоятельность, творчество, фантазию.</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Продолжать учить детей самостоятельно организовывать подвижные игры, придумывать собственные игры, варианты игр, комбинировать движения.</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Поддерживать интерес к физической культуре и спорту, отдельным достижениям в области спорта.</w:t>
            </w:r>
          </w:p>
          <w:p w:rsidR="001F527F" w:rsidRPr="007B0D5E" w:rsidRDefault="001F527F"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 xml:space="preserve">Учить детей использовать разнообразные подвижные игры (в том числе игры с элементами соревнования), способствующие развитию психофизических качеств (ловкость, сила, быстрота, выносливость, гибкость), координации движений, умения ориентироваться в пространстве; самостоятельно организовывать знакомые подвижные игры со сверстниками, справедливо оценивать свои результаты и результаты товарищей. Учить придумывать варианты игр, комбинировать движения, проявляя творческие способности. Развивать интерес к спортивным играм и упражнениям (городки, бадминтон, баскетбол, </w:t>
            </w:r>
            <w:r w:rsidRPr="007B0D5E">
              <w:rPr>
                <w:rFonts w:ascii="Times New Roman" w:hAnsi="Times New Roman"/>
                <w:color w:val="000000"/>
                <w:sz w:val="28"/>
                <w:szCs w:val="28"/>
                <w:lang w:eastAsia="ru-RU"/>
              </w:rPr>
              <w:lastRenderedPageBreak/>
              <w:t>настольный теннис, хоккей, футбол).</w:t>
            </w:r>
          </w:p>
        </w:tc>
      </w:tr>
    </w:tbl>
    <w:p w:rsidR="00D354AE" w:rsidRPr="007B0D5E" w:rsidRDefault="00D354AE" w:rsidP="007B0D5E">
      <w:pPr>
        <w:widowControl w:val="0"/>
        <w:shd w:val="clear" w:color="auto" w:fill="FFFFFF"/>
        <w:tabs>
          <w:tab w:val="left" w:pos="284"/>
        </w:tabs>
        <w:spacing w:line="240" w:lineRule="auto"/>
        <w:jc w:val="both"/>
        <w:rPr>
          <w:rFonts w:ascii="Times New Roman" w:hAnsi="Times New Roman"/>
          <w:color w:val="00B050"/>
          <w:spacing w:val="-12"/>
          <w:sz w:val="28"/>
          <w:szCs w:val="28"/>
        </w:rPr>
      </w:pPr>
    </w:p>
    <w:p w:rsidR="00D354AE" w:rsidRPr="007B0D5E" w:rsidRDefault="00D354AE" w:rsidP="007B0D5E">
      <w:pPr>
        <w:widowControl w:val="0"/>
        <w:shd w:val="clear" w:color="auto" w:fill="FFFFFF"/>
        <w:tabs>
          <w:tab w:val="left" w:pos="284"/>
        </w:tabs>
        <w:spacing w:line="240" w:lineRule="auto"/>
        <w:jc w:val="both"/>
        <w:rPr>
          <w:rFonts w:ascii="Times New Roman" w:hAnsi="Times New Roman"/>
          <w:b/>
          <w:spacing w:val="-12"/>
          <w:sz w:val="28"/>
          <w:szCs w:val="28"/>
        </w:rPr>
      </w:pPr>
      <w:r w:rsidRPr="007B0D5E">
        <w:rPr>
          <w:rFonts w:ascii="Times New Roman" w:hAnsi="Times New Roman"/>
          <w:b/>
          <w:spacing w:val="-12"/>
          <w:sz w:val="28"/>
          <w:szCs w:val="28"/>
        </w:rPr>
        <w:t>2.7 Описание форм, способов, методов и средств реализации программы</w:t>
      </w:r>
    </w:p>
    <w:p w:rsidR="00D354AE" w:rsidRPr="007B0D5E" w:rsidRDefault="00D354AE" w:rsidP="007B0D5E">
      <w:pPr>
        <w:widowControl w:val="0"/>
        <w:shd w:val="clear" w:color="auto" w:fill="FFFFFF"/>
        <w:tabs>
          <w:tab w:val="left" w:pos="284"/>
        </w:tabs>
        <w:spacing w:line="240" w:lineRule="auto"/>
        <w:jc w:val="both"/>
        <w:rPr>
          <w:rFonts w:ascii="Times New Roman" w:hAnsi="Times New Roman"/>
          <w:b/>
          <w:color w:val="000000"/>
          <w:spacing w:val="-12"/>
          <w:sz w:val="28"/>
          <w:szCs w:val="28"/>
          <w:u w:val="single"/>
        </w:rPr>
      </w:pPr>
      <w:r w:rsidRPr="007B0D5E">
        <w:rPr>
          <w:rFonts w:ascii="Times New Roman" w:hAnsi="Times New Roman"/>
          <w:b/>
          <w:color w:val="000000"/>
          <w:spacing w:val="-12"/>
          <w:sz w:val="28"/>
          <w:szCs w:val="28"/>
          <w:u w:val="single"/>
        </w:rPr>
        <w:t>2.7.1 Психолого – педагогические условия реализации программы</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Особенности общей организации образовательного пространства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Важнейшим условием реализации программы является создание развивающей и эмоционально комфортной для ребенкаобразовательной среды. Пребывание в детском саду должно доставлять ребенку радость, а образовательные ситуации должны быть увлекательными.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Важнейшие образовательные ориентиры: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обеспечение эмоционального благополучия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создание условий для формирования доброжелательного и внимательного отношения детей к другим людям;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развитие детской самостоятельности (инициативности, автономии и ответственности);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развитие детских способностей, формирующихся в разных видах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color w:val="FF0000"/>
          <w:sz w:val="28"/>
          <w:szCs w:val="28"/>
          <w:lang w:eastAsia="ru-RU"/>
        </w:rPr>
      </w:pPr>
      <w:r w:rsidRPr="007B0D5E">
        <w:rPr>
          <w:rFonts w:ascii="Times New Roman" w:hAnsi="Times New Roman"/>
          <w:sz w:val="28"/>
          <w:szCs w:val="28"/>
          <w:lang w:eastAsia="ru-RU"/>
        </w:rPr>
        <w:t>Для реализации этих целей педагоги: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проявляют уважение к личности ребенка и развивать демократический стиль взаимодействия с ним и с другими педагогами;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создают условия для принятия ребенком ответственности и проявления эмпатии к другим людям;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обсуждают совместно с детьми возникающие конфликты, помогать решать их, вырабатывать общие правила, учить проявлять уважение друг к другу;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обсуждают с детьми важные жизненные вопросы, стимулировать проявление позиции ребенка;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обращают внимание детей на тот факт, что люди различаются по своим убеждениям и ценностям, обсуждать, как это влияет на их поведение;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обсуждают с родителями (законными представителями) целевые ориентиры, на достижение которых направлена деятельность педагогов ДОО, и включать членов семьи в совместное взаимодействие по достижению этих целей.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Система дошкольного образования в образовательном учреждении нацелена то, чтобы у ребенка развивались игра и познавательная активность. В образовательном учреждении  созданы условия для проявления таких качеств, как: инициативность, жизнерадостность, любопытство и стремление узнавать новое. Адекватная организация образовательной среды стимулирует развитие уверенности в себе, оптимистического отношения к жизни, дает право</w:t>
      </w:r>
      <w:r w:rsidR="00CE0D5E">
        <w:rPr>
          <w:rFonts w:ascii="Times New Roman" w:hAnsi="Times New Roman"/>
          <w:sz w:val="28"/>
          <w:szCs w:val="28"/>
          <w:lang w:eastAsia="ru-RU"/>
        </w:rPr>
        <w:t xml:space="preserve"> </w:t>
      </w:r>
      <w:r w:rsidRPr="007B0D5E">
        <w:rPr>
          <w:rFonts w:ascii="Times New Roman" w:hAnsi="Times New Roman"/>
          <w:sz w:val="28"/>
          <w:szCs w:val="28"/>
          <w:lang w:eastAsia="ru-RU"/>
        </w:rPr>
        <w:t>на ошибку, формирует познавательные интересы, поощряет готовность к сотрудничеству и поддержку другого в трудной ситуации, то есть обеспечивает успешную социализацию ребенка и становление его личности.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Изучаемые детьми темы выступают как материал для достижения целей образовательной работы — развития способностей и инициативы  ребенка, овладения доступными для дошкольного возраста культурными средствами (наглядными моделями и символами). Благодаря этому образовательная программа становится залогом подготовки детей к жизни в современном обществе, требующем умения учиться всю жизнь  и при этом разумно и творчески относиться к действительности. Все ситуации повседневной жизни, в которых оказывается ребенок в детском саду, имеют образовательное значение: на прогулке и во время режимных моментов ребенок выстраивает отношение к себе и другим, учится быть инициативным и принимать решения, использовать свое мышление и воображение.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Роль педагога в организации психолого-педагогических условий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Обеспечение эмоционального благополучия ребенка достигается за счет уважения к его индивидуальности, чуткости к его эмоциональному состоянию, поддержки его чувства собственного достоинства. В дошкольном учреждении педагоги  создают атмосферу принятия, в которой каждый ребенок чувствует, что его ценят и принимают таким, какойон есть; могут выслушать его и понять.</w:t>
      </w:r>
    </w:p>
    <w:p w:rsidR="00D354AE" w:rsidRPr="007B0D5E" w:rsidRDefault="00D354AE" w:rsidP="007B0D5E">
      <w:pPr>
        <w:autoSpaceDE w:val="0"/>
        <w:autoSpaceDN w:val="0"/>
        <w:adjustRightInd w:val="0"/>
        <w:spacing w:after="0" w:line="240" w:lineRule="auto"/>
        <w:jc w:val="both"/>
        <w:rPr>
          <w:rFonts w:ascii="Times New Roman" w:hAnsi="Times New Roman"/>
          <w:color w:val="FF0000"/>
          <w:sz w:val="28"/>
          <w:szCs w:val="28"/>
          <w:lang w:eastAsia="ru-RU"/>
        </w:rPr>
      </w:pPr>
      <w:r w:rsidRPr="007B0D5E">
        <w:rPr>
          <w:rFonts w:ascii="Times New Roman" w:hAnsi="Times New Roman"/>
          <w:sz w:val="28"/>
          <w:szCs w:val="28"/>
          <w:lang w:eastAsia="ru-RU"/>
        </w:rPr>
        <w:t xml:space="preserve"> Для обеспечения в группе эмоционального благополучия педагоги: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общаются с детьми доброжелательно, без обвинений и угроз;</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внимательно выслушивают детей, показывать, что понимает их чувства, помогают делиться своими переживаниями и мыслями;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помогают детям обнаружить конструктивные варианты поведения;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создают ситуации, в которых дети при помощи разных культурных средств (игра, рисунок, движение и т. д.) могут выразить свое отношение к личностно-значимым для них событиям и явлениям, в том числе происходящим в детском саду;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обеспечивают в течение дня чередование ситуаций, в которых дети играют вместе и могут при желании побыть в одиночестве или в небольшой группе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Воспитание у детей доброжелательного и внимательного отношения к людям возможно только в том случае, если педагог сам относится к детям доброжелательно и внимательно, помогает конструктивно разрешать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возникающие конфликты.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Для формирования у детей доброжелательного отношения к людям педагогу следует: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устанавливать понятные для детей правила взаимодействия;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создавать ситуации обсуждения правил, прояснения детьми их смысла;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поддерживать инициативу детей старшего дошкольного возраста по созданию новых норм и правил (когда дети совместно предлагают правила для разрешения возникающих проблемных ситуаций).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Развитие самостоятельности детей включает две стороны: адаптивную (умение понимать существующие социальные нормы и действовать в соответствии с ними) и активную (готовность принимать самостоятельные решения)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 ходе реализации Программы дошкольники получают позитивный социальный опыт создания и воплощения собственных замыслов. Дети должны чувствовать, что их попытки пробовать новое, в том числе ипри планировании собственной жизни в течение дня, будут поддержаны взрослыми. Это возможно в том случае, если образовательная ситуация будет строиться с учетом детских интересов. Образовательная траектория группы детей может меняться с учетом происходящих в жизни дошкольников событий.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Самостоятельность человека (инициативность, автономия, ответственность) формируется именно в дошкольном возрасте, разумеется, если взрослые создают для этого условия. Для формирования детской самостоятельности педагог должен выстраивать образовательную среду таким образом, чтобы дети могли: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учиться на собственном опыте, экспериментировать с различными объектами, в том числе с растениями;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находиться в течение дня как в одновозрастных, так и в разновозрастных группах;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изменять или конструировать игровое пространство в соответствии с возникающими игровыми ситуациями;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быть автономными в своих действиях и принятии доступных им решений.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 целью поддержания детской инициативы педагоги  регулярно создают ситуации, в которых дошкольники учатся: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при участии взрослого обсуждать важные события со сверстниками;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совершать выбор и обосновывать его (например, детям можно предлагать специальные способы фиксации их выбора);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предъявлять и обосновывать свою инициативу (замыслы, предложения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планировать собственные действия индивидуально и в малой группе, команде;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оценивать результаты своих действий индивидуально и в малой группе, команде.</w:t>
      </w:r>
    </w:p>
    <w:p w:rsidR="00D354AE" w:rsidRPr="00CE0D5E" w:rsidRDefault="00D354AE" w:rsidP="00CE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Важно, чтобы все утренники и праздники создавались с учетом детской инициативы и включали импровизации и презентации детских произведений. </w:t>
      </w:r>
    </w:p>
    <w:p w:rsidR="00D354AE" w:rsidRPr="007B0D5E" w:rsidRDefault="00D354AE" w:rsidP="00CE0D5E">
      <w:pPr>
        <w:spacing w:line="240" w:lineRule="auto"/>
        <w:jc w:val="center"/>
        <w:rPr>
          <w:rFonts w:ascii="Times New Roman" w:hAnsi="Times New Roman"/>
          <w:b/>
          <w:sz w:val="28"/>
          <w:szCs w:val="28"/>
        </w:rPr>
      </w:pPr>
      <w:r w:rsidRPr="007B0D5E">
        <w:rPr>
          <w:rFonts w:ascii="Times New Roman" w:hAnsi="Times New Roman"/>
          <w:b/>
          <w:sz w:val="28"/>
          <w:szCs w:val="28"/>
        </w:rPr>
        <w:t>Игра как ведущая деятельность детей дошкольного возраста.</w:t>
      </w:r>
    </w:p>
    <w:p w:rsidR="00D354AE" w:rsidRPr="007B0D5E" w:rsidRDefault="00D354AE" w:rsidP="00CE0D5E">
      <w:pPr>
        <w:spacing w:line="240" w:lineRule="auto"/>
        <w:jc w:val="center"/>
        <w:rPr>
          <w:rFonts w:ascii="Times New Roman" w:hAnsi="Times New Roman"/>
          <w:b/>
          <w:sz w:val="28"/>
          <w:szCs w:val="28"/>
        </w:rPr>
      </w:pPr>
      <w:r w:rsidRPr="007B0D5E">
        <w:rPr>
          <w:rFonts w:ascii="Times New Roman" w:hAnsi="Times New Roman"/>
          <w:b/>
          <w:bCs/>
          <w:sz w:val="28"/>
          <w:szCs w:val="28"/>
        </w:rPr>
        <w:t>КЛАССИФИКАЦИЯ ИГР</w:t>
      </w:r>
      <w:r w:rsidRPr="007B0D5E">
        <w:rPr>
          <w:rFonts w:ascii="Times New Roman" w:hAnsi="Times New Roman"/>
          <w:b/>
          <w:bCs/>
          <w:sz w:val="28"/>
          <w:szCs w:val="28"/>
        </w:rPr>
        <w:br/>
        <w:t xml:space="preserve">ДЕТЕЙ ДОШКОЛЬНОГО ВОЗРАСТА </w:t>
      </w:r>
      <w:r w:rsidRPr="007B0D5E">
        <w:rPr>
          <w:rFonts w:ascii="Times New Roman" w:hAnsi="Times New Roman"/>
          <w:b/>
          <w:sz w:val="28"/>
          <w:szCs w:val="28"/>
        </w:rPr>
        <w:br/>
        <w:t>(по Е.В. Зворыгиной и С.Л. Новоселовой)</w:t>
      </w:r>
    </w:p>
    <w:p w:rsidR="00D354AE" w:rsidRPr="007B0D5E" w:rsidRDefault="00356D0F" w:rsidP="007B0D5E">
      <w:pPr>
        <w:spacing w:line="240" w:lineRule="auto"/>
        <w:jc w:val="both"/>
        <w:rPr>
          <w:rFonts w:ascii="Times New Roman" w:hAnsi="Times New Roman"/>
          <w:b/>
          <w:bCs/>
          <w:sz w:val="28"/>
          <w:szCs w:val="28"/>
        </w:rPr>
      </w:pPr>
      <w:r w:rsidRPr="00356D0F">
        <w:rPr>
          <w:rFonts w:ascii="Times New Roman" w:hAnsi="Times New Roman"/>
          <w:noProof/>
          <w:sz w:val="28"/>
          <w:szCs w:val="28"/>
          <w:lang w:eastAsia="ru-RU"/>
        </w:rPr>
        <w:pict>
          <v:shapetype id="_x0000_t202" coordsize="21600,21600" o:spt="202" path="m,l,21600r21600,l21600,xe">
            <v:stroke joinstyle="miter"/>
            <v:path gradientshapeok="t" o:connecttype="rect"/>
          </v:shapetype>
          <v:shape id="_x0000_s1054" type="#_x0000_t202" style="position:absolute;left:0;text-align:left;margin-left:172.65pt;margin-top:-3.9pt;width:145.35pt;height:86.15pt;z-index:251588096">
            <v:textbox>
              <w:txbxContent>
                <w:p w:rsidR="00EC3A16" w:rsidRPr="002A0B9E" w:rsidRDefault="00EC3A16" w:rsidP="002A0B9E">
                  <w:pPr>
                    <w:contextualSpacing/>
                    <w:jc w:val="center"/>
                    <w:rPr>
                      <w:rFonts w:ascii="Times New Roman" w:hAnsi="Times New Roman"/>
                      <w:sz w:val="28"/>
                      <w:szCs w:val="28"/>
                    </w:rPr>
                  </w:pPr>
                  <w:r w:rsidRPr="002A0B9E">
                    <w:rPr>
                      <w:rFonts w:ascii="Times New Roman" w:hAnsi="Times New Roman"/>
                      <w:b/>
                      <w:bCs/>
                      <w:sz w:val="28"/>
                      <w:szCs w:val="28"/>
                    </w:rPr>
                    <w:t>Игры, возникающие</w:t>
                  </w:r>
                </w:p>
                <w:p w:rsidR="00EC3A16" w:rsidRPr="002A0B9E" w:rsidRDefault="00EC3A16" w:rsidP="002A0B9E">
                  <w:pPr>
                    <w:contextualSpacing/>
                    <w:jc w:val="center"/>
                    <w:rPr>
                      <w:rFonts w:ascii="Times New Roman" w:hAnsi="Times New Roman"/>
                      <w:sz w:val="28"/>
                      <w:szCs w:val="28"/>
                    </w:rPr>
                  </w:pPr>
                  <w:r w:rsidRPr="002A0B9E">
                    <w:rPr>
                      <w:rFonts w:ascii="Times New Roman" w:hAnsi="Times New Roman"/>
                      <w:b/>
                      <w:bCs/>
                      <w:sz w:val="28"/>
                      <w:szCs w:val="28"/>
                    </w:rPr>
                    <w:t>по инициативе взрослого</w:t>
                  </w:r>
                </w:p>
              </w:txbxContent>
            </v:textbox>
          </v:shape>
        </w:pict>
      </w:r>
      <w:r w:rsidRPr="00356D0F">
        <w:rPr>
          <w:rFonts w:ascii="Times New Roman" w:hAnsi="Times New Roman"/>
          <w:noProof/>
          <w:sz w:val="28"/>
          <w:szCs w:val="28"/>
          <w:lang w:eastAsia="ru-RU"/>
        </w:rPr>
        <w:pict>
          <v:shape id="_x0000_s1055" type="#_x0000_t202" style="position:absolute;left:0;text-align:left;margin-left:347.3pt;margin-top:-3.2pt;width:136.2pt;height:80.05pt;z-index:251591168">
            <v:textbox>
              <w:txbxContent>
                <w:p w:rsidR="00EC3A16" w:rsidRPr="002A0B9E" w:rsidRDefault="00EC3A16">
                  <w:pPr>
                    <w:rPr>
                      <w:rFonts w:ascii="Times New Roman" w:hAnsi="Times New Roman"/>
                      <w:sz w:val="28"/>
                      <w:szCs w:val="28"/>
                    </w:rPr>
                  </w:pPr>
                  <w:r w:rsidRPr="002A0B9E">
                    <w:rPr>
                      <w:rFonts w:ascii="Times New Roman" w:hAnsi="Times New Roman"/>
                      <w:b/>
                      <w:bCs/>
                      <w:sz w:val="28"/>
                      <w:szCs w:val="28"/>
                    </w:rPr>
                    <w:t>Народные игры</w:t>
                  </w:r>
                </w:p>
              </w:txbxContent>
            </v:textbox>
          </v:shape>
        </w:pict>
      </w:r>
      <w:r w:rsidRPr="00356D0F">
        <w:rPr>
          <w:rFonts w:ascii="Times New Roman" w:hAnsi="Times New Roman"/>
          <w:noProof/>
          <w:sz w:val="28"/>
          <w:szCs w:val="28"/>
          <w:lang w:eastAsia="ru-RU"/>
        </w:rPr>
        <w:pict>
          <v:shape id="_x0000_s1056" type="#_x0000_t202" style="position:absolute;left:0;text-align:left;margin-left:13.6pt;margin-top:-3.2pt;width:134.2pt;height:85.75pt;z-index:251585024">
            <v:textbox>
              <w:txbxContent>
                <w:p w:rsidR="00EC3A16" w:rsidRPr="002171AF" w:rsidRDefault="00EC3A16" w:rsidP="002171AF">
                  <w:pPr>
                    <w:contextualSpacing/>
                    <w:jc w:val="center"/>
                    <w:rPr>
                      <w:rFonts w:ascii="Times New Roman" w:hAnsi="Times New Roman"/>
                      <w:b/>
                      <w:sz w:val="28"/>
                      <w:szCs w:val="28"/>
                    </w:rPr>
                  </w:pPr>
                  <w:r w:rsidRPr="002171AF">
                    <w:rPr>
                      <w:rFonts w:ascii="Times New Roman" w:hAnsi="Times New Roman"/>
                      <w:b/>
                      <w:bCs/>
                      <w:sz w:val="28"/>
                      <w:szCs w:val="28"/>
                    </w:rPr>
                    <w:t xml:space="preserve">Игры, возникающие </w:t>
                  </w:r>
                </w:p>
                <w:p w:rsidR="00EC3A16" w:rsidRPr="002171AF" w:rsidRDefault="00EC3A16" w:rsidP="002171AF">
                  <w:pPr>
                    <w:contextualSpacing/>
                    <w:jc w:val="center"/>
                    <w:rPr>
                      <w:rFonts w:ascii="Times New Roman" w:hAnsi="Times New Roman"/>
                      <w:b/>
                      <w:sz w:val="28"/>
                      <w:szCs w:val="28"/>
                    </w:rPr>
                  </w:pPr>
                  <w:r w:rsidRPr="002171AF">
                    <w:rPr>
                      <w:rFonts w:ascii="Times New Roman" w:hAnsi="Times New Roman"/>
                      <w:b/>
                      <w:bCs/>
                      <w:sz w:val="28"/>
                      <w:szCs w:val="28"/>
                    </w:rPr>
                    <w:t xml:space="preserve">по инициативе детей </w:t>
                  </w:r>
                </w:p>
              </w:txbxContent>
            </v:textbox>
          </v:shape>
        </w:pict>
      </w:r>
    </w:p>
    <w:p w:rsidR="00D354AE" w:rsidRPr="007B0D5E" w:rsidRDefault="00356D0F" w:rsidP="007B0D5E">
      <w:pPr>
        <w:spacing w:line="240" w:lineRule="auto"/>
        <w:jc w:val="both"/>
        <w:rPr>
          <w:rFonts w:ascii="Times New Roman" w:hAnsi="Times New Roman"/>
          <w:b/>
          <w:bCs/>
          <w:sz w:val="28"/>
          <w:szCs w:val="28"/>
        </w:rPr>
      </w:pPr>
      <w:r w:rsidRPr="00356D0F">
        <w:rPr>
          <w:rFonts w:ascii="Times New Roman" w:hAnsi="Times New Roman"/>
          <w:noProof/>
          <w:sz w:val="28"/>
          <w:szCs w:val="28"/>
          <w:lang w:eastAsia="ru-RU"/>
        </w:rPr>
        <w:lastRenderedPageBreak/>
        <w:pict>
          <v:shape id="_x0000_s1057" type="#_x0000_t202" style="position:absolute;left:0;text-align:left;margin-left:349.1pt;margin-top:21.5pt;width:136.2pt;height:114.75pt;z-index:251592192">
            <v:textbox>
              <w:txbxContent>
                <w:p w:rsidR="00EC3A16" w:rsidRPr="002A0B9E" w:rsidRDefault="00EC3A16" w:rsidP="002A0B9E">
                  <w:pPr>
                    <w:contextualSpacing/>
                    <w:rPr>
                      <w:rFonts w:ascii="Times New Roman" w:hAnsi="Times New Roman"/>
                      <w:sz w:val="28"/>
                      <w:szCs w:val="28"/>
                    </w:rPr>
                  </w:pPr>
                  <w:r w:rsidRPr="002A0B9E">
                    <w:rPr>
                      <w:rFonts w:ascii="Times New Roman" w:hAnsi="Times New Roman"/>
                      <w:b/>
                      <w:bCs/>
                      <w:sz w:val="28"/>
                      <w:szCs w:val="28"/>
                    </w:rPr>
                    <w:t>Обрядовые игры</w:t>
                  </w:r>
                </w:p>
                <w:p w:rsidR="00EC3A16" w:rsidRPr="002A0B9E" w:rsidRDefault="00EC3A16" w:rsidP="002A0B9E">
                  <w:pPr>
                    <w:contextualSpacing/>
                    <w:rPr>
                      <w:rFonts w:ascii="Times New Roman" w:hAnsi="Times New Roman"/>
                      <w:sz w:val="28"/>
                      <w:szCs w:val="28"/>
                    </w:rPr>
                  </w:pPr>
                  <w:r w:rsidRPr="002A0B9E">
                    <w:rPr>
                      <w:rFonts w:ascii="Times New Roman" w:hAnsi="Times New Roman"/>
                      <w:sz w:val="28"/>
                      <w:szCs w:val="28"/>
                    </w:rPr>
                    <w:t>-  Семейные</w:t>
                  </w:r>
                </w:p>
                <w:p w:rsidR="00EC3A16" w:rsidRPr="002A0B9E" w:rsidRDefault="00EC3A16" w:rsidP="002A0B9E">
                  <w:pPr>
                    <w:contextualSpacing/>
                    <w:rPr>
                      <w:rFonts w:ascii="Times New Roman" w:hAnsi="Times New Roman"/>
                      <w:sz w:val="28"/>
                      <w:szCs w:val="28"/>
                    </w:rPr>
                  </w:pPr>
                  <w:r w:rsidRPr="002A0B9E">
                    <w:rPr>
                      <w:rFonts w:ascii="Times New Roman" w:hAnsi="Times New Roman"/>
                      <w:sz w:val="28"/>
                      <w:szCs w:val="28"/>
                    </w:rPr>
                    <w:t>- Сезонные</w:t>
                  </w:r>
                </w:p>
                <w:p w:rsidR="00EC3A16" w:rsidRPr="002A0B9E" w:rsidRDefault="00EC3A16" w:rsidP="002A0B9E">
                  <w:pPr>
                    <w:contextualSpacing/>
                    <w:rPr>
                      <w:rFonts w:ascii="Times New Roman" w:hAnsi="Times New Roman"/>
                      <w:sz w:val="28"/>
                      <w:szCs w:val="28"/>
                    </w:rPr>
                  </w:pPr>
                  <w:r w:rsidRPr="002A0B9E">
                    <w:rPr>
                      <w:rFonts w:ascii="Times New Roman" w:hAnsi="Times New Roman"/>
                      <w:sz w:val="28"/>
                      <w:szCs w:val="28"/>
                    </w:rPr>
                    <w:t xml:space="preserve">- Культовые </w:t>
                  </w:r>
                </w:p>
                <w:p w:rsidR="00EC3A16" w:rsidRDefault="00EC3A16" w:rsidP="002A0B9E">
                  <w:pPr>
                    <w:contextualSpacing/>
                  </w:pPr>
                </w:p>
              </w:txbxContent>
            </v:textbox>
          </v:shape>
        </w:pict>
      </w:r>
      <w:r w:rsidRPr="00356D0F">
        <w:rPr>
          <w:rFonts w:ascii="Times New Roman" w:hAnsi="Times New Roman"/>
          <w:noProof/>
          <w:sz w:val="28"/>
          <w:szCs w:val="28"/>
          <w:lang w:eastAsia="ru-RU"/>
        </w:rPr>
        <w:pict>
          <v:shape id="_x0000_s1058" type="#_x0000_t202" style="position:absolute;left:0;text-align:left;margin-left:172.65pt;margin-top:16.65pt;width:145.35pt;height:273.25pt;z-index:251589120">
            <v:textbox>
              <w:txbxContent>
                <w:p w:rsidR="00EC3A16" w:rsidRPr="002A0B9E" w:rsidRDefault="00EC3A16" w:rsidP="00D36122">
                  <w:pPr>
                    <w:contextualSpacing/>
                    <w:rPr>
                      <w:rFonts w:ascii="Times New Roman" w:hAnsi="Times New Roman"/>
                      <w:sz w:val="28"/>
                      <w:szCs w:val="28"/>
                    </w:rPr>
                  </w:pPr>
                  <w:r w:rsidRPr="002A0B9E">
                    <w:rPr>
                      <w:rFonts w:ascii="Times New Roman" w:hAnsi="Times New Roman"/>
                      <w:b/>
                      <w:bCs/>
                      <w:sz w:val="28"/>
                      <w:szCs w:val="28"/>
                    </w:rPr>
                    <w:t>Обучающие игры</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Сюжетно-дидактические</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Подвижные</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Музыкально-дидактические</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xml:space="preserve">- Учебные </w:t>
                  </w:r>
                </w:p>
                <w:p w:rsidR="00EC3A16" w:rsidRDefault="00EC3A16"/>
              </w:txbxContent>
            </v:textbox>
          </v:shape>
        </w:pict>
      </w:r>
      <w:r w:rsidRPr="00356D0F">
        <w:rPr>
          <w:rFonts w:ascii="Times New Roman" w:hAnsi="Times New Roman"/>
          <w:noProof/>
          <w:sz w:val="28"/>
          <w:szCs w:val="28"/>
          <w:lang w:eastAsia="ru-RU"/>
        </w:rPr>
        <w:pict>
          <v:shape id="_x0000_s1059" type="#_x0000_t202" style="position:absolute;left:0;text-align:left;margin-left:14.45pt;margin-top:12.2pt;width:128.6pt;height:264.4pt;z-index:251586048">
            <v:textbox style="mso-next-textbox:#_x0000_s1059">
              <w:txbxContent>
                <w:p w:rsidR="00EC3A16" w:rsidRPr="002171AF" w:rsidRDefault="00EC3A16" w:rsidP="002171AF">
                  <w:pPr>
                    <w:contextualSpacing/>
                    <w:rPr>
                      <w:rFonts w:ascii="Times New Roman" w:hAnsi="Times New Roman"/>
                      <w:b/>
                      <w:sz w:val="28"/>
                      <w:szCs w:val="28"/>
                    </w:rPr>
                  </w:pPr>
                  <w:r w:rsidRPr="002171AF">
                    <w:rPr>
                      <w:rFonts w:ascii="Times New Roman" w:hAnsi="Times New Roman"/>
                      <w:b/>
                      <w:bCs/>
                      <w:sz w:val="28"/>
                      <w:szCs w:val="28"/>
                    </w:rPr>
                    <w:t>Игры-экспериментирования</w:t>
                  </w:r>
                </w:p>
                <w:p w:rsidR="00EC3A16" w:rsidRPr="002A0B9E" w:rsidRDefault="00EC3A16" w:rsidP="002171AF">
                  <w:pPr>
                    <w:contextualSpacing/>
                    <w:rPr>
                      <w:rFonts w:ascii="Times New Roman" w:hAnsi="Times New Roman"/>
                      <w:sz w:val="28"/>
                      <w:szCs w:val="28"/>
                    </w:rPr>
                  </w:pPr>
                  <w:r>
                    <w:rPr>
                      <w:rFonts w:ascii="Times New Roman" w:hAnsi="Times New Roman"/>
                      <w:b/>
                      <w:sz w:val="28"/>
                      <w:szCs w:val="28"/>
                    </w:rPr>
                    <w:t>-</w:t>
                  </w:r>
                  <w:r w:rsidRPr="002A0B9E">
                    <w:rPr>
                      <w:rFonts w:ascii="Times New Roman" w:hAnsi="Times New Roman"/>
                      <w:sz w:val="28"/>
                      <w:szCs w:val="28"/>
                    </w:rPr>
                    <w:t>Игры с природными</w:t>
                  </w:r>
                  <w:r w:rsidRPr="002A0B9E">
                    <w:rPr>
                      <w:rFonts w:ascii="Times New Roman" w:hAnsi="Times New Roman"/>
                      <w:sz w:val="28"/>
                      <w:szCs w:val="28"/>
                    </w:rPr>
                    <w:br/>
                    <w:t xml:space="preserve">  объектами</w:t>
                  </w:r>
                </w:p>
                <w:p w:rsidR="00EC3A16" w:rsidRPr="002A0B9E" w:rsidRDefault="00EC3A16" w:rsidP="002171AF">
                  <w:pPr>
                    <w:contextualSpacing/>
                    <w:rPr>
                      <w:rFonts w:ascii="Times New Roman" w:hAnsi="Times New Roman"/>
                      <w:sz w:val="28"/>
                      <w:szCs w:val="28"/>
                    </w:rPr>
                  </w:pPr>
                  <w:r w:rsidRPr="002A0B9E">
                    <w:rPr>
                      <w:rFonts w:ascii="Times New Roman" w:hAnsi="Times New Roman"/>
                      <w:sz w:val="28"/>
                      <w:szCs w:val="28"/>
                    </w:rPr>
                    <w:t>- Игры с игрушками</w:t>
                  </w:r>
                </w:p>
                <w:p w:rsidR="00EC3A16" w:rsidRPr="002A0B9E" w:rsidRDefault="00EC3A16" w:rsidP="002171AF">
                  <w:pPr>
                    <w:contextualSpacing/>
                    <w:rPr>
                      <w:rFonts w:ascii="Times New Roman" w:hAnsi="Times New Roman"/>
                      <w:sz w:val="28"/>
                      <w:szCs w:val="28"/>
                    </w:rPr>
                  </w:pPr>
                  <w:r w:rsidRPr="002A0B9E">
                    <w:rPr>
                      <w:rFonts w:ascii="Times New Roman" w:hAnsi="Times New Roman"/>
                      <w:sz w:val="28"/>
                      <w:szCs w:val="28"/>
                    </w:rPr>
                    <w:t xml:space="preserve">- Игры с животными </w:t>
                  </w:r>
                </w:p>
                <w:p w:rsidR="00EC3A16" w:rsidRDefault="00EC3A16" w:rsidP="002171AF"/>
              </w:txbxContent>
            </v:textbox>
          </v:shape>
        </w:pict>
      </w: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ind w:left="720"/>
        <w:jc w:val="both"/>
        <w:rPr>
          <w:rFonts w:ascii="Times New Roman" w:hAnsi="Times New Roman"/>
          <w:b/>
          <w:sz w:val="28"/>
          <w:szCs w:val="28"/>
        </w:rPr>
      </w:pPr>
    </w:p>
    <w:p w:rsidR="00D354AE" w:rsidRPr="007B0D5E" w:rsidRDefault="00D354AE" w:rsidP="007B0D5E">
      <w:pPr>
        <w:spacing w:line="240" w:lineRule="auto"/>
        <w:ind w:left="720"/>
        <w:jc w:val="both"/>
        <w:rPr>
          <w:rFonts w:ascii="Times New Roman" w:hAnsi="Times New Roman"/>
          <w:b/>
          <w:sz w:val="28"/>
          <w:szCs w:val="28"/>
        </w:rPr>
      </w:pPr>
    </w:p>
    <w:p w:rsidR="00D354AE" w:rsidRPr="007B0D5E" w:rsidRDefault="00356D0F" w:rsidP="007B0D5E">
      <w:pPr>
        <w:spacing w:line="240" w:lineRule="auto"/>
        <w:ind w:left="720"/>
        <w:jc w:val="both"/>
        <w:rPr>
          <w:rFonts w:ascii="Times New Roman" w:hAnsi="Times New Roman"/>
          <w:b/>
          <w:sz w:val="28"/>
          <w:szCs w:val="28"/>
        </w:rPr>
      </w:pPr>
      <w:r w:rsidRPr="00356D0F">
        <w:rPr>
          <w:rFonts w:ascii="Times New Roman" w:hAnsi="Times New Roman"/>
          <w:noProof/>
          <w:sz w:val="28"/>
          <w:szCs w:val="28"/>
          <w:lang w:eastAsia="ru-RU"/>
        </w:rPr>
        <w:pict>
          <v:shape id="_x0000_s1061" type="#_x0000_t202" style="position:absolute;left:0;text-align:left;margin-left:172.65pt;margin-top:20.9pt;width:145.35pt;height:232.5pt;z-index:251590144">
            <v:textbox style="mso-next-textbox:#_x0000_s1061">
              <w:txbxContent>
                <w:p w:rsidR="00EC3A16" w:rsidRPr="002A0B9E" w:rsidRDefault="00EC3A16" w:rsidP="00D36122">
                  <w:pPr>
                    <w:contextualSpacing/>
                    <w:rPr>
                      <w:rFonts w:ascii="Times New Roman" w:hAnsi="Times New Roman"/>
                      <w:sz w:val="28"/>
                      <w:szCs w:val="28"/>
                    </w:rPr>
                  </w:pPr>
                  <w:r w:rsidRPr="002A0B9E">
                    <w:rPr>
                      <w:rFonts w:ascii="Times New Roman" w:hAnsi="Times New Roman"/>
                      <w:b/>
                      <w:bCs/>
                      <w:sz w:val="28"/>
                      <w:szCs w:val="28"/>
                    </w:rPr>
                    <w:t>Досуговые игры</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Интеллектуальные</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Игры-забавы, развлечения</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Театрализованные</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Празднично-карнавальные</w:t>
                  </w:r>
                </w:p>
                <w:p w:rsidR="00EC3A16" w:rsidRPr="002A0B9E" w:rsidRDefault="00EC3A16" w:rsidP="00D36122">
                  <w:pPr>
                    <w:contextualSpacing/>
                    <w:rPr>
                      <w:rFonts w:ascii="Times New Roman" w:hAnsi="Times New Roman"/>
                      <w:sz w:val="28"/>
                      <w:szCs w:val="28"/>
                    </w:rPr>
                  </w:pPr>
                  <w:r w:rsidRPr="002A0B9E">
                    <w:rPr>
                      <w:rFonts w:ascii="Times New Roman" w:hAnsi="Times New Roman"/>
                      <w:sz w:val="28"/>
                      <w:szCs w:val="28"/>
                    </w:rPr>
                    <w:t xml:space="preserve"> - Компьютерные</w:t>
                  </w:r>
                </w:p>
              </w:txbxContent>
            </v:textbox>
          </v:shape>
        </w:pict>
      </w:r>
      <w:r w:rsidRPr="00356D0F">
        <w:rPr>
          <w:rFonts w:ascii="Times New Roman" w:hAnsi="Times New Roman"/>
          <w:noProof/>
          <w:sz w:val="28"/>
          <w:szCs w:val="28"/>
          <w:lang w:eastAsia="ru-RU"/>
        </w:rPr>
        <w:pict>
          <v:shape id="_x0000_s1060" type="#_x0000_t202" style="position:absolute;left:0;text-align:left;margin-left:349.1pt;margin-top:20.9pt;width:144.7pt;height:112.4pt;z-index:251593216">
            <v:textbox>
              <w:txbxContent>
                <w:p w:rsidR="00EC3A16" w:rsidRPr="00D36122" w:rsidRDefault="00EC3A16" w:rsidP="00D36122">
                  <w:pPr>
                    <w:contextualSpacing/>
                    <w:rPr>
                      <w:rFonts w:ascii="Times New Roman" w:hAnsi="Times New Roman"/>
                      <w:sz w:val="28"/>
                      <w:szCs w:val="28"/>
                    </w:rPr>
                  </w:pPr>
                  <w:r w:rsidRPr="00D36122">
                    <w:rPr>
                      <w:rFonts w:ascii="Times New Roman" w:hAnsi="Times New Roman"/>
                      <w:b/>
                      <w:bCs/>
                      <w:sz w:val="28"/>
                      <w:szCs w:val="28"/>
                    </w:rPr>
                    <w:t>Тренинговые игры</w:t>
                  </w:r>
                </w:p>
                <w:p w:rsidR="00EC3A16" w:rsidRPr="00D36122" w:rsidRDefault="00EC3A16" w:rsidP="00D36122">
                  <w:pPr>
                    <w:contextualSpacing/>
                    <w:rPr>
                      <w:rFonts w:ascii="Times New Roman" w:hAnsi="Times New Roman"/>
                      <w:sz w:val="28"/>
                      <w:szCs w:val="28"/>
                    </w:rPr>
                  </w:pPr>
                  <w:r w:rsidRPr="00D36122">
                    <w:rPr>
                      <w:rFonts w:ascii="Times New Roman" w:hAnsi="Times New Roman"/>
                      <w:sz w:val="28"/>
                      <w:szCs w:val="28"/>
                    </w:rPr>
                    <w:t>-  Интеллектуальные</w:t>
                  </w:r>
                </w:p>
                <w:p w:rsidR="00EC3A16" w:rsidRPr="00D36122" w:rsidRDefault="00EC3A16" w:rsidP="00D36122">
                  <w:pPr>
                    <w:contextualSpacing/>
                    <w:rPr>
                      <w:rFonts w:ascii="Times New Roman" w:hAnsi="Times New Roman"/>
                      <w:sz w:val="28"/>
                      <w:szCs w:val="28"/>
                    </w:rPr>
                  </w:pPr>
                  <w:r w:rsidRPr="00D36122">
                    <w:rPr>
                      <w:rFonts w:ascii="Times New Roman" w:hAnsi="Times New Roman"/>
                      <w:sz w:val="28"/>
                      <w:szCs w:val="28"/>
                    </w:rPr>
                    <w:t>-  Сенсомоторные</w:t>
                  </w:r>
                </w:p>
                <w:p w:rsidR="00EC3A16" w:rsidRPr="00D36122" w:rsidRDefault="00EC3A16" w:rsidP="00D36122">
                  <w:pPr>
                    <w:contextualSpacing/>
                    <w:rPr>
                      <w:rFonts w:ascii="Times New Roman" w:hAnsi="Times New Roman"/>
                      <w:sz w:val="28"/>
                      <w:szCs w:val="28"/>
                    </w:rPr>
                  </w:pPr>
                  <w:r w:rsidRPr="00D36122">
                    <w:rPr>
                      <w:rFonts w:ascii="Times New Roman" w:hAnsi="Times New Roman"/>
                      <w:sz w:val="28"/>
                      <w:szCs w:val="28"/>
                    </w:rPr>
                    <w:t xml:space="preserve">-  Адаптивные </w:t>
                  </w:r>
                </w:p>
                <w:p w:rsidR="00EC3A16" w:rsidRDefault="00EC3A16"/>
              </w:txbxContent>
            </v:textbox>
          </v:shape>
        </w:pict>
      </w:r>
    </w:p>
    <w:p w:rsidR="00D354AE" w:rsidRPr="007B0D5E" w:rsidRDefault="00356D0F" w:rsidP="007B0D5E">
      <w:pPr>
        <w:spacing w:line="240" w:lineRule="auto"/>
        <w:ind w:left="720"/>
        <w:jc w:val="both"/>
        <w:rPr>
          <w:rFonts w:ascii="Times New Roman" w:hAnsi="Times New Roman"/>
          <w:b/>
          <w:sz w:val="28"/>
          <w:szCs w:val="28"/>
        </w:rPr>
      </w:pPr>
      <w:r w:rsidRPr="00356D0F">
        <w:rPr>
          <w:rFonts w:ascii="Times New Roman" w:hAnsi="Times New Roman"/>
          <w:noProof/>
          <w:sz w:val="28"/>
          <w:szCs w:val="28"/>
          <w:lang w:eastAsia="ru-RU"/>
        </w:rPr>
        <w:pict>
          <v:shape id="_x0000_s1062" type="#_x0000_t202" style="position:absolute;left:0;text-align:left;margin-left:14.05pt;margin-top:20.3pt;width:128.6pt;height:207pt;z-index:251587072">
            <v:textbox>
              <w:txbxContent>
                <w:p w:rsidR="00EC3A16" w:rsidRPr="002171AF" w:rsidRDefault="00EC3A16" w:rsidP="002A0B9E">
                  <w:pPr>
                    <w:contextualSpacing/>
                    <w:rPr>
                      <w:rFonts w:ascii="Times New Roman" w:hAnsi="Times New Roman"/>
                      <w:b/>
                      <w:sz w:val="28"/>
                      <w:szCs w:val="28"/>
                    </w:rPr>
                  </w:pPr>
                  <w:r w:rsidRPr="002171AF">
                    <w:rPr>
                      <w:rFonts w:ascii="Times New Roman" w:hAnsi="Times New Roman"/>
                      <w:b/>
                      <w:bCs/>
                      <w:sz w:val="28"/>
                      <w:szCs w:val="28"/>
                    </w:rPr>
                    <w:t>Сюжетные самодеятельные</w:t>
                  </w:r>
                </w:p>
                <w:p w:rsidR="00EC3A16" w:rsidRPr="002171AF" w:rsidRDefault="00EC3A16" w:rsidP="002A0B9E">
                  <w:pPr>
                    <w:contextualSpacing/>
                    <w:rPr>
                      <w:rFonts w:ascii="Times New Roman" w:hAnsi="Times New Roman"/>
                      <w:b/>
                      <w:sz w:val="28"/>
                      <w:szCs w:val="28"/>
                    </w:rPr>
                  </w:pPr>
                  <w:r w:rsidRPr="002171AF">
                    <w:rPr>
                      <w:rFonts w:ascii="Times New Roman" w:hAnsi="Times New Roman"/>
                      <w:b/>
                      <w:bCs/>
                      <w:sz w:val="28"/>
                      <w:szCs w:val="28"/>
                    </w:rPr>
                    <w:t>игры</w:t>
                  </w:r>
                </w:p>
                <w:p w:rsidR="00EC3A16" w:rsidRPr="002A0B9E" w:rsidRDefault="00EC3A16" w:rsidP="002A0B9E">
                  <w:pPr>
                    <w:contextualSpacing/>
                    <w:rPr>
                      <w:rFonts w:ascii="Times New Roman" w:hAnsi="Times New Roman"/>
                      <w:sz w:val="28"/>
                      <w:szCs w:val="28"/>
                    </w:rPr>
                  </w:pPr>
                  <w:r w:rsidRPr="002A0B9E">
                    <w:rPr>
                      <w:rFonts w:ascii="Times New Roman" w:hAnsi="Times New Roman"/>
                      <w:sz w:val="28"/>
                      <w:szCs w:val="28"/>
                    </w:rPr>
                    <w:t>- Сюжетно–отобразительные</w:t>
                  </w:r>
                </w:p>
                <w:p w:rsidR="00EC3A16" w:rsidRPr="002A0B9E" w:rsidRDefault="00EC3A16" w:rsidP="002A0B9E">
                  <w:pPr>
                    <w:contextualSpacing/>
                    <w:rPr>
                      <w:rFonts w:ascii="Times New Roman" w:hAnsi="Times New Roman"/>
                      <w:sz w:val="28"/>
                      <w:szCs w:val="28"/>
                    </w:rPr>
                  </w:pPr>
                  <w:r w:rsidRPr="002A0B9E">
                    <w:rPr>
                      <w:rFonts w:ascii="Times New Roman" w:hAnsi="Times New Roman"/>
                      <w:sz w:val="28"/>
                      <w:szCs w:val="28"/>
                    </w:rPr>
                    <w:t>-Сюжетно-ролевые</w:t>
                  </w:r>
                </w:p>
                <w:p w:rsidR="00EC3A16" w:rsidRPr="002A0B9E" w:rsidRDefault="00EC3A16">
                  <w:pPr>
                    <w:contextualSpacing/>
                    <w:rPr>
                      <w:rFonts w:ascii="Times New Roman" w:hAnsi="Times New Roman"/>
                      <w:sz w:val="28"/>
                      <w:szCs w:val="28"/>
                    </w:rPr>
                  </w:pPr>
                  <w:r w:rsidRPr="002A0B9E">
                    <w:rPr>
                      <w:rFonts w:ascii="Times New Roman" w:hAnsi="Times New Roman"/>
                      <w:sz w:val="28"/>
                      <w:szCs w:val="28"/>
                    </w:rPr>
                    <w:t xml:space="preserve">- Режиссерские -Театрализованные </w:t>
                  </w:r>
                </w:p>
              </w:txbxContent>
            </v:textbox>
          </v:shape>
        </w:pict>
      </w: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p>
    <w:p w:rsidR="00D354AE" w:rsidRPr="007B0D5E" w:rsidRDefault="00356D0F" w:rsidP="007B0D5E">
      <w:pPr>
        <w:spacing w:line="240" w:lineRule="auto"/>
        <w:jc w:val="both"/>
        <w:rPr>
          <w:rFonts w:ascii="Times New Roman" w:hAnsi="Times New Roman"/>
          <w:b/>
          <w:sz w:val="28"/>
          <w:szCs w:val="28"/>
        </w:rPr>
      </w:pPr>
      <w:r w:rsidRPr="00356D0F">
        <w:rPr>
          <w:rFonts w:ascii="Times New Roman" w:hAnsi="Times New Roman"/>
          <w:noProof/>
          <w:sz w:val="28"/>
          <w:szCs w:val="28"/>
          <w:lang w:eastAsia="ru-RU"/>
        </w:rPr>
        <w:pict>
          <v:shape id="_x0000_s1063" type="#_x0000_t202" style="position:absolute;left:0;text-align:left;margin-left:347.3pt;margin-top:18.65pt;width:155.4pt;height:100.5pt;z-index:251594240">
            <v:textbox>
              <w:txbxContent>
                <w:p w:rsidR="00EC3A16" w:rsidRPr="00D36122" w:rsidRDefault="00EC3A16" w:rsidP="00D36122">
                  <w:pPr>
                    <w:contextualSpacing/>
                    <w:rPr>
                      <w:rFonts w:ascii="Times New Roman" w:hAnsi="Times New Roman"/>
                      <w:sz w:val="28"/>
                      <w:szCs w:val="28"/>
                    </w:rPr>
                  </w:pPr>
                  <w:r w:rsidRPr="00D36122">
                    <w:rPr>
                      <w:rFonts w:ascii="Times New Roman" w:hAnsi="Times New Roman"/>
                      <w:b/>
                      <w:bCs/>
                      <w:sz w:val="28"/>
                      <w:szCs w:val="28"/>
                    </w:rPr>
                    <w:t>Досуговые игры</w:t>
                  </w:r>
                </w:p>
                <w:p w:rsidR="00EC3A16" w:rsidRPr="00D36122" w:rsidRDefault="00EC3A16" w:rsidP="00D36122">
                  <w:pPr>
                    <w:contextualSpacing/>
                    <w:rPr>
                      <w:rFonts w:ascii="Times New Roman" w:hAnsi="Times New Roman"/>
                      <w:sz w:val="28"/>
                      <w:szCs w:val="28"/>
                    </w:rPr>
                  </w:pPr>
                  <w:r w:rsidRPr="00D36122">
                    <w:rPr>
                      <w:rFonts w:ascii="Times New Roman" w:hAnsi="Times New Roman"/>
                      <w:sz w:val="28"/>
                      <w:szCs w:val="28"/>
                    </w:rPr>
                    <w:t>-  Игрища</w:t>
                  </w:r>
                </w:p>
                <w:p w:rsidR="00EC3A16" w:rsidRPr="00D36122" w:rsidRDefault="00EC3A16" w:rsidP="00D36122">
                  <w:pPr>
                    <w:contextualSpacing/>
                    <w:rPr>
                      <w:rFonts w:ascii="Times New Roman" w:hAnsi="Times New Roman"/>
                      <w:sz w:val="28"/>
                      <w:szCs w:val="28"/>
                    </w:rPr>
                  </w:pPr>
                  <w:r w:rsidRPr="00D36122">
                    <w:rPr>
                      <w:rFonts w:ascii="Times New Roman" w:hAnsi="Times New Roman"/>
                      <w:sz w:val="28"/>
                      <w:szCs w:val="28"/>
                    </w:rPr>
                    <w:t>- Тихие игры</w:t>
                  </w:r>
                </w:p>
                <w:p w:rsidR="00EC3A16" w:rsidRPr="00D36122" w:rsidRDefault="00EC3A16" w:rsidP="00D36122">
                  <w:pPr>
                    <w:contextualSpacing/>
                    <w:rPr>
                      <w:rFonts w:ascii="Times New Roman" w:hAnsi="Times New Roman"/>
                      <w:sz w:val="28"/>
                      <w:szCs w:val="28"/>
                    </w:rPr>
                  </w:pPr>
                  <w:r w:rsidRPr="00D36122">
                    <w:rPr>
                      <w:rFonts w:ascii="Times New Roman" w:hAnsi="Times New Roman"/>
                      <w:sz w:val="28"/>
                      <w:szCs w:val="28"/>
                    </w:rPr>
                    <w:t xml:space="preserve">-  Игры-забавы </w:t>
                  </w:r>
                </w:p>
                <w:p w:rsidR="00EC3A16" w:rsidRDefault="00EC3A16"/>
              </w:txbxContent>
            </v:textbox>
          </v:shape>
        </w:pict>
      </w: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7B0D5E">
      <w:pPr>
        <w:spacing w:line="240" w:lineRule="auto"/>
        <w:jc w:val="both"/>
        <w:rPr>
          <w:rFonts w:ascii="Times New Roman" w:hAnsi="Times New Roman"/>
          <w:b/>
          <w:sz w:val="28"/>
          <w:szCs w:val="28"/>
        </w:rPr>
      </w:pPr>
    </w:p>
    <w:tbl>
      <w:tblPr>
        <w:tblW w:w="10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942"/>
        <w:gridCol w:w="5861"/>
      </w:tblGrid>
      <w:tr w:rsidR="00D354AE" w:rsidRPr="007B0D5E" w:rsidTr="00045226">
        <w:trPr>
          <w:trHeight w:val="876"/>
        </w:trPr>
        <w:tc>
          <w:tcPr>
            <w:tcW w:w="10600" w:type="dxa"/>
            <w:gridSpan w:val="2"/>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Метод руководства сюжетно – ролевой игрой</w:t>
            </w:r>
          </w:p>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(по Н.Я. Михайленко и Н.А. Коротковой)</w:t>
            </w:r>
          </w:p>
          <w:p w:rsidR="00D354AE" w:rsidRPr="007B0D5E" w:rsidRDefault="00D354AE" w:rsidP="007B0D5E">
            <w:pPr>
              <w:tabs>
                <w:tab w:val="left" w:pos="8415"/>
              </w:tabs>
              <w:spacing w:after="0" w:line="240" w:lineRule="auto"/>
              <w:jc w:val="both"/>
              <w:rPr>
                <w:rFonts w:ascii="Times New Roman" w:hAnsi="Times New Roman"/>
                <w:b/>
                <w:sz w:val="28"/>
                <w:szCs w:val="28"/>
              </w:rPr>
            </w:pPr>
          </w:p>
        </w:tc>
      </w:tr>
      <w:tr w:rsidR="00D354AE" w:rsidRPr="007B0D5E" w:rsidTr="00045226">
        <w:trPr>
          <w:trHeight w:val="1772"/>
        </w:trPr>
        <w:tc>
          <w:tcPr>
            <w:tcW w:w="4897" w:type="dxa"/>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Принцип 1.</w:t>
            </w:r>
          </w:p>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Для того чтобы дети овладели игровыми умениями, воспитатель должен играть вместе с ними.</w:t>
            </w:r>
          </w:p>
        </w:tc>
        <w:tc>
          <w:tcPr>
            <w:tcW w:w="5703" w:type="dxa"/>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Принцип 2.</w:t>
            </w:r>
          </w:p>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На каждом возрастном этапе игра развёртывается особым образом, так, чтобы дети «открывался» и усваивался новый, более сложный способ построения игры.</w:t>
            </w:r>
          </w:p>
          <w:p w:rsidR="00D354AE" w:rsidRPr="007B0D5E" w:rsidRDefault="00D354AE" w:rsidP="007B0D5E">
            <w:pPr>
              <w:tabs>
                <w:tab w:val="left" w:pos="8415"/>
              </w:tabs>
              <w:spacing w:after="0" w:line="240" w:lineRule="auto"/>
              <w:jc w:val="both"/>
              <w:rPr>
                <w:rFonts w:ascii="Times New Roman" w:hAnsi="Times New Roman"/>
                <w:sz w:val="28"/>
                <w:szCs w:val="28"/>
              </w:rPr>
            </w:pPr>
          </w:p>
        </w:tc>
      </w:tr>
      <w:tr w:rsidR="00D354AE" w:rsidRPr="007B0D5E" w:rsidTr="00045226">
        <w:trPr>
          <w:trHeight w:val="876"/>
        </w:trPr>
        <w:tc>
          <w:tcPr>
            <w:tcW w:w="10600" w:type="dxa"/>
            <w:gridSpan w:val="2"/>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Принцип 3.</w:t>
            </w:r>
          </w:p>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На каждом возрастном этапе при формировании игровых умений необходимо ориентировать детей, как на осуществление игрового действия, так и на пояснение его смысла партнёром.</w:t>
            </w:r>
          </w:p>
        </w:tc>
      </w:tr>
      <w:tr w:rsidR="00D354AE" w:rsidRPr="007B0D5E" w:rsidTr="00045226">
        <w:trPr>
          <w:trHeight w:val="677"/>
        </w:trPr>
        <w:tc>
          <w:tcPr>
            <w:tcW w:w="10600" w:type="dxa"/>
            <w:gridSpan w:val="2"/>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Комплексный метод руководства игрой</w:t>
            </w:r>
          </w:p>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(по Е.В. Зворыгиной и С.Л. Новосёловой)</w:t>
            </w:r>
          </w:p>
        </w:tc>
      </w:tr>
      <w:tr w:rsidR="00D354AE" w:rsidRPr="007B0D5E" w:rsidTr="00734C58">
        <w:trPr>
          <w:trHeight w:val="407"/>
        </w:trPr>
        <w:tc>
          <w:tcPr>
            <w:tcW w:w="10600" w:type="dxa"/>
            <w:gridSpan w:val="2"/>
          </w:tcPr>
          <w:p w:rsidR="00D354AE" w:rsidRPr="007B0D5E" w:rsidRDefault="00EC3A16" w:rsidP="007B0D5E">
            <w:pPr>
              <w:tabs>
                <w:tab w:val="left" w:pos="8415"/>
              </w:tabs>
              <w:spacing w:after="0" w:line="240" w:lineRule="auto"/>
              <w:jc w:val="both"/>
              <w:rPr>
                <w:rFonts w:ascii="Times New Roman" w:hAnsi="Times New Roman"/>
                <w:b/>
                <w:noProof/>
                <w:sz w:val="28"/>
                <w:szCs w:val="28"/>
                <w:lang w:eastAsia="ru-RU"/>
              </w:rPr>
            </w:pPr>
            <w:r w:rsidRPr="00356D0F">
              <w:rPr>
                <w:rFonts w:ascii="Times New Roman" w:hAnsi="Times New Roman"/>
                <w:b/>
                <w:noProof/>
                <w:sz w:val="28"/>
                <w:szCs w:val="28"/>
                <w:lang w:eastAsia="ru-RU"/>
              </w:rPr>
              <w:lastRenderedPageBreak/>
              <w:pict>
                <v:shape id="Схема 118" o:spid="_x0000_i1026" type="#_x0000_t75" style="width:529.3pt;height:250.45pt;visibility:visible" o:gfxdata="UEsDBBQABgAIAAAAIQDq7GcDXgEAAHYEAAATAAAAW0NvbnRlbnRfVHlwZXNdLnhtbLRUXU/CMBR9&#10;N/E/LH01tMCDMYbBA8Mno0bxB9y0d6OhH7PtBvv3lrHFqAH2wmPTnI97e05ni71WSY3OS2tSMqFj&#10;kqDhVkhTpORz/TR6IIkPYAQoazAlDXqymN/ezNZNiT6JaONTsgmhfGTM8w1q8NSWaOJNbp2GEI+u&#10;YCXwLRTIpuPxPePWBDRhFA4cZD57jQacFJi8gQsvoKMOE84znNrMchqpSLI8Yg6yKYGyVJJDiKZZ&#10;bQTVfmTzXHKkmfOrFnV3QLHT3EJC4UB7pqCxVZgMUPk9VqcoLK90HIYKB7u4Na1oR/3cEg/2ISDA&#10;FVxkkXawh69K8u1HaBRewUnL21vJMIdKhWS1j0k4hs+h8hfe+c8LdKGiEdlmwW9k6c8onA/S0MBw&#10;q6zzV1jQsiXu/Z8qhbA747AekNdfrcgi7B3ri+x9Lbo4DxnzR+dfB7JjKXpV1v4a828A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Dyq94BIQsAADAwAAAWAAAA&#10;ZHJzL2RpYWdyYW1zL2RhdGExLnhtbNRa624bxxn9X6DvQLB/+qNjzm1nZ40owVx2UQNOYsRO0aIo&#10;ihVJW0R5y5Jy5AQBEgdtUbho2hdoiz6BnESNk8b2K5Bv1DNLck1KlLNSYimCYZEc7g73u5zvcr55&#10;7Y2DQb9xv1tMeqPhTpNdo81Gd9gedXrDezvNd+9kRDcbk2k+7OT90bC703zQnTTfeP2nP3mtc29w&#10;vZNP8zdHnW6/gV2Gk+tY22nuTafj663WpL3XHeSTa6Nxd4hv746KQT7Fx+Jeq1Pk72P/Qb/FKVWt&#10;Ti+/V+SD5nKT/BxbDPLesPl6+Uzj6c3JdPW2MQhPd6Oz0/wwlpwbrSPCdOyIjH1GjPeaOC2ZkEKm&#10;UkcfNRvTB2NI2Rm1V9sVt7vTRn90B+thn/1ieH3Qaxejyeju9Fp7NGiN7t7ttbvLl7yYBqGilm71&#10;8wej/WmryCFfXzSxh8unYYv2g3a/22y8Nzn7nu/t99p/mEwf9LutSW8w7nex73uT5b6LlWajfY6N&#10;26P+qJi08na7O5yy3/OfsbDPcuPlarMx3ut3CnhJs7VQ8GR8q1i+hcrz67ujzoNyJb/en0xvl88Z&#10;1sfhT3fYuZUX+Tu3ikY/D95V7JN33g1btcorWsGjsE35Ot5mQp9pl1gFw+nMECm0I0mWahLpNGba&#10;+ozG9qMNu5UPfGen+dvZf2ZHs2/mn8wf/g6C7U+mWDyfGEWQpTgmRGPyAfajlAZxckgx+xd+78vZ&#10;4eyL2TP8fzL/8+xo/snsm9nh/LPG7DkWv8S/o/nHs/+GxQa+O5x9Wy4fzT+bP8Td/5v/dfZ0/mj+&#10;x8bsyeyL+cfXgp6CfvDzK529XLUbT7VQ8vKGmkL8c/a4fOzn+AsBZk/xJEfh8bfL9gTPOv8UovwP&#10;gnyOa79uQMDD2VfhA2R6EmQvZZk/2iLMdztAlMSeUh8TrWMKB3CG6Ng7EsUsdlpo45mvMDzOiztF&#10;PpzA3gfDMgQY4SNqRUqsTRACMuuJdTTCRoYzkURMer7hP5fj5pZKroXlJPU6I5LJhCQKT51wJ60W&#10;NJOZq6Sc9HavppTKJN66VBDugy2zmBGrrSBAuObK21Qws2GMRfS5FDAHHAQYH87/8gIFAb4Bp183&#10;4OBP4eZAx/wzgPgJnLyB658DvA/x+m2jhPoaqmfPQiTCVedCgVRCmCTli/wlbQqHTpUiKmYs0ylL&#10;vNaVf5xEAZfeR1zFJBUeioeyiY1MSuJUuSiKZcao3FD85aBAuThNE+qIp9YSyTNNkhSwZdRwhPso&#10;YQmrpDyJgisiZZwwlTrlCSwArCM+kSRRCZGRSo2ME5dFdMMYl4gCpDSE8zL0IxscLkN5GeqfBRR8&#10;M/80JK35Q+SAj+ePQuw/mj2e/wPAwFeNn+PKx/gKt87/BiCVqWSZDX4RIBJA8WmZMD+fPwp5BigC&#10;rrBNyJZIheVaSIXnTB+oEBRjSB/Ma7iUQ7QxjhriE884t9TSWFQudRI40kU2VgJxWQtPpHWCJDLO&#10;iHOxjgQF7ASyz7L0DGXj5QDHSJ7qDI8pImQOSQUlNssSorQ0PlJx5BUC67LQPQmcKyIlRWwwITXS&#10;NIUxdIb8qGiCoKYjw0zCKFcbxrhE4Px7VQOhDlr4/qIKXKLp2zKRPJ09a5B1TIVrgIgl4s6XKdDr&#10;xMZzgsqUIYbCWa2IUuRYx0zEU25VUrnCSYdPZSziWIaczFPgBd2S9rgd6pUmVcJajULk0h2e6TRT&#10;1Cq4gtZEquAKBolDa2s92rsY1V4l5UmHvyJS8pgqjeqPKJYC1gLpQlspScgSiXI2FhL965oxLtHh&#10;/46Aj/ImlP2ojQ7nf1qU/s/LUP4Y7cERyiQ4fAj2oVJ6vKqrQoPw+eyrcN2yjQhXzD9ZVFAP0RGh&#10;vDoXFKjTRnFtSCZi9I4R/MPEkSbw8MQ6hj4yQ6JdRsWTUFAm5SZRgE6UcPgYMGUNmlCveWp5zKhP&#10;UY2saf+SYr8zJpOhIOQ8xP5MoWvI8MAcT2hVqhVDh3xq7L8iUqJVQwukYAIGMkBKb4nhlhHlZaa5&#10;ZlY5xP6VLQswVmuGaYyxYCaTUfuGr08LhZveygeghkD5jEeT3hQMTlgsSQ43nO40afUr3cnNkvv5&#10;VV5MFr/c3nszP2jcz/trrEOnt+JOsE3vg+4vQbL1u5PFVd2DvD0tuZEOWJHwQ+tbLiiSUGIstr9o&#10;HsakaYQugUij4VtGoDR34NMEPlNnNEsN+uhXpP8Fn3YW5efD3uDmfbCcQf3taXFWtZ5OSBkeCzCY&#10;hlAdaASWRCCkEBWyjKMVi6XMotqKqEdulT63dEQwdd3i9l4+XnfFm7sQ8n53OHwLzCdIvMpHb3QO&#10;go++WCidNlqwYbfbeb/7azinSHQcqD8wZOXabwKtFQmxvO5mb5jBMd/q9u7t7Y4K3KESFQeFBje9&#10;YDcEQaBQ7nmSRmiGJf6SxILb1eBfU6mMddladQMIVQANlG5QzIswUI+NWNP+EOpdU+bL1b5uh61q&#10;jxiXaqH2d/JOqXm8lpQiTLL5xY1he6cpKHtZvNnd7/e703SY7/a7nbW4swwcP6poAjqLGuNixHAd&#10;ilSHmsYGuguUnrEUVJBOa0eTWu30ec3I1wy+1YwiFhzzknX0wK6JPmbBhWnBtUTxFtMyKlTlqZuW&#10;CiC7SqbVioLJZKjMQ60kRQKqyRlPHDdg/6jiiawdH+s1fOc1LeYoVaTcatqIxgh0pWk3Ecq5pkub&#10;r74oEUoUrLuqO662GQ2zlnmnSOo8zMgUC4S0IamlXiuuKLMvRmdBjZXcJwNtvTbmvGaU32VGzPro&#10;0oyr/MZlzJOtwReeq7aZ9opG3mUdU41HMRZZf782K+UqiUyGPglpFB01SxCStWHEYETijOAqU2tz&#10;Fhj87buYEhftxaC1XgzudCflNPTDmvEf279dICWihAm3rt4Hd/tec9ll7QJlrCmgHidQiVyzdqtE&#10;rhnLViIj72yIvBxsldqW9SieFe1R3lOPMNmqGFCLGBZElnhhUPGm0pCEgiFKNEeaozbKxNrs4bhn&#10;1BvBV2qq2eet1HQhnqGsU0pmGUmYDmMrNNcWY0WiDU+4dRp1mdqoVtahUTP4VQqoGXgvVAH1+OFz&#10;Q6PeQCRsX0YAVNanQqMm3b8BjXrk+VZo2ASjacko0iJYOukkyNYQPqnjHuxSrJWJT/WMmhGh8oya&#10;ldVKTRcDjYxbyeJAy2CsKzEQAV0sJPGMZp5zKjBrPFUBNRuwSgE1m7+LVUAtkvDc0KgZPVYio6Q9&#10;FRo12dBNaNTiFrdDI8OUM3UWZWMCwg5eQrREx+cV81w6hdMcL2a5IaOvB82zJteapMxKTRcCjXon&#10;TyrPqHlWrQJDTRWdJvJ6PVHziM2GZ9Q7sLLVM+qN6SvF1BS0UkzNqFJHMTVPXWwopt4Zhq2KYTir&#10;iPGbIpg5AzIcQ84Ek1uSpamxiRA0dS+muAEyt/JiHTU1a6dKU97U4nRP09QrqcIzaYzNRIQ8Gs5r&#10;gdVH1SUdocpp7gX1EX2pDmrKVOngxxg5RORwNAEMO49ShYKbo/fmFDwKjocwH2UpF5u99zE/OKsO&#10;zphXj9dfr8YPPLc2nNagQoc5NMZ2OMmAs38gpjMd2YzSTaL3e+rgjB3p8fbslehAUEdjg1Ne+IPz&#10;Dh6KMFGM5hyn56xQOBjrNlnS76mDMxaYx4uNV6IDyYxzmKuE85vgoVKJtgtn4TD3E8xnaEA5+0Gx&#10;cMb2C+RTCCU/JDNRUjbrPM3uvWW2eH9vhEPgC36xe7A4844z1gfTxn7RO3GCfuuJ9eUx/HBeXVeH&#10;8LFl+aOrPcsP1Tn/1/8PAAD//wMAUEsDBBQABgAIAAAAIQCB/32RHAEAAFoCAAAOAAAAZHJzL2Uy&#10;b0RvYy54bWykkk1OwzAQhfdI3MHynjotKIKoSTcRUlds4ACDPU4s+a+2S+D2TNIKlRVS2VhvZqTP&#10;b5693X06yz4wZRN8y9erijP0Mijjh5a/vT7fPXKWC3gFNnhs+Rdmvutub7ZTbHATxmAVJkYQn5sp&#10;tnwsJTZCZDmig7wKET0NdUgOCpVpECrBRHRnxaaqajGFpGIKEnOmbn8a8m7ha42yvGidsTDbcvJW&#10;Wl5XTzVnaSnf51N0W2iGBHE08uwErjDiwHi69wfVQwF2TOYKlDJAfhzR1OCahHav8tkZNf4BPENo&#10;+b9zDlobiX2QR4e+nMImK1DopfNoYqYQG0Vu0l6tZ23DojezPuRF389anvTDHLT4Fc9lTfryS3Tf&#10;AAAA//8DAFBLAwQUAAYACAAAACEA0jPc+R0BAABmAwAAGQAAAGRycy9fcmVscy9lMm9Eb2MueG1s&#10;LnJlbHO0k11PwyAUhu9N/A+Ee0s7P2NGd2FjssQbdf6AE0pbMuBUYGr/vbjpYhNWvdklPOE9T3Je&#10;5osPo8mbdF6h5bTIckqkFVgr23L6sro/u6HEB7A1aLSS00F6uihPT+ZPUkOIj3ynek9iivWcdiH0&#10;t4x50UkDPsNe2kgadAZCPLqW9SDW0Eo2y/Mr5n5n0HKUSZY1p25Zn1OyGvo4+e9sbBolZIViY6QN&#10;iRGsVtA6MI8bJdbPYdAyhoNrZeD0G3n2uodFFuUpS3vNjuD1AANuQsJJb8GkT3EEnwoCJGzqeD3p&#10;cnnAxSjh0GMTMoGG7db1tabrcRN+1lQ5eI89TBnsyKTExQGJRCn/XZw71Oh8Qkhswd6HjX5H+QkA&#10;AP//AwBQSwMEFAAGAAgAAAAhAMbynNTYAAAABgEAAA8AAABkcnMvZG93bnJldi54bWxMj8FOwzAQ&#10;RO9I/IO1SFwqahcoakOcCqEizgQ+wIkXx8JeR7abhL/H5QKXkUazmnlbHxbv2IQx2UASNmsBDKkP&#10;2pKR8PH+crMDlrIirVwglPCNCQ7N5UWtKh1mesOpzYaVEkqVkjDkPFacp35Ar9I6jEgl+wzRq1xs&#10;NFxHNZdy7/itEA/cK0tlYVAjPg/Yf7UnL8G8zs4c7yz2q9y19rgy8X6apby+Wp4egWVc8t8xnPEL&#10;OjSFqQsn0ok5CeWR/KvnTGz3xXcStmIjgDc1/4/f/AAAAP//AwBQSwMEFAAGAAgAAAAhAA8DQaMU&#10;BAAA4UEAABgAAABkcnMvZGlhZ3JhbXMvY29sb3JzMS54bWzsnF1P2zAUhu8n7T9E3vVI2wFiFQHx&#10;sUpICE0au57cxEkjHKez3VL+/WwnTtIOWpq4pAFzA02UY+ex/fqc41NOzxcJduaIsjglHugf9ICD&#10;iJ8GMYk88Pt+9PUEOIxDEkCcEuSBJ8TA+dnnT6dBlAz9FKeUXaPQEVYIG4prHphwPh26LvMnKIHs&#10;IJ0iIu6GKU0gFx9p5AYUPgr7CXYHvd6xG8QwojABuRFYw0QCYwKcGYn/ztBN4IEZJcMk9mnK0pAf&#10;+GnipmEY+yj/BSmXTR+5J272Ci70fUR4/8/gSx+cqXfjMcfImUPsAeBmlwLE/OUrPuS3jGd3xd8O&#10;f5oKRrkx4ExpLJj2RVPShKuQVZ5g/Amj2zF2CEzEYyQNUC9vPYwxvsJUGHcSxCceoGiKIBd34VCR&#10;ReJu1hfdmm6hfDTrF47JKy1h3i/6WTyVGUFhiHye2clp8MWttlxcGRXdLi79WH5SQdAvntnWn3IM&#10;EMcRuRMs9EiUL/SGLFaptsdDTotWUezHtMDtz4n9ADFHpCkKqSIQTycwU5CjnvhRK78iLrlelYuv&#10;m2oiV8/AiqrE8M1ikBgOLYYwukminxj6TTYWKSI8JrwrGrLReajKO1+UrkwmfHxRz5OxpP93WY2T&#10;HtsJ/UxkYBwzi8f3FBI2uG7gkC7rxvFOfA/tvb++rfb8+zD6ZbGqULeIGUvtLS5tLb5jizWP+wuG&#10;JrBqCeg3kQDRI5UHqB9c6AWuLTVdvhudA74ocyNGnAMfYpzOZEZHpoVKEht7svrq5aPbRmja0rJK&#10;rosGu4cZMsZtUg1IDA32bL3M6s+1qi/SdBYVgrb1piAx2GyAmg02G6Aw2GwAmEJ6NbF+vThrKYRl&#10;VJxjbNyOq8JmxDGoDkerWqXdAy3+TWW7XZSt6t37QtmqZr4nlHsSRKnU0QQG+XH3upTMzjXAeJxV&#10;ymn/ei/k9MPQ3gvFXaF9sibd2O25vRei/K5ph9GF79cIoqWHKMFUTty/r5mG9WPsN98agwfTSbGU&#10;jCzllQIv45RVhZWdy7JAsSyjM06Z0wtZyWaM86HVjCzBvVIvOLaCsWvBYCmOgybCrFMIH3lvUxAb&#10;SoLl6AHF8bLBorcQPaB82VEqjiAf75rVF7/k2VaLw3a7dTXtwc7jPuOuhXbg7ACqMoLuDaDyWezo&#10;dXT0lHjWKCqwiQD5hSa9/Wo3/lmnXiGuka61iLdDXCNHaxFvh7hGYtYifjViUeY5mdYvopO+Y/kl&#10;ht36qVr4uueuBA+XzTGz8oRx3SlMh1IEcpnqQTVS+sGpAc7ldC4qOZfOHt7JJDcOX9Thm1OSdWfo&#10;9Wd49Z27pyIUze8X20v1M5uh+S+ryhB9JY/wUiM7B9+sBELFVNl/NRD/mOHsHwAAAP//AwBQSwME&#10;FAAGAAgAAAAhANZuR1lxBAAADFQAABwAAABkcnMvZGlhZ3JhbXMvcXVpY2tTdHlsZTEueG1s7Jzf&#10;btM6GMDvkc47RL4/S7sCmqplCBiTkABNYzyAGzuJNccOttt1b4/tZllh3TkedYhJfdO1WT+7+X7+&#10;/sbJ6Zt1TZMVFpJwloHp0QQkmOUcEVZm4Nv1xb8nIJEKMgQpZzgDd1iCN2f/vDhFZT2X6o7ic1wk&#10;ehAm5/pQBiqlmnmayrzCNZRHvMFM/7fgooZKfxRligS81cPXND2eTF6niMBSwBq0g8DfGKKGhIFk&#10;ycj3Jf6IMrAUbF6TXHDJC3WU8zrlRUFy3P6BQpmpX6Un6fclyW/saaSS1A3FM3BmT00RRXGygjQD&#10;IN0cQljmPx/Jofok1ea/+n2i7hqtos1AIGkE0RqdzCYTM0JqFLYtIHPM8AydnUJ9uMYCagGpMsCF&#10;qrjWSFOR/EJwpow0nFNSVuqKlIkgmoyqBMaXCiSICP2pm6AbtMPzaUETpsfPAOMIT9rT6773O5MX&#10;FP7fzM0M2dP5DBUWxGgR3XxAJdbTw/kCrzC9Tm4zcKIxgKTKwOxkuqUmqcVbDOtL0arfUrKaYFd6&#10;yRG0zoA5HTiXuSgX76lItCr0cFo9+nVhXo3eteqMgPliQSjtZI+dZFsRI42LAueqk586yXdCdn5N&#10;s5OvCeOiHUPbCjYnYNcbupm2P7zYfL9dPK0C7EKy7zXajZbuP7WgKfuiUZvfZ1fBPussHNRu6u4H&#10;tdsyGwL1CrMxwnZT+F8GW633tGuoY4A/2m4hRHvi1v+q/3bFQ9qn29xD2KeJuSNzxEPaZtigTUYx&#10;oogbQT8UOT9n0fdFQsyiwXizaOO6X0aLvi+1xgu6KD/W5SWFuZ9IHVBe5RYu+y5xTRHetSO23z9V&#10;v9o8NzJpmxZd2rppebgx7YSeaDs8m8kiGolpHfXWB3o2EEkW1wIyeXzupb7w7LVi7rgrdyzKr5Fa&#10;r2Zk7NNeevDYTl1Eapu+eW/Orw9q9/5xGqR/dIviuxucbr716azOTd57BpFDSvlS+aioPAerfWCE&#10;URY9O3uAUiqzDmK7yl5HDINiH27QgPaSIIZzJdDNf+32neMGbc4uWvQBWHRsQHfbKMZt0bEBfQCg&#10;GyjeVwE3c/7+/LiPzGqbmpfAG6uaztb72xu3Tc1LFI3U/jA1LyExUvuj1MJswrmljrsLSbciNLgm&#10;3IP7m56HGLQOHEmIEenAkYQYbg4QSVG+zXMvjcyAQr9bYRVcEMk5u4g4Ht8R5JYTeL+wZrdLRet4&#10;dIPWQDiUeGvu04hAQgGyiL4qGF8lOSVolMHDLScLLpZbINFh6W7Ijt1NA0UQy+Rd9FrBeC1bfFxw&#10;vX/p1tud1bEM+aUD+fw9TG2aFcHYpxqE479swhWpBEbFOjET0fbeIRRd176uy7IwGWNk8fBAlIGy&#10;LcsixMa7W3dw9+UpN9ngqhHLIsSOu5s+R8VC3/ZSNQG6KDc30Q8Kt2XgvcOLbt5FGI/aiQPBUCLC&#10;CKgy9+Skwrm9wW1Z7/Zv+zYh3eb27t8EXl2vRxZq3MLUsBnYw2MZ9EM8z34AAAD//wMAUEsDBBQA&#10;BgAIAAAAIQAw3TV8QAUAAJYXAAAYAAAAZHJzL2RpYWdyYW1zL2xheW91dDEueG1s7FhLb9s4EL4v&#10;sP9B4D2RnYfbBnWKYtNgF8jjkO7eaYmytKAolaQTp79+hxxSImPmYTdoc9hLQkrkx5nhNzOf/PHT&#10;uuXZLZOq6cScTPcnJGOi6MpGLOfk76/ne+9JpjQVJeWdYHNyzxT5dPr7bx/LZXvC6X230mesygBF&#10;qBN4Nie11v1JnquiZi1V+13PBLytOtlSDVO5zEtJ7wC/5fnBZDLLy4YuJW2JA6E7QLS0ESRbiebb&#10;iv1VzslKipO2KWSnukrvF12bd1XVFMz9o1Kbo4/z9zm6kEsKVvBDcmr90o3mLLulfE5Ijo9Kpor4&#10;SUH1hdL4FsaZvu8hPpJxqiGWqm56kvWymZPD6WQy8TjjyuK+4MwtmYI1dkluwhoiK9r2Z1RTZwWM&#10;LruScZz2owW9zlrzwngPd4jGlF3hzw3fT52bvbxhOutrXkq4erPSHt87p6Itu+w52OEcfwXb2Hb0&#10;/DnOsfHC1iIcj7E7ALrLwkURLl2b4dQ+vJYYW/PUjR05irUYEQ4HBNg2IGwFcZSEQNPsyQ75CSuO&#10;kxBom90GaM84MktCoG0WAtBiCGRvENrF0kXoru448wQrRxbbHTHHlb7n7PUp7wx5QOrU04NkzhwG&#10;+RFSJxyPJPhxGk3TN7gVj6bpK9yKSNN3SRo8xaRdaRBffMHlG2WBqdERj46SjDlOPp39bB6lObAd&#10;j9Ic2I5HRkhgZXXVy1bWp3hke2FYWqcfkhhPlaQNjAPojgk7MNtsWQO4uKxtYmD0XGsYajxG2mIA&#10;XIyxY05ESYBa5QrafCZoC2IDhE3fqUYz1wBvqRzLUX1J16hYbGs3TpSNdAVPMtV8Z3+CruNM4Sq2&#10;poUeyBlCUb50guLhgT0F4ebeUUmC46y/sBGFiqppz5y+A63xvEREuXbWFauWCSvWZnkorRTJ5MmC&#10;Nz0oNDyClv+C777F2AOdSAJfryvndwHKTJsg+TisOBtnGwFGWZiILhVNe3ELytloxELLZNyKuuuU&#10;v6sruLGJQ2oqd4HmIXCpWoliTiDkJKMSdDfcE8k68I19W7mgCtDPbvcGrNdZESwkFl03Cqyrs6IG&#10;nam/WoEqLH3gD6SBBmmTwfmFsCPIDLQE5ng+B2r5S3VhHrlg9auLccADpT+Lpdv1YdC9IVNUT8W4&#10;5nCWXARBvan7Swoq2ga5MrwfwmyZZTnWVGgC41GovSYMuPsCe5OWvKq5xkyns/Ee3eQRN449u7cK&#10;+wvc2PvBsCf8MBXm7SU6sgPz3lWqO+B5B2XIpAUMTBLCBOoMA8pBoYLawirMljvDOFv/beFwALjv&#10;RQB1EiBpgcnM6OisgooMn3P7g5KI3Eha8QDErHkSREF+Bd6a8bmPDY4xPIiLWHuT/UEjRxapZnHz&#10;mnjw+dyed0LffH/2xmyNmKUDtQEDrTm4eXRtK4CIOQ9CHp72WDQjsplCbwqt711Dj0LmyahFAV+/&#10;UCjpwpLW3A2oDl/o4yrv67orIRvNLTLCfnVdLKCb3TIhroCK/ot/rKB67cmMaY4/MjAObVgBc/E3&#10;oF/T3l0IFOOVt/FBGCOi6kvoswHxwzvz+TKopmjnYuedfOed8qU7UWR6iRPRZ5y4Gha6bLl/7EvF&#10;Fb0iWUvXc2JGnpWOhq5djWRC4E1avnuUlrhjRHBcxjR6nIehIl2sOGf6i6ALzkovULyl4cKIvHhw&#10;qET0+rOANiz/YVL/AbXSBqJtysFrqzPGxvb2GA+l7Bp+xgPaRwrv/yRwOn/k/fBlZJj86klgU89l&#10;gcuReDbyPZFCdjeugF/TT/8DAAD//wMAUEsDBBQABgAIAAAAIQB57KV+KgcAAJgtAAAZAAAAZHJz&#10;L2RpYWdyYW1zL2RyYXdpbmcxLnhtbOxa627cVBD+j8Q7HPkXP3DXt/Ul6gZ5N1mERKFqWsFfx/bu&#10;WnhtYztpUoTUiwChIgovADxC0hIaen0F+4345hx7s00jFFYEqHCiOOvjmfHMnDlzvp05l9/bm8ds&#10;N8yLKE0GknpJkViY+GkQJdOBdOP6WLYlVpReEnhxmoQDaT8spPfW337rclBka0Hu3QQhg4ykWAum&#10;84E0K8tsrdcr/Fk494pLaRYmeDpJ87lX4jaf9hqmedzTFMXsBZE3zb251AjxVhAx96Kk5Ydar0mY&#10;R36eFumkvOSn8146mUR+2KpBStgLJda5WUV2PQ9D8TnZfT/PtrKrubj1P9q9mrMoGEhwVOLN4RGp&#10;t3jUkGKgR+45xTsVghryImPzNAjjDyDrC1ezdDjDlRVb6cuG6vRlZzx25fFYU9WxZRjjvval1Gp0&#10;XnWI7kSXE66Cm+Ot7U3y+fplbw0eYXsDSdMcy3Bg1/5AMk1FMVQyzVsL90rm03PD1E3dkJgPAtXu&#10;93VdIYreiaQsL8r3w3TO6MNACuM4yooQintr3u6HRSmoWyoaxtwH4yiOWZ6Wn0TlbGvmZXCqwnmm&#10;BXg4VcGytGiHeXCFozhnu148kDzfD5NSFW+Js5knhvsKfoQFs53wY9jIqZuhwitPD8U789NDHok7&#10;PVhGSfnaKyDvShqIYUxl82q4ZqEsd9S0WDZHJx253gsqIeHfM0m3GtWh+SomqWT6f8wmlbuZx/Ir&#10;Ni0i5MxpwuAi/uIoYR5lRNVEviADWeF7cYi1yxcJ0TaBTPMbJ3RNUgpsEfJiJJxMQr8U64AiI0xC&#10;PSBSH5kk95pVk+blLIW4bBb54zxNShHEcTSdldeiKcsjKDKJvVJiQZQPJP6cm7CQV2R6wKVd8cow&#10;j2iVBJ9tBlOxFLfD3TC+zm4OJBvWSGw2kHQbE9csZmJuMpjIFJTLinI/Rkok266FE2RAJIR2mvPp&#10;Ni1GqAJh0A3Xbbq2poOBOCfwxoJXa8L+z3kbFuIWvlvwn+/dCyb+frhywT+PkjQ/a+mVe+2MTgR9&#10;6wrhAPJFuTdMg30SuY3/2A+KzB9HyHgfekV51cuxh8EF2FSRAmdpfktiNzGbA6n4fMfLQ4nFHyTI&#10;ZaqGpSaxcvkmX77ZXr5JduajFNOoIvIyX3yEAAlh6eMdA8kv8/ZmVPKpIAWT1N0p00nUZF6hLz2I&#10;i3KLLOKrIqMRbAos3sUrSGg8BRrgIoNwct3b3ro1kAzDwIrhPouTrcwnJuhy1W+yocMXRjvpJwRD&#10;Mf3LpG1sYOzkqTvhuX6ZTiRIIRLjnAKR3uxfOWmQk9p8beY78rUbcA9UpSwksc/CnDANxTg3s1yv&#10;fq6Oql+rg+pR9QJ/x/U31VF9p3pSHdQPWPUSg7/i96i+Xf1GgwzPDqpnfPioflDfBffT+rvqeX2/&#10;/opVx9Wj+vYl2v+gOK7Qh5TjznwzPRomAcXvtfP69A03d4UA+qk65CHzElcET/UcUXBEoXN2XB0j&#10;Tup7CKOnCKKHoP2dIbgOqsd0g3g6prjjcVTfPyOQOIxs041IPZ/+TaBtWRp/TYHA5Zl+GZjqqmtu&#10;6vaGvNnf1GQDV9kZWiPZVpT+pmG6w9HYuXhgavUty3Q4MNXFUm4xqarrquM0mNS2FdNuU0sLbluw&#10;2UFSkQaxZBdgk+erDpLyLY1D/ddg/UV9c+ggaQdJAV4aiCngdAdJ/5eQlBAFgdGD+tsTPEEglNDm&#10;7wxQ4TkAA3BG/QBQ9BhwgYH+JSDoXfx/xjhgXcKm1Yv6DiELthqe+Ot77fmQxNgYK647smRXs1XZ&#10;0EaG7A51wAlrZLtDxdwY2psXjiSMfl9VDZ0jib7mqLZ1Ck5oimNo+I5FJS5NtfooczVfYzs88Urt&#10;hL7rtVCrwxP/eiWywxMdnujwBO14XYkL0OG2KEegQnHQlBd4+eEF4Ykn9T0qYtV3UZe4Xd+nesRR&#10;dVj/CIiBR+wdUB7iEVjr7wFJeHmjqVC8S2CD4MU9XkB7WN+n2gfwCBAKxFD1DKUxPkalsRVLGitv&#10;0ucDIrapaLaumrLiosNm6I4pD0fuhjzSXNfZUEwNCODCgYhmaYqqmRyIoO9mWLp2ConomoWih0Ai&#10;XWFjIC2aNSs2prpe2ys+7AobvEPd9doWfbqu19a25Lpe29/Sa/ul7XOg1yGwhOiyNejkGS9xPK9e&#10;MHkZoxANEEaDYFasYay4uZ4PQLjqcKhujEx5c7QBAKGaquyYuitvDpUN29RMRR32LxxAqJpuOkaf&#10;AwjDsS3zNH7Q0K41UeloKhmWbdtdJaNpBHeVDHGcqjusg+/M3WGd7rBOd1inPc1zchxnca5nUeb9&#10;pw/r/ICCBBoZ/NzEY0CIr8VxiZe81HCIIxVHaIgAQFAxgnoih20HhQ5VPKweE11z9IIo6juiV3IX&#10;J3jQSFkJWqy87Z4JLZpzF+K0Mb9pDkev/wEAAP//AwBQSwECLQAUAAYACAAAACEA6uxnA14BAAB2&#10;BAAAEwAAAAAAAAAAAAAAAAAAAAAAW0NvbnRlbnRfVHlwZXNdLnhtbFBLAQItABQABgAIAAAAIQA4&#10;/SH/1gAAAJQBAAALAAAAAAAAAAAAAAAAAI8BAABfcmVscy8ucmVsc1BLAQItABQABgAIAAAAIQDy&#10;q94BIQsAADAwAAAWAAAAAAAAAAAAAAAAAI4CAABkcnMvZGlhZ3JhbXMvZGF0YTEueG1sUEsBAi0A&#10;FAAGAAgAAAAhAIH/fZEcAQAAWgIAAA4AAAAAAAAAAAAAAAAA4w0AAGRycy9lMm9Eb2MueG1sUEsB&#10;Ai0AFAAGAAgAAAAhANIz3PkdAQAAZgMAABkAAAAAAAAAAAAAAAAAKw8AAGRycy9fcmVscy9lMm9E&#10;b2MueG1sLnJlbHNQSwECLQAUAAYACAAAACEAxvKc1NgAAAAGAQAADwAAAAAAAAAAAAAAAAB/EAAA&#10;ZHJzL2Rvd25yZXYueG1sUEsBAi0AFAAGAAgAAAAhAA8DQaMUBAAA4UEAABgAAAAAAAAAAAAAAAAA&#10;hBEAAGRycy9kaWFncmFtcy9jb2xvcnMxLnhtbFBLAQItABQABgAIAAAAIQDWbkdZcQQAAAxUAAAc&#10;AAAAAAAAAAAAAAAAAM4VAABkcnMvZGlhZ3JhbXMvcXVpY2tTdHlsZTEueG1sUEsBAi0AFAAGAAgA&#10;AAAhADDdNXxABQAAlhcAABgAAAAAAAAAAAAAAAAAeRoAAGRycy9kaWFncmFtcy9sYXlvdXQxLnht&#10;bFBLAQItABQABgAIAAAAIQB57KV+KgcAAJgtAAAZAAAAAAAAAAAAAAAAAO8fAABkcnMvZGlhZ3Jh&#10;bXMvZHJhd2luZzEueG1sUEsFBgAAAAAKAAoAmwIAAFAnAAAAAA==&#10;">
                  <v:imagedata r:id="rId9" o:title="" cropbottom="-118f" cropleft="-17683f" cropright="-13771f"/>
                  <o:lock v:ext="edit" aspectratio="f"/>
                </v:shape>
              </w:pict>
            </w:r>
          </w:p>
        </w:tc>
      </w:tr>
    </w:tbl>
    <w:p w:rsidR="00D354AE" w:rsidRPr="007B0D5E" w:rsidRDefault="00D354AE" w:rsidP="007B0D5E">
      <w:pPr>
        <w:spacing w:line="240" w:lineRule="auto"/>
        <w:jc w:val="both"/>
        <w:rPr>
          <w:rFonts w:ascii="Times New Roman" w:hAnsi="Times New Roman"/>
          <w:b/>
          <w:sz w:val="28"/>
          <w:szCs w:val="28"/>
        </w:rPr>
      </w:pP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ХАРАКТЕРИСТИКА СЮЖЕТНОЙ САМОДЕЯТЕЛЬНОЙ ИГРЫ</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Основа сюжетно-ролевой игры – мнимая или воображаемая ситуация</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Характерная черта – самостоятельность детей</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Через игру ребёнок воплощает свои взгляды, представления</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Дети отражают отношение к тому событию, которое они разыгрывают</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ПРЕДПОСЫЛКИ СЮЖЕТНО - РОЛЕВОЙ ИГРЫ</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Первый этап – ознакомительная игра</w:t>
      </w:r>
      <w:r w:rsidRPr="007B0D5E">
        <w:rPr>
          <w:rFonts w:ascii="Times New Roman" w:hAnsi="Times New Roman"/>
          <w:sz w:val="28"/>
          <w:szCs w:val="28"/>
        </w:rPr>
        <w:br/>
        <w:t xml:space="preserve">    Взрослый организует предметно- игровую деятельность ребенка, используя</w:t>
      </w:r>
      <w:r w:rsidRPr="007B0D5E">
        <w:rPr>
          <w:rFonts w:ascii="Times New Roman" w:hAnsi="Times New Roman"/>
          <w:sz w:val="28"/>
          <w:szCs w:val="28"/>
        </w:rPr>
        <w:br/>
        <w:t xml:space="preserve">    разнообразные игрушки и предметы</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Второй этап – отобразительная игра</w:t>
      </w:r>
      <w:r w:rsidRPr="007B0D5E">
        <w:rPr>
          <w:rFonts w:ascii="Times New Roman" w:hAnsi="Times New Roman"/>
          <w:sz w:val="28"/>
          <w:szCs w:val="28"/>
        </w:rPr>
        <w:br/>
        <w:t xml:space="preserve">    Действия ребёнка направлены на выявление специфических свойств предмета</w:t>
      </w:r>
      <w:r w:rsidRPr="007B0D5E">
        <w:rPr>
          <w:rFonts w:ascii="Times New Roman" w:hAnsi="Times New Roman"/>
          <w:sz w:val="28"/>
          <w:szCs w:val="28"/>
        </w:rPr>
        <w:br/>
        <w:t xml:space="preserve">    и на достижение с его помощью определённого эффекта</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Третий этап – сюжетно-отобразительная игра</w:t>
      </w:r>
      <w:r w:rsidRPr="007B0D5E">
        <w:rPr>
          <w:rFonts w:ascii="Times New Roman" w:hAnsi="Times New Roman"/>
          <w:sz w:val="28"/>
          <w:szCs w:val="28"/>
        </w:rPr>
        <w:br/>
        <w:t xml:space="preserve">    Дети активно отображают впечатления, полученные в повседневной жизни</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ФОРМИРОВАНИЕ ВЗАИМООТНОШЕНИЙ В СЮЖЕТНО - РОЛЕВОЙ ИГРЕ (А.П. Усова)</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xml:space="preserve"> Уровень неорганизованного поведения, </w:t>
      </w:r>
      <w:r w:rsidRPr="007B0D5E">
        <w:rPr>
          <w:rFonts w:ascii="Times New Roman" w:hAnsi="Times New Roman"/>
          <w:sz w:val="28"/>
          <w:szCs w:val="28"/>
        </w:rPr>
        <w:br/>
        <w:t xml:space="preserve">      которое ведёт к разрушению игр других детей</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xml:space="preserve"> Уровень одиночных игр,</w:t>
      </w:r>
      <w:r w:rsidRPr="007B0D5E">
        <w:rPr>
          <w:rFonts w:ascii="Times New Roman" w:hAnsi="Times New Roman"/>
          <w:sz w:val="28"/>
          <w:szCs w:val="28"/>
        </w:rPr>
        <w:br/>
        <w:t xml:space="preserve">     на котором ребёнок не вступает во взаимодействие с другими детьми,</w:t>
      </w:r>
      <w:r w:rsidRPr="007B0D5E">
        <w:rPr>
          <w:rFonts w:ascii="Times New Roman" w:hAnsi="Times New Roman"/>
          <w:sz w:val="28"/>
          <w:szCs w:val="28"/>
        </w:rPr>
        <w:br/>
        <w:t xml:space="preserve">     но и не мешает им играть</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xml:space="preserve"> Уровень игр рядом,</w:t>
      </w:r>
      <w:r w:rsidRPr="007B0D5E">
        <w:rPr>
          <w:rFonts w:ascii="Times New Roman" w:hAnsi="Times New Roman"/>
          <w:sz w:val="28"/>
          <w:szCs w:val="28"/>
        </w:rPr>
        <w:br/>
        <w:t xml:space="preserve">     когда дети могут играть вместе, но каждый действует в соответствии </w:t>
      </w:r>
      <w:r w:rsidRPr="007B0D5E">
        <w:rPr>
          <w:rFonts w:ascii="Times New Roman" w:hAnsi="Times New Roman"/>
          <w:sz w:val="28"/>
          <w:szCs w:val="28"/>
        </w:rPr>
        <w:br/>
        <w:t xml:space="preserve">     со своей игровой целью</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xml:space="preserve"> Уровень кратковременного общения,</w:t>
      </w:r>
      <w:r w:rsidRPr="007B0D5E">
        <w:rPr>
          <w:rFonts w:ascii="Times New Roman" w:hAnsi="Times New Roman"/>
          <w:sz w:val="28"/>
          <w:szCs w:val="28"/>
        </w:rPr>
        <w:br/>
        <w:t xml:space="preserve">     на котором ребёнок на какое-то время подчиняет свои действия общему </w:t>
      </w:r>
      <w:r w:rsidRPr="007B0D5E">
        <w:rPr>
          <w:rFonts w:ascii="Times New Roman" w:hAnsi="Times New Roman"/>
          <w:sz w:val="28"/>
          <w:szCs w:val="28"/>
        </w:rPr>
        <w:br/>
        <w:t xml:space="preserve">     замыслу</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 xml:space="preserve"> Уровень длительного общения,</w:t>
      </w:r>
      <w:r w:rsidRPr="007B0D5E">
        <w:rPr>
          <w:rFonts w:ascii="Times New Roman" w:hAnsi="Times New Roman"/>
          <w:sz w:val="28"/>
          <w:szCs w:val="28"/>
        </w:rPr>
        <w:br/>
        <w:t xml:space="preserve">      на котором наступает взаимодействие на основе интереса к содержанию игры</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lastRenderedPageBreak/>
        <w:t xml:space="preserve"> Уровень постоянного взаимодействия</w:t>
      </w:r>
      <w:r w:rsidRPr="007B0D5E">
        <w:rPr>
          <w:rFonts w:ascii="Times New Roman" w:hAnsi="Times New Roman"/>
          <w:sz w:val="28"/>
          <w:szCs w:val="28"/>
        </w:rPr>
        <w:br/>
        <w:t xml:space="preserve">      на основе общих интересов, избирательных симпатий</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КОМПОНЕНТЫ  СЮЖЕТНО - РОЛЕВОЙ  ИГРЫ</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Сюжет игры</w:t>
      </w:r>
      <w:r w:rsidRPr="007B0D5E">
        <w:rPr>
          <w:rFonts w:ascii="Times New Roman" w:hAnsi="Times New Roman"/>
          <w:sz w:val="28"/>
          <w:szCs w:val="28"/>
        </w:rPr>
        <w:br/>
        <w:t xml:space="preserve">    Сфера действительности, которая воспроизводится детьми, отражение</w:t>
      </w:r>
      <w:r w:rsidRPr="007B0D5E">
        <w:rPr>
          <w:rFonts w:ascii="Times New Roman" w:hAnsi="Times New Roman"/>
          <w:sz w:val="28"/>
          <w:szCs w:val="28"/>
        </w:rPr>
        <w:br/>
        <w:t xml:space="preserve">    определённых действий, событий из жизни и деятельности</w:t>
      </w:r>
      <w:r w:rsidRPr="007B0D5E">
        <w:rPr>
          <w:rFonts w:ascii="Times New Roman" w:hAnsi="Times New Roman"/>
          <w:sz w:val="28"/>
          <w:szCs w:val="28"/>
        </w:rPr>
        <w:br/>
        <w:t xml:space="preserve">    окружающих</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Содержание игры:</w:t>
      </w:r>
      <w:r w:rsidRPr="007B0D5E">
        <w:rPr>
          <w:rFonts w:ascii="Times New Roman" w:hAnsi="Times New Roman"/>
          <w:sz w:val="28"/>
          <w:szCs w:val="28"/>
        </w:rPr>
        <w:br/>
        <w:t xml:space="preserve">    То, что воспроизводится ребёнком в качестве центрального</w:t>
      </w:r>
      <w:r w:rsidRPr="007B0D5E">
        <w:rPr>
          <w:rFonts w:ascii="Times New Roman" w:hAnsi="Times New Roman"/>
          <w:sz w:val="28"/>
          <w:szCs w:val="28"/>
        </w:rPr>
        <w:br/>
        <w:t xml:space="preserve">     и характерного момента деятельности и отношений между взрослыми</w:t>
      </w:r>
      <w:r w:rsidRPr="007B0D5E">
        <w:rPr>
          <w:rFonts w:ascii="Times New Roman" w:hAnsi="Times New Roman"/>
          <w:sz w:val="28"/>
          <w:szCs w:val="28"/>
        </w:rPr>
        <w:br/>
        <w:t xml:space="preserve">     в их бытовой, трудовой и общественной деятельности</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Роль:</w:t>
      </w:r>
      <w:r w:rsidRPr="007B0D5E">
        <w:rPr>
          <w:rFonts w:ascii="Times New Roman" w:hAnsi="Times New Roman"/>
          <w:sz w:val="28"/>
          <w:szCs w:val="28"/>
        </w:rPr>
        <w:br/>
        <w:t xml:space="preserve">    Игровая позиция, в которой ребёнок отождествляет себя с каким-либо</w:t>
      </w:r>
      <w:r w:rsidRPr="007B0D5E">
        <w:rPr>
          <w:rFonts w:ascii="Times New Roman" w:hAnsi="Times New Roman"/>
          <w:sz w:val="28"/>
          <w:szCs w:val="28"/>
        </w:rPr>
        <w:br/>
        <w:t xml:space="preserve">     персонажем сюжета и действует в соответствии с представлениями</w:t>
      </w:r>
      <w:r w:rsidRPr="007B0D5E">
        <w:rPr>
          <w:rFonts w:ascii="Times New Roman" w:hAnsi="Times New Roman"/>
          <w:sz w:val="28"/>
          <w:szCs w:val="28"/>
        </w:rPr>
        <w:br/>
        <w:t xml:space="preserve">     о данном персонаже</w:t>
      </w:r>
    </w:p>
    <w:p w:rsidR="00D354AE" w:rsidRPr="007B0D5E" w:rsidRDefault="00D354AE" w:rsidP="00CE0D5E">
      <w:pPr>
        <w:spacing w:after="0" w:line="240" w:lineRule="auto"/>
        <w:rPr>
          <w:rFonts w:ascii="Times New Roman" w:hAnsi="Times New Roman"/>
          <w:sz w:val="28"/>
          <w:szCs w:val="28"/>
        </w:rPr>
      </w:pPr>
      <w:r w:rsidRPr="007B0D5E">
        <w:rPr>
          <w:rFonts w:ascii="Times New Roman" w:hAnsi="Times New Roman"/>
          <w:sz w:val="28"/>
          <w:szCs w:val="28"/>
        </w:rPr>
        <w:t>Сюжетная самодеятельная игра как деятельность предъявляет к ребенку ряд требований, способствующих формированию психических новообразований:</w:t>
      </w:r>
    </w:p>
    <w:p w:rsidR="00D354AE" w:rsidRPr="007B0D5E" w:rsidRDefault="00D354AE" w:rsidP="00CE0D5E">
      <w:pPr>
        <w:pStyle w:val="a3"/>
        <w:numPr>
          <w:ilvl w:val="0"/>
          <w:numId w:val="24"/>
        </w:numPr>
        <w:spacing w:after="0" w:line="240" w:lineRule="auto"/>
        <w:rPr>
          <w:rFonts w:ascii="Times New Roman" w:hAnsi="Times New Roman"/>
          <w:b/>
          <w:sz w:val="28"/>
          <w:szCs w:val="28"/>
        </w:rPr>
      </w:pPr>
      <w:r w:rsidRPr="007B0D5E">
        <w:rPr>
          <w:rFonts w:ascii="Times New Roman" w:hAnsi="Times New Roman"/>
          <w:sz w:val="28"/>
          <w:szCs w:val="28"/>
        </w:rPr>
        <w:t xml:space="preserve">Действие  в воображаемом плане способствует </w:t>
      </w:r>
      <w:r w:rsidRPr="007B0D5E">
        <w:rPr>
          <w:rFonts w:ascii="Times New Roman" w:hAnsi="Times New Roman"/>
          <w:b/>
          <w:sz w:val="28"/>
          <w:szCs w:val="28"/>
        </w:rPr>
        <w:t>развитию символической функции мышления</w:t>
      </w:r>
    </w:p>
    <w:p w:rsidR="00D354AE" w:rsidRPr="007B0D5E" w:rsidRDefault="00D354AE" w:rsidP="00CE0D5E">
      <w:pPr>
        <w:pStyle w:val="a3"/>
        <w:numPr>
          <w:ilvl w:val="0"/>
          <w:numId w:val="24"/>
        </w:numPr>
        <w:spacing w:after="0" w:line="240" w:lineRule="auto"/>
        <w:rPr>
          <w:rFonts w:ascii="Times New Roman" w:hAnsi="Times New Roman"/>
          <w:b/>
          <w:sz w:val="28"/>
          <w:szCs w:val="28"/>
        </w:rPr>
      </w:pPr>
      <w:r w:rsidRPr="007B0D5E">
        <w:rPr>
          <w:rFonts w:ascii="Times New Roman" w:hAnsi="Times New Roman"/>
          <w:sz w:val="28"/>
          <w:szCs w:val="28"/>
        </w:rPr>
        <w:t xml:space="preserve">Наличие воображаемой ситуации способствует </w:t>
      </w:r>
      <w:r w:rsidRPr="007B0D5E">
        <w:rPr>
          <w:rFonts w:ascii="Times New Roman" w:hAnsi="Times New Roman"/>
          <w:b/>
          <w:sz w:val="28"/>
          <w:szCs w:val="28"/>
        </w:rPr>
        <w:t>формированию плана представлений</w:t>
      </w:r>
    </w:p>
    <w:p w:rsidR="00D354AE" w:rsidRPr="007B0D5E" w:rsidRDefault="00D354AE" w:rsidP="00CE0D5E">
      <w:pPr>
        <w:pStyle w:val="a3"/>
        <w:numPr>
          <w:ilvl w:val="0"/>
          <w:numId w:val="24"/>
        </w:numPr>
        <w:spacing w:line="240" w:lineRule="auto"/>
        <w:rPr>
          <w:rFonts w:ascii="Times New Roman" w:hAnsi="Times New Roman"/>
          <w:sz w:val="28"/>
          <w:szCs w:val="28"/>
        </w:rPr>
      </w:pPr>
      <w:r w:rsidRPr="007B0D5E">
        <w:rPr>
          <w:rFonts w:ascii="Times New Roman" w:hAnsi="Times New Roman"/>
          <w:sz w:val="28"/>
          <w:szCs w:val="28"/>
        </w:rPr>
        <w:t xml:space="preserve">Игра направлена на воспроизведение </w:t>
      </w:r>
      <w:r w:rsidRPr="007B0D5E">
        <w:rPr>
          <w:rFonts w:ascii="Times New Roman" w:hAnsi="Times New Roman"/>
          <w:b/>
          <w:bCs/>
          <w:sz w:val="28"/>
          <w:szCs w:val="28"/>
        </w:rPr>
        <w:t xml:space="preserve">человеческих взаимоотношений, </w:t>
      </w:r>
      <w:r w:rsidRPr="007B0D5E">
        <w:rPr>
          <w:rFonts w:ascii="Times New Roman" w:hAnsi="Times New Roman"/>
          <w:sz w:val="28"/>
          <w:szCs w:val="28"/>
        </w:rPr>
        <w:t xml:space="preserve">следовательно, она способствует формированию у ребенка </w:t>
      </w:r>
      <w:r w:rsidRPr="007B0D5E">
        <w:rPr>
          <w:rFonts w:ascii="Times New Roman" w:hAnsi="Times New Roman"/>
          <w:b/>
          <w:bCs/>
          <w:sz w:val="28"/>
          <w:szCs w:val="28"/>
        </w:rPr>
        <w:t>способности определенным образом в них ориентироваться</w:t>
      </w:r>
    </w:p>
    <w:p w:rsidR="00D354AE" w:rsidRPr="007B0D5E" w:rsidRDefault="00D354AE" w:rsidP="00CE0D5E">
      <w:pPr>
        <w:pStyle w:val="a3"/>
        <w:numPr>
          <w:ilvl w:val="0"/>
          <w:numId w:val="24"/>
        </w:numPr>
        <w:spacing w:line="240" w:lineRule="auto"/>
        <w:rPr>
          <w:rFonts w:ascii="Times New Roman" w:hAnsi="Times New Roman"/>
          <w:b/>
          <w:bCs/>
          <w:sz w:val="28"/>
          <w:szCs w:val="28"/>
        </w:rPr>
      </w:pPr>
      <w:r w:rsidRPr="007B0D5E">
        <w:rPr>
          <w:rFonts w:ascii="Times New Roman" w:hAnsi="Times New Roman"/>
          <w:bCs/>
          <w:sz w:val="28"/>
          <w:szCs w:val="28"/>
        </w:rPr>
        <w:t>Необходимость согласовывать игровые действия способствует</w:t>
      </w:r>
      <w:r w:rsidR="00642C0D">
        <w:rPr>
          <w:rFonts w:ascii="Times New Roman" w:hAnsi="Times New Roman"/>
          <w:bCs/>
          <w:sz w:val="28"/>
          <w:szCs w:val="28"/>
        </w:rPr>
        <w:t xml:space="preserve"> </w:t>
      </w:r>
      <w:r w:rsidRPr="007B0D5E">
        <w:rPr>
          <w:rFonts w:ascii="Times New Roman" w:hAnsi="Times New Roman"/>
          <w:b/>
          <w:bCs/>
          <w:sz w:val="28"/>
          <w:szCs w:val="28"/>
        </w:rPr>
        <w:t>формированию</w:t>
      </w:r>
      <w:r w:rsidR="00642C0D">
        <w:rPr>
          <w:rFonts w:ascii="Times New Roman" w:hAnsi="Times New Roman"/>
          <w:b/>
          <w:bCs/>
          <w:sz w:val="28"/>
          <w:szCs w:val="28"/>
        </w:rPr>
        <w:t xml:space="preserve"> </w:t>
      </w:r>
      <w:r w:rsidRPr="007B0D5E">
        <w:rPr>
          <w:rFonts w:ascii="Times New Roman" w:hAnsi="Times New Roman"/>
          <w:b/>
          <w:bCs/>
          <w:sz w:val="28"/>
          <w:szCs w:val="28"/>
        </w:rPr>
        <w:t>реальных</w:t>
      </w:r>
      <w:r w:rsidR="00642C0D">
        <w:rPr>
          <w:rFonts w:ascii="Times New Roman" w:hAnsi="Times New Roman"/>
          <w:b/>
          <w:bCs/>
          <w:sz w:val="28"/>
          <w:szCs w:val="28"/>
        </w:rPr>
        <w:t xml:space="preserve"> </w:t>
      </w:r>
      <w:r w:rsidRPr="007B0D5E">
        <w:rPr>
          <w:rFonts w:ascii="Times New Roman" w:hAnsi="Times New Roman"/>
          <w:b/>
          <w:bCs/>
          <w:sz w:val="28"/>
          <w:szCs w:val="28"/>
        </w:rPr>
        <w:t>взаимоотношений</w:t>
      </w:r>
      <w:r w:rsidR="00642C0D">
        <w:rPr>
          <w:rFonts w:ascii="Times New Roman" w:hAnsi="Times New Roman"/>
          <w:b/>
          <w:bCs/>
          <w:sz w:val="28"/>
          <w:szCs w:val="28"/>
        </w:rPr>
        <w:t xml:space="preserve"> </w:t>
      </w:r>
      <w:r w:rsidRPr="007B0D5E">
        <w:rPr>
          <w:rFonts w:ascii="Times New Roman" w:hAnsi="Times New Roman"/>
          <w:b/>
          <w:bCs/>
          <w:sz w:val="28"/>
          <w:szCs w:val="28"/>
        </w:rPr>
        <w:t>между играющими детьми</w:t>
      </w:r>
    </w:p>
    <w:p w:rsidR="00D354AE" w:rsidRPr="007B0D5E" w:rsidRDefault="00D354AE" w:rsidP="00CE0D5E">
      <w:pPr>
        <w:autoSpaceDE w:val="0"/>
        <w:autoSpaceDN w:val="0"/>
        <w:adjustRightInd w:val="0"/>
        <w:spacing w:after="0" w:line="240" w:lineRule="auto"/>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Основные цели</w:t>
      </w:r>
      <w:r w:rsidR="00642C0D">
        <w:rPr>
          <w:rFonts w:ascii="Times New Roman" w:hAnsi="Times New Roman"/>
          <w:b/>
          <w:bCs/>
          <w:color w:val="000000"/>
          <w:sz w:val="28"/>
          <w:szCs w:val="28"/>
          <w:lang w:eastAsia="ru-RU"/>
        </w:rPr>
        <w:t xml:space="preserve"> </w:t>
      </w:r>
      <w:r w:rsidRPr="007B0D5E">
        <w:rPr>
          <w:rFonts w:ascii="Times New Roman" w:hAnsi="Times New Roman"/>
          <w:b/>
          <w:bCs/>
          <w:color w:val="000000"/>
          <w:sz w:val="28"/>
          <w:szCs w:val="28"/>
          <w:lang w:eastAsia="ru-RU"/>
        </w:rPr>
        <w:t>и задачи</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numPr>
          <w:ilvl w:val="0"/>
          <w:numId w:val="33"/>
        </w:num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Создание условий для развития игровой деятельности детей. </w:t>
      </w:r>
    </w:p>
    <w:p w:rsidR="00D354AE" w:rsidRPr="007B0D5E" w:rsidRDefault="00D354AE" w:rsidP="007B0D5E">
      <w:pPr>
        <w:numPr>
          <w:ilvl w:val="0"/>
          <w:numId w:val="33"/>
        </w:num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Формирование игровых умений, развитых культурных форм игры. </w:t>
      </w:r>
    </w:p>
    <w:p w:rsidR="00D354AE" w:rsidRPr="007B0D5E" w:rsidRDefault="00D354AE" w:rsidP="007B0D5E">
      <w:pPr>
        <w:numPr>
          <w:ilvl w:val="0"/>
          <w:numId w:val="33"/>
        </w:num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Развитие у детей интереса к различным видам игр. </w:t>
      </w:r>
    </w:p>
    <w:p w:rsidR="00D354AE" w:rsidRPr="007B0D5E" w:rsidRDefault="00D354AE" w:rsidP="007B0D5E">
      <w:pPr>
        <w:numPr>
          <w:ilvl w:val="0"/>
          <w:numId w:val="33"/>
        </w:num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Всестороннее воспитание и гармоничное развитие детей в игре (эмоционально-нравственное, умственное, физическое, художественно-эстетическое и социально-коммуникативное).</w:t>
      </w:r>
    </w:p>
    <w:p w:rsidR="00D354AE" w:rsidRPr="007B0D5E" w:rsidRDefault="00D354AE" w:rsidP="007B0D5E">
      <w:pPr>
        <w:numPr>
          <w:ilvl w:val="0"/>
          <w:numId w:val="33"/>
        </w:num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Развитие самостоятельности, инициативы, творчества, навыков саморегуляции; формирование доброжелательного отношения к сверстникам, умения взаимодействовать, договариваться, самостоятельно разрешать конфликтные ситуации.</w:t>
      </w:r>
    </w:p>
    <w:p w:rsidR="00D354AE" w:rsidRPr="007B0D5E" w:rsidRDefault="00D354AE" w:rsidP="007B0D5E">
      <w:pPr>
        <w:autoSpaceDE w:val="0"/>
        <w:autoSpaceDN w:val="0"/>
        <w:adjustRightInd w:val="0"/>
        <w:spacing w:after="0" w:line="240" w:lineRule="auto"/>
        <w:ind w:left="720"/>
        <w:jc w:val="both"/>
        <w:rPr>
          <w:rFonts w:ascii="Times New Roman" w:hAnsi="Times New Roman"/>
          <w:color w:val="000000"/>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668"/>
        <w:gridCol w:w="8895"/>
      </w:tblGrid>
      <w:tr w:rsidR="00D354AE" w:rsidRPr="007B0D5E" w:rsidTr="00CC0517">
        <w:tc>
          <w:tcPr>
            <w:tcW w:w="1668"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lastRenderedPageBreak/>
              <w:t xml:space="preserve">Первая младшая </w:t>
            </w:r>
            <w:r w:rsidR="00852375" w:rsidRPr="007B0D5E">
              <w:rPr>
                <w:rFonts w:ascii="Times New Roman" w:hAnsi="Times New Roman"/>
                <w:b/>
                <w:bCs/>
                <w:color w:val="000000"/>
                <w:sz w:val="28"/>
                <w:szCs w:val="28"/>
                <w:lang w:eastAsia="ru-RU"/>
              </w:rPr>
              <w:t>под</w:t>
            </w:r>
            <w:r w:rsidRPr="007B0D5E">
              <w:rPr>
                <w:rFonts w:ascii="Times New Roman" w:hAnsi="Times New Roman"/>
                <w:b/>
                <w:bCs/>
                <w:color w:val="000000"/>
                <w:sz w:val="28"/>
                <w:szCs w:val="28"/>
                <w:lang w:eastAsia="ru-RU"/>
              </w:rPr>
              <w:t>группа</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(от 2 до 3 лет)</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tc>
        <w:tc>
          <w:tcPr>
            <w:tcW w:w="8895"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lastRenderedPageBreak/>
              <w:t xml:space="preserve">Сюжетно-ролевые игры. </w:t>
            </w:r>
            <w:r w:rsidRPr="007B0D5E">
              <w:rPr>
                <w:rFonts w:ascii="Times New Roman" w:hAnsi="Times New Roman"/>
                <w:color w:val="000000"/>
                <w:sz w:val="28"/>
                <w:szCs w:val="28"/>
                <w:lang w:eastAsia="ru-RU"/>
              </w:rPr>
              <w:t>Учить детей проявлять интерес к игровым действиям сверстников; помогать играть рядом, не мешать друг другу.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Учить выполнять несколько действий с одним предметом и переносить знакомые действия с одного объекта на другой; выполнять с помощью взрослого несколько игровых действий, объединенных сюжетной </w:t>
            </w:r>
            <w:r w:rsidRPr="007B0D5E">
              <w:rPr>
                <w:rFonts w:ascii="Times New Roman" w:hAnsi="Times New Roman"/>
                <w:color w:val="000000"/>
                <w:sz w:val="28"/>
                <w:szCs w:val="28"/>
                <w:lang w:eastAsia="ru-RU"/>
              </w:rPr>
              <w:lastRenderedPageBreak/>
              <w:t>канвой. Содействовать желанию детей самостоятельно подбирать игрушки и атрибуты для игры, использовать предметы-заместители.</w:t>
            </w:r>
            <w:r w:rsidR="00AB0267">
              <w:rPr>
                <w:rFonts w:ascii="Times New Roman" w:hAnsi="Times New Roman"/>
                <w:color w:val="000000"/>
                <w:sz w:val="28"/>
                <w:szCs w:val="28"/>
                <w:lang w:eastAsia="ru-RU"/>
              </w:rPr>
              <w:t xml:space="preserve"> </w:t>
            </w:r>
            <w:r w:rsidRPr="007B0D5E">
              <w:rPr>
                <w:rFonts w:ascii="Times New Roman" w:hAnsi="Times New Roman"/>
                <w:color w:val="000000"/>
                <w:sz w:val="28"/>
                <w:szCs w:val="28"/>
                <w:lang w:eastAsia="ru-RU"/>
              </w:rPr>
              <w:t>Подводить детей к пониманию роли в игре. Формировать начальные навыки ролевого поведения; учить связывать сюжетные действия с ролью. Развивать предпосылки творчества.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Развивать у детей желание играть вместе с воспитателем в подвижные игры с простым содержанием. Приучать к совместным играм небольшими группами. Поддерживать игры, в которых совершенствуются движения (ходьба, бег, бросание, катание).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Театрализованные игры. </w:t>
            </w:r>
            <w:r w:rsidRPr="007B0D5E">
              <w:rPr>
                <w:rFonts w:ascii="Times New Roman" w:hAnsi="Times New Roman"/>
                <w:color w:val="000000"/>
                <w:sz w:val="28"/>
                <w:szCs w:val="28"/>
                <w:lang w:eastAsia="ru-RU"/>
              </w:rPr>
              <w:t>Пробуждать интерес к театрализованной игре путем первого опыта общения с персонажем (кукла Катя показывает концерт), расширения контактов со взрослым (бабушка приглашает на деревенский двор).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 Способствовать проявлению самостоятельности, активности в игре с персонажами-игрушками.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Создавать условия для систематического восприятия театрализованных выступлений педагогического театра (взрослых).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Дидактические игры. </w:t>
            </w:r>
            <w:r w:rsidRPr="007B0D5E">
              <w:rPr>
                <w:rFonts w:ascii="Times New Roman" w:hAnsi="Times New Roman"/>
                <w:color w:val="000000"/>
                <w:sz w:val="28"/>
                <w:szCs w:val="28"/>
                <w:lang w:eastAsia="ru-RU"/>
              </w:rPr>
              <w:t>Обогащать в играх с дидактическим материалом чувственный опыт детей. Закреплять знания о величине, форме, цвете предметов. Учить собирать пирамидку (башенку) из 5–8 колец разной величины; ориентироваться в соотношении плоскостных фигур «Геометрической мозаики» (круг, треугольник, квадрат, прямоугольник); составлять целое из четырех частей (разрезных картинок, складных кубиков); сравнивать, соотносить, группировать, устанавливать тождество</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и различие однородных предметов по одному из сенсорных признаков (цвет, форма, величина).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Проводить дидактические игры на развитие внимания и памяти («Чего не стало?» и т. п.); слуховой дифференциации («Что звучит?» и т. п.);</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тактильных ощущений, температурных различий («Чудесный мешочек»,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«Теплый — холодный», «Легкий — тяжелый» и т. п.); мелкой моторики руки</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color w:val="000000"/>
                <w:sz w:val="28"/>
                <w:szCs w:val="28"/>
                <w:lang w:eastAsia="ru-RU"/>
              </w:rPr>
              <w:t>(игрушки с пуговицами, крючками, молниями, шнуровкой и т. д.).</w:t>
            </w:r>
          </w:p>
        </w:tc>
      </w:tr>
      <w:tr w:rsidR="00D354AE" w:rsidRPr="007B0D5E" w:rsidTr="00CC0517">
        <w:tc>
          <w:tcPr>
            <w:tcW w:w="1668"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 xml:space="preserve">Вторая младшая </w:t>
            </w:r>
            <w:r w:rsidR="00852375" w:rsidRPr="007B0D5E">
              <w:rPr>
                <w:rFonts w:ascii="Times New Roman" w:hAnsi="Times New Roman"/>
                <w:b/>
                <w:bCs/>
                <w:color w:val="000000"/>
                <w:sz w:val="28"/>
                <w:szCs w:val="28"/>
                <w:lang w:eastAsia="ru-RU"/>
              </w:rPr>
              <w:t>под</w:t>
            </w:r>
            <w:r w:rsidRPr="007B0D5E">
              <w:rPr>
                <w:rFonts w:ascii="Times New Roman" w:hAnsi="Times New Roman"/>
                <w:b/>
                <w:bCs/>
                <w:color w:val="000000"/>
                <w:sz w:val="28"/>
                <w:szCs w:val="28"/>
                <w:lang w:eastAsia="ru-RU"/>
              </w:rPr>
              <w:t>группа</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(от 3 до 4 лет)</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tc>
        <w:tc>
          <w:tcPr>
            <w:tcW w:w="8895"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Сюжетно-ролевые игры. </w:t>
            </w:r>
            <w:r w:rsidRPr="007B0D5E">
              <w:rPr>
                <w:rFonts w:ascii="Times New Roman" w:hAnsi="Times New Roman"/>
                <w:color w:val="000000"/>
                <w:sz w:val="28"/>
                <w:szCs w:val="28"/>
                <w:lang w:eastAsia="ru-RU"/>
              </w:rPr>
              <w:t>Способствовать возникновению у детей игр на темы из окружающей жизни, по мотивам литературных произведений (потешек, песенок, сказок, стихов); обогащению игрового опыта детей посредством объединения отдельных действий в единую сюжетную линию.</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Развивать умение выбирать роль, выполнять в игре с игрушками несколько взаимосвязанных действий (готовить обед, накрывать на стол, кормить). Учить взаимодействовать в сюжетах с двумя действующими лицами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lastRenderedPageBreak/>
              <w:t>(шофер — пассажир, мама — дочка, врач — больной); в индивидуальных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играх с игрушками-заместителями исполнять роль за себя и за игрушку.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Показывать способы ролевого поведения, используя обучающие игры.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Поощрять попытки детей самостоятельно подбирать атрибуты для той или иной роли; дополнять игровую обстановку недостающими предметами, игрушками.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Усложнять, обогащать предметно-игровую среду за счет использования предметов полифункционального назначения и увеличения количества игрушек. Учить детей использовать в играх строительный материал (кубы, бруски, пластины), простейшие деревянные и пластмассовые конструкторы, природный материал (песок, снег, вода); разнообразно действовать с ними (строить горку для кукол, мост, дорогу; лепить из</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снега заборчик, домик; пускать по воде игрушки). Развивать умение взаимодействовать и ладить друг с другом в непродолжительной совместной игре.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Развивать активность детей в двигательной деятельности. Организовывать игры со всеми детьми группы. Поощрять игры с каталками, автомобилями, тележками, велосипедами; игры, в которых развиваются навыки лазания, ползанья; игры с мячами, шарами, развивающие ловкость движений.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Постепенно вводить игры с более сложными правилами и сменой видов движений.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Театрализованные игры. </w:t>
            </w:r>
            <w:r w:rsidRPr="007B0D5E">
              <w:rPr>
                <w:rFonts w:ascii="Times New Roman" w:hAnsi="Times New Roman"/>
                <w:color w:val="000000"/>
                <w:sz w:val="28"/>
                <w:szCs w:val="28"/>
                <w:lang w:eastAsia="ru-RU"/>
              </w:rPr>
              <w:t>Пробуждать интерес детей к театрализованной игре, создавать условия для ее проведения. Формировать умение следить за развитием действия в играх-драматизациях и кукольных спектаклях, созданных силами взрослых и старших детей.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Знакомить детей с приемами вождения настольных кукол. Учить сопровождать движения простой песенкой. Вызывать желание действовать с элементами костюмов (шапочки, воротнички и т. д.) и атрибутами как внешними символами роли.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стремление импровизировать на несложные сюжеты песен,</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сказок.</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 Вызывать желание выступать перед куклами и сверстниками,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обустраивая место для выступления.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Побуждать участвовать в беседах о театре (театр — актеры — зрители, поведение людей в зрительном зале).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Дидактические игры. </w:t>
            </w:r>
            <w:r w:rsidRPr="007B0D5E">
              <w:rPr>
                <w:rFonts w:ascii="Times New Roman" w:hAnsi="Times New Roman"/>
                <w:color w:val="000000"/>
                <w:sz w:val="28"/>
                <w:szCs w:val="28"/>
                <w:lang w:eastAsia="ru-RU"/>
              </w:rPr>
              <w:t>Закреплять умение детей подбирать предметы по цвету и величине (большие, средние и маленькие шарики 2–3 цветов), собирать пирамидку из уменьшающихся по размеру колец, чередуя в определенной последовательности 2–3 цвета. Учить собирать картинку из 4–6 частей («Наша посуда», «Игрушки» и др.).</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color w:val="000000"/>
                <w:sz w:val="28"/>
                <w:szCs w:val="28"/>
                <w:lang w:eastAsia="ru-RU"/>
              </w:rPr>
              <w:lastRenderedPageBreak/>
              <w:t>В совместных дидактических играх учить детей выполнять постепенно усложняющиеся правила.</w:t>
            </w:r>
          </w:p>
        </w:tc>
      </w:tr>
      <w:tr w:rsidR="00D354AE" w:rsidRPr="007B0D5E" w:rsidTr="00CC0517">
        <w:tc>
          <w:tcPr>
            <w:tcW w:w="1668"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 xml:space="preserve">Средняя </w:t>
            </w:r>
            <w:r w:rsidR="00852375" w:rsidRPr="007B0D5E">
              <w:rPr>
                <w:rFonts w:ascii="Times New Roman" w:hAnsi="Times New Roman"/>
                <w:b/>
                <w:bCs/>
                <w:color w:val="000000"/>
                <w:sz w:val="28"/>
                <w:szCs w:val="28"/>
                <w:lang w:eastAsia="ru-RU"/>
              </w:rPr>
              <w:t>под</w:t>
            </w:r>
            <w:r w:rsidRPr="007B0D5E">
              <w:rPr>
                <w:rFonts w:ascii="Times New Roman" w:hAnsi="Times New Roman"/>
                <w:b/>
                <w:bCs/>
                <w:color w:val="000000"/>
                <w:sz w:val="28"/>
                <w:szCs w:val="28"/>
                <w:lang w:eastAsia="ru-RU"/>
              </w:rPr>
              <w:t>группа</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(от 4 до 5 лет)</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tc>
        <w:tc>
          <w:tcPr>
            <w:tcW w:w="8895"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Сюжетно-ролевые игры. </w:t>
            </w:r>
            <w:r w:rsidRPr="007B0D5E">
              <w:rPr>
                <w:rFonts w:ascii="Times New Roman" w:hAnsi="Times New Roman"/>
                <w:color w:val="000000"/>
                <w:sz w:val="28"/>
                <w:szCs w:val="28"/>
                <w:lang w:eastAsia="ru-RU"/>
              </w:rPr>
              <w:t>Продолжать работу по развитию и обогащению сюжетов игр; используя косвенные методы руководства, подводить детей к самостоятельному созданию игровых замыслов. В совместных с воспитателем играх, содержащих 2–3 роли, совершенствовать умение детей объединяться в игре, распределять роли (мать,</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отец, дети), выполнять игровые действия, поступать в соответствии с правилами и общим игровым замыслом. Учить подбирать предметы и атрибуты для игры. Развивать умение использовать в сюжетно-ролевой игре постройки из строительного материала. Побуждать детей создавать постройки разной конструктивной сложности (например, гараж для нескольких автомашин, дом в 2–3 этажа, широкий мост для проезда автомобилей или поездов, идущих в двух направлениях, и 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детей договариваться о том, что они будут строить, распределять между собой материал, согласовывать действия и совместными усилиями достигать результата.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дружеские взаимоотношения между детьми, развивать умение считаться с интересами товарищей. Расширять область самостоятельных действий детей в выборе роли, разработке и осуществлении замысла, использовании атрибутов; развивать социальные отношения играющих за счет осмысления профессиональной деятельности взрослых.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Продолжать развивать двигательную активность; ловкость, быстроту, пространственную ориентировку.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Воспитывать самостоятельность детей в организации знакомых игр с небольшой группой сверстников.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Приучать к самостоятельному выполнению правил.</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творческие способности детей в играх (придумывание вариантов игр, комбинирование движений).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Театрализованные игры. </w:t>
            </w:r>
            <w:r w:rsidRPr="007B0D5E">
              <w:rPr>
                <w:rFonts w:ascii="Times New Roman" w:hAnsi="Times New Roman"/>
                <w:color w:val="000000"/>
                <w:sz w:val="28"/>
                <w:szCs w:val="28"/>
                <w:lang w:eastAsia="ru-RU"/>
              </w:rPr>
              <w:t>Продолжать развивать и поддерживать интерес детей к театрализованной игре путем приобретения более сложных игровых умений и навыков (способность воспринимать художественный  образ, следить за развитием и взаимодействием персонажей).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Проводить этюды для развития необходимых психических качеств (восприятия, воображения, внимания, мышления), исполнительских навыков (ролевого воплощения, умения действовать в воображаемом плане) и ощущений (мышечных, чувственных), используя музыкальные, словесные, зрительные образы.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Учить детей разыгрывать несложные представления по знакомым литературным произведениям; использовать для воплощения образа известные выразительные средства (интонацию, мимику, жест). Побуждать детей к проявлению инициативы и самостоятельности в </w:t>
            </w:r>
            <w:r w:rsidRPr="007B0D5E">
              <w:rPr>
                <w:rFonts w:ascii="Times New Roman" w:hAnsi="Times New Roman"/>
                <w:color w:val="000000"/>
                <w:sz w:val="28"/>
                <w:szCs w:val="28"/>
                <w:lang w:eastAsia="ru-RU"/>
              </w:rPr>
              <w:lastRenderedPageBreak/>
              <w:t>выборе роли, сюжета, средств перевоплощения; предоставлять возможность для экспериментирования при создании одного и того же образа.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чувствовать и понимать эмоциональное состояние героя, вступать в ролевое взаимодействие с другими персонажами.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Способствовать разностороннему развитию детей в театрализованной деятельности путем прослеживания количества и характера исполняемых каждым ребенком ролей.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Содействовать дальнейшему развитию режиссерской игры, предоставляя место, игровые материалы и возможность объединения нескольких детей в длительной игре.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Приучать использовать в театрализованных играх образные игрушки и бибабо, самостоятельно вылепленные фигурки из глины, пластмассы, пластилина, игрушки из киндер-сюрпризов.</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Продолжать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Дидактические игры. </w:t>
            </w:r>
            <w:r w:rsidRPr="007B0D5E">
              <w:rPr>
                <w:rFonts w:ascii="Times New Roman" w:hAnsi="Times New Roman"/>
                <w:color w:val="000000"/>
                <w:sz w:val="28"/>
                <w:szCs w:val="28"/>
                <w:lang w:eastAsia="ru-RU"/>
              </w:rPr>
              <w:t>Учить играть в дидактические игры, направленные на закрепление представлений о свойствах предметов, совершенствуя умение сравнивать предметы по внешним признакам, группировать, составлять целое из частей (кубики, мозаика, пазлы).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Совершенствовать тактильные, слуховые, вкусовые ощущения («Определи на ощупь (по вкусу, по звучанию)»).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наблюдательность и внимание («Что изменилось», «У кого колечко»).</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color w:val="000000"/>
                <w:sz w:val="28"/>
                <w:szCs w:val="28"/>
                <w:lang w:eastAsia="ru-RU"/>
              </w:rPr>
              <w:t>Поощрять стремление освоить правила простейших настольно-печатных игр («Домино», «Лото»).</w:t>
            </w:r>
          </w:p>
        </w:tc>
      </w:tr>
      <w:tr w:rsidR="00D354AE" w:rsidRPr="007B0D5E" w:rsidTr="00CC0517">
        <w:tc>
          <w:tcPr>
            <w:tcW w:w="1668"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Старшая группа</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(от 5 до 6 лет)</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tc>
        <w:tc>
          <w:tcPr>
            <w:tcW w:w="8895"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Сюжетно-ролевые игры. </w:t>
            </w:r>
            <w:r w:rsidRPr="007B0D5E">
              <w:rPr>
                <w:rFonts w:ascii="Times New Roman" w:hAnsi="Times New Roman"/>
                <w:color w:val="000000"/>
                <w:sz w:val="28"/>
                <w:szCs w:val="28"/>
                <w:lang w:eastAsia="ru-RU"/>
              </w:rPr>
              <w:t>Совершенствовать и расширять игровые замыслы и умения детей. Формировать желание организовывать сюжетно-ролевые игры.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Поощрять выбор темы для игры; учить развивать сюжет на основе знаний,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полученных при восприятии окружающего, из литературных произведений 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телевизионных передач, экскурсий, выставок, путешествий, походов.</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детей согласовывать тему игры; распределять роли, подготавливать необходимые условия, договариваться о последовательности совместных действий, налаживать и регулировать контакты в совместной игре: договариваться, мириться, уступать, убеждать и т. д. Учить самостоятельно разрешать конфликты, возникающие в ходе игры. Способствовать укреплению устойчивых детских игровых объединений.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 xml:space="preserve">Продолжать формировать умение согласовывать свои действия с действиями партнеров, соблюдать в игре ролевые взаимодействия и взаимоотношения. Развивать эмоции, возникающие в ходе ролевых и </w:t>
            </w:r>
            <w:r w:rsidRPr="007B0D5E">
              <w:rPr>
                <w:rFonts w:ascii="Times New Roman" w:hAnsi="Times New Roman"/>
                <w:color w:val="000000"/>
                <w:sz w:val="28"/>
                <w:szCs w:val="28"/>
                <w:lang w:eastAsia="ru-RU"/>
              </w:rPr>
              <w:lastRenderedPageBreak/>
              <w:t>сюжетных игровых действий с персонажами.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усложнять игру путем расширения состава ролей, согласования и прогнозирования ролевых действий и поведения в соответствии с сюжетом игры, увеличения количества объединяемых сюжетных линий.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Способствовать обогащению знакомой игры новыми решениями (участие взрослого, изменение атрибутики, внесение предметов-заместителей или введение новой роли). Создавать условия для творческого самовыражения; для возникновения новых игр и их развития. Учить детей коллективно возводить постройки, необходимые для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игры, планировать предстоящую работу, сообща выполнять задуманное.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применять конструктивные умения, полученные на занятиях.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привычку аккуратно убирать игрушки в отведенное для них место.</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 xml:space="preserve">Продолжать приучать детей самостоятельно организовывать знакомые подвижные игры; участвовать в играх с элементами соревнования. Знакомить с народными играми. </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честность, справедливость в самостоятельных играх со</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сверстниками.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Театрализованные игры. </w:t>
            </w:r>
            <w:r w:rsidRPr="007B0D5E">
              <w:rPr>
                <w:rFonts w:ascii="Times New Roman" w:hAnsi="Times New Roman"/>
                <w:color w:val="000000"/>
                <w:sz w:val="28"/>
                <w:szCs w:val="28"/>
                <w:lang w:eastAsia="ru-RU"/>
              </w:rPr>
              <w:t>Продолжать развивать интерес к театрализованной игре путем активного вовлечения детей в игровые действия. Вызывать желание попробовать себя в разных ролях. Усложнять игровой материал за счет постановки перед детьми все более перспективных (с точки зрения драматургии) художественных задач</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(«Ты была бедной Золушкой, а теперь ты красавица-принцесса», «Эта роль</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еще никем не раскрыта»), смены тактики работы над игрой, спектаклем.</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Создавать атмосферу творчества и доверия, предоставляя каждому ребенку возможность высказаться по поводу подготовки к выступлению, процесса игры.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детей создавать творческие группы для подготовки и проведения спектаклей, концертов, используя все имеющиеся возможности. Учить выстраивать линию поведения в роли, используя атрибуты, детали костюмов, сделанные своими руками.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Поощрять импровизацию, умение свободно чувствовать себя в роли.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артистические качества, раскрывать творческий потенциал детей, вовлекая их в различные театрализованные представления: игры в концерт, цирк, показ сценок из спектаклей. Предоставлять детям возможность выступать перед сверстниками, родителями и другими гостями.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Дидактические игры. </w:t>
            </w:r>
            <w:r w:rsidRPr="007B0D5E">
              <w:rPr>
                <w:rFonts w:ascii="Times New Roman" w:hAnsi="Times New Roman"/>
                <w:color w:val="000000"/>
                <w:sz w:val="28"/>
                <w:szCs w:val="28"/>
                <w:lang w:eastAsia="ru-RU"/>
              </w:rPr>
              <w:t xml:space="preserve">Организовывать дидактические игры, объединяя детей в подгруппы по 2–4 человека; учить выполнять правила игры. </w:t>
            </w:r>
            <w:r w:rsidRPr="007B0D5E">
              <w:rPr>
                <w:rFonts w:ascii="Times New Roman" w:hAnsi="Times New Roman"/>
                <w:color w:val="000000"/>
                <w:sz w:val="28"/>
                <w:szCs w:val="28"/>
                <w:lang w:eastAsia="ru-RU"/>
              </w:rPr>
              <w:lastRenderedPageBreak/>
              <w:t>Развивать память, внимание, воображение, мышление, речь, сенсорные способности детей. Учить сравнивать предметы, подмечать незначительные различия в их признаках (цвет, форма, величина, материал), объединять предметы по общим признакам, составлять из части целое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(складные кубики, мозаика, пазлы), определять изменения в расположении предметов (впереди, сзади, направо, налево, под, над, посередине, сбоку).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желание действовать с разнообразными дидактическими играми и игрушками (народными, электронными, компьютерными играми и 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Побуждать детей к самостоятельности в игре, вызывая у них эмоционально-положительный отклик на игровое действие.</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color w:val="000000"/>
                <w:sz w:val="28"/>
                <w:szCs w:val="28"/>
                <w:lang w:eastAsia="ru-RU"/>
              </w:rPr>
              <w:t>Учить подчиняться правилам в групповых играх. Воспитывать творческую самостоятельность. Формировать такие качества, как дружелюбие, дисциплинированность. Воспитывать культуру честного соперничества в играх-соревнованиях.</w:t>
            </w:r>
          </w:p>
        </w:tc>
      </w:tr>
      <w:tr w:rsidR="00D354AE" w:rsidRPr="007B0D5E" w:rsidTr="00CC0517">
        <w:tc>
          <w:tcPr>
            <w:tcW w:w="1668" w:type="dxa"/>
          </w:tcPr>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 xml:space="preserve">Подготовительная к школе </w:t>
            </w:r>
            <w:r w:rsidR="00852375" w:rsidRPr="007B0D5E">
              <w:rPr>
                <w:rFonts w:ascii="Times New Roman" w:hAnsi="Times New Roman"/>
                <w:b/>
                <w:bCs/>
                <w:color w:val="000000"/>
                <w:sz w:val="28"/>
                <w:szCs w:val="28"/>
                <w:lang w:eastAsia="ru-RU"/>
              </w:rPr>
              <w:t>под</w:t>
            </w:r>
            <w:r w:rsidRPr="007B0D5E">
              <w:rPr>
                <w:rFonts w:ascii="Times New Roman" w:hAnsi="Times New Roman"/>
                <w:b/>
                <w:bCs/>
                <w:color w:val="000000"/>
                <w:sz w:val="28"/>
                <w:szCs w:val="28"/>
                <w:lang w:eastAsia="ru-RU"/>
              </w:rPr>
              <w:t>группа</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b/>
                <w:bCs/>
                <w:color w:val="000000"/>
                <w:sz w:val="28"/>
                <w:szCs w:val="28"/>
                <w:lang w:eastAsia="ru-RU"/>
              </w:rPr>
              <w:t>(от 6 до 7 лет)</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p>
        </w:tc>
        <w:tc>
          <w:tcPr>
            <w:tcW w:w="8895" w:type="dxa"/>
          </w:tcPr>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Продолжать развивать у детей самостоятельность в организации всех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видов игр, выполнение правил и норм поведения. Развивать инициативу, организаторские способности. Воспитывать чувство коллективизма.</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Сюжетно-ролевые игры. </w:t>
            </w:r>
            <w:r w:rsidRPr="007B0D5E">
              <w:rPr>
                <w:rFonts w:ascii="Times New Roman" w:hAnsi="Times New Roman"/>
                <w:color w:val="000000"/>
                <w:sz w:val="28"/>
                <w:szCs w:val="28"/>
                <w:lang w:eastAsia="ru-RU"/>
              </w:rPr>
              <w:t>Продолжать учить детей брать на себя различные роли в соответствии с сюжетом игры; использовать атрибуты, конструкторы, строительный материал. Побуждать детей по-своему обустраивать собственную игру, самостоятельно подбирать и создавать недостающие для игры предметы (билеты   для игры в театр, деньги для покупок).</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Способствовать творческому использованию в играх представлений об окружающей жизни, впечатлений о произведениях литературы, мультфильмах.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творческое воображение, способность совместно развертывать игру, согласовывая собственный игровой замысел с замыслами сверстников; продолжать формировать умение договариваться, планировать и обсуждать действия всех играющих.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Формировать отношения, основанные на сотрудничестве и взаимопомощи. Воспитывать доброжелательность, готовность выручить сверстника; умение считаться с интересами и мнением товарищей по игре, справедливо решать споры.</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Подвижные игры. </w:t>
            </w:r>
            <w:r w:rsidRPr="007B0D5E">
              <w:rPr>
                <w:rFonts w:ascii="Times New Roman" w:hAnsi="Times New Roman"/>
                <w:color w:val="000000"/>
                <w:sz w:val="28"/>
                <w:szCs w:val="28"/>
                <w:lang w:eastAsia="ru-RU"/>
              </w:rPr>
              <w:t>Учить детей использовать в самостоятельной деятельности разнообразные по содержанию подвижные игры. Проводить игры с элементами соревнования, способствующие развитию физических качеств (ловкости, быстроты, выносливости), координации движений, умения ориентироваться в пространстве.</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Учить справедливо оценивать результаты игры. Развивать интерес к спортивным (бадминтон, баскетбол, настольный теннис, хоккей, футбол) и народным играм.</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lastRenderedPageBreak/>
              <w:t xml:space="preserve">Театрализованные игры. </w:t>
            </w:r>
            <w:r w:rsidRPr="007B0D5E">
              <w:rPr>
                <w:rFonts w:ascii="Times New Roman" w:hAnsi="Times New Roman"/>
                <w:color w:val="000000"/>
                <w:sz w:val="28"/>
                <w:szCs w:val="28"/>
                <w:lang w:eastAsia="ru-RU"/>
              </w:rPr>
              <w:t>Развивать самостоятельность детей в организации театрализованных игр.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Совершенствовать умение самостоятельно выбирать сказку, стихотворение, песню для постановки; готовить необходимые атрибуты и декорации для будущего спектакля; распределять между собой обязанности и роли.</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Развивать творческую самостоятельность, эстетический вкус в передаче образа; отчетливость произношения. Учить использовать средства выразительности (поза, жесты, мимика, интонация, движения). Воспитывать любовь к театру. Широко использовать в театрализованной деятельности детей разные виды театра (бибабо, пальчиковый,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баночный, театр картинок, перчаточный, кукольный и 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Воспитывать навыки театральной культуры, приобщать к театральному искусству через просмотр театральных постановок, видеоматериалов. Рассказывать детям о театре, театральных профессиях. Учить постигать художественные образы, созданные средствами театральной выразительности (свет, грим, музыка, слово, хореография,</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декорации и др.).</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b/>
                <w:bCs/>
                <w:color w:val="000000"/>
                <w:sz w:val="28"/>
                <w:szCs w:val="28"/>
                <w:lang w:eastAsia="ru-RU"/>
              </w:rPr>
              <w:t xml:space="preserve">Дидактические игры. </w:t>
            </w:r>
            <w:r w:rsidRPr="007B0D5E">
              <w:rPr>
                <w:rFonts w:ascii="Times New Roman" w:hAnsi="Times New Roman"/>
                <w:color w:val="000000"/>
                <w:sz w:val="28"/>
                <w:szCs w:val="28"/>
                <w:lang w:eastAsia="ru-RU"/>
              </w:rPr>
              <w:t>Продолжать учить детей играть в различные дидактические игры (лото, мозаика, бирюльки и др.). Развивать умение организовывать игры, исполнять роль ведущего. Учить согласовывать свои действия с действиями ведущего и других</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участников игры. Развивать в игре сообразительность, умение самостоятельно решать поставленную задачу. Привлекать детей к созданию некоторых дидактических игр («Шу-</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мелки», «Шуршалки» и т. д.). Развивать и закреплять сенсорные способности.</w:t>
            </w:r>
          </w:p>
          <w:p w:rsidR="00D354AE" w:rsidRPr="007B0D5E" w:rsidRDefault="00D354AE" w:rsidP="007B0D5E">
            <w:pPr>
              <w:autoSpaceDE w:val="0"/>
              <w:autoSpaceDN w:val="0"/>
              <w:adjustRightInd w:val="0"/>
              <w:spacing w:after="0" w:line="240" w:lineRule="auto"/>
              <w:jc w:val="both"/>
              <w:rPr>
                <w:rFonts w:ascii="Times New Roman" w:hAnsi="Times New Roman"/>
                <w:b/>
                <w:bCs/>
                <w:color w:val="000000"/>
                <w:sz w:val="28"/>
                <w:szCs w:val="28"/>
                <w:lang w:eastAsia="ru-RU"/>
              </w:rPr>
            </w:pPr>
            <w:r w:rsidRPr="007B0D5E">
              <w:rPr>
                <w:rFonts w:ascii="Times New Roman" w:hAnsi="Times New Roman"/>
                <w:color w:val="000000"/>
                <w:sz w:val="28"/>
                <w:szCs w:val="28"/>
                <w:lang w:eastAsia="ru-RU"/>
              </w:rPr>
              <w:t>Содействовать проявлению и развитию в игре необходимых для подготовки к школе качеств: произвольного поведения, ассоциативно-образного и логического мышления, воображения, познавательной активности.</w:t>
            </w:r>
          </w:p>
        </w:tc>
      </w:tr>
    </w:tbl>
    <w:p w:rsidR="00D354AE" w:rsidRPr="007B0D5E" w:rsidRDefault="00D354AE" w:rsidP="007B0D5E">
      <w:pPr>
        <w:autoSpaceDE w:val="0"/>
        <w:autoSpaceDN w:val="0"/>
        <w:adjustRightInd w:val="0"/>
        <w:spacing w:after="0" w:line="240" w:lineRule="auto"/>
        <w:jc w:val="both"/>
        <w:rPr>
          <w:rFonts w:ascii="Times New Roman" w:hAnsi="Times New Roman"/>
          <w:b/>
          <w:bCs/>
          <w:sz w:val="28"/>
          <w:szCs w:val="28"/>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Создание условий для развития свободной игровой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Игра — одно из наиболее ценных новообразований дошкольного возраста. Играя, ребенок свободно и с удовольствием осваивает мир во всей его полноте — со стороны смыслов и норм, учась понимать правила и творчески преобразовывать их. Развитие свободной игровой деятельности требует поддержки со стороны взрослого. При этом роль педагога в игреможет быть разной в зависимости от возраста детей, уровня развития игровой деятельности, характера ситуации и пр. Педагог может выступать в игре и в роли активного участника, и в роли внимательного наблюдателя.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 целью развития игровой деятельности педагоги должны уметь: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создавать в течение дня условия для свободной игры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определять игровые ситуации, в которых детям нужна косвенная помощь;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наблюдать за играющими детьми и понимать, какие именно события дня отражаются в игре;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отличать детей с развитой игровой деятельностью от тех, у кого игра развита слабо;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косвенно руководить игрой, если игра носит стереотипный характер (например, предлагать новые идеи или способы реализации детских идей).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Кроме того, педагоги должны знать детскую субкультуру: наиболее  типичные роли и игры детей, понимать их значимость. Воспитатели должны устанавливать взаимосвязь между игрой и  другими видами деятельности. Спонтанная игра является не столько средством для организации обучения, сколько самоценной деятельностью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Игровая среда должна стимулировать детскую активность и постоянно обновляться в соответствии с текущими</w:t>
      </w:r>
      <w:r w:rsidR="00CE0D5E">
        <w:rPr>
          <w:rFonts w:ascii="Times New Roman" w:hAnsi="Times New Roman"/>
          <w:sz w:val="28"/>
          <w:szCs w:val="28"/>
          <w:lang w:eastAsia="ru-RU"/>
        </w:rPr>
        <w:t xml:space="preserve"> </w:t>
      </w:r>
      <w:r w:rsidRPr="007B0D5E">
        <w:rPr>
          <w:rFonts w:ascii="Times New Roman" w:hAnsi="Times New Roman"/>
          <w:sz w:val="28"/>
          <w:szCs w:val="28"/>
          <w:lang w:eastAsia="ru-RU"/>
        </w:rPr>
        <w:t xml:space="preserve">интересами и инициативой детей. Игровое оборудование должно быть разнообразным и легко трансформируемым. Дети должны иметь возможность участвовать в создании и обновлении игровой среды. Возможность внести свой вклад в ее усовершенствование должны иметь и родители.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Создание условий для развития познавательной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Обучение наиболее эффективно тогда, когда ребенок занят значимым и интересным исследованием окружающего мира, в ходе которого он самостоятельно и при помощи взрослого совершает открытия. Педагог  должен создавать ситуации, в которых может проявляться детская познавательная активность. Ситуации, которые могут стимулировать познавательное развитие (то есть требующие от детей развития восприятия, мышления, воображения, памяти), возникают в повседневной жизни ребенка постоянно: на прогулках, во время еды, укладывания спать, одевания, подготовки к празднику и т. д.</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Стимулировать детскую познавательную активность педагог может: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регулярно предлагая детям вопросы, требующие не только воспроизведения информации, но и мышления;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регулярно предлагая детям открытые, творческие вопросы, в том числе — проблемно-противоречивые ситуации, на которые могут быть даны разные ответы;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обеспечивая в ходе обсуждения атмосферу поддержки и принятия;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позволяя детям определиться с решением в ходе обсуждения той или иной ситуации;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организуя обсуждения, в которых дети могут высказывать разные точки зрения по одному и тому же вопросу, помогая увидеть несовпадение точек зрения;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строя обсуждение с учетом высказываний детей, которые могут изменить ход дискуссии;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помогая детям обнаружить ошибки в своих рассуждениях;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помогая организовать дискуссию;</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предлагая дополнительные средства (двигательные, образные, в т. ч. наглядные модели и символы), в тех случаях, когда детям трудно решить задачу.</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Среда должна быть насыщенной, предоставлять ребенку возможность для активного исследования и решения задач, содержать современные материалы </w:t>
      </w:r>
      <w:r w:rsidRPr="007B0D5E">
        <w:rPr>
          <w:rFonts w:ascii="Times New Roman" w:hAnsi="Times New Roman"/>
          <w:sz w:val="28"/>
          <w:szCs w:val="28"/>
          <w:lang w:eastAsia="ru-RU"/>
        </w:rPr>
        <w:lastRenderedPageBreak/>
        <w:t>(конструкторы, материалы для формирования сенсорики, наборы для экспериментирования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sz w:val="28"/>
          <w:szCs w:val="28"/>
          <w:lang w:eastAsia="ru-RU"/>
        </w:rPr>
        <w:t xml:space="preserve">      Создание условий для развития проектной деятельности</w:t>
      </w:r>
      <w:r w:rsidRPr="007B0D5E">
        <w:rPr>
          <w:rFonts w:ascii="Times New Roman" w:hAnsi="Times New Roman"/>
          <w:sz w:val="28"/>
          <w:szCs w:val="28"/>
          <w:lang w:eastAsia="ru-RU"/>
        </w:rPr>
        <w:t>.</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 дошкольном возрасте у детей должен появиться опыт создания собственного замысла и воплощения своих проектов. В дошкольном возрасте дети могут задумывать и реализовывать исследовательские, творческие и нормативные проекты.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 целью развития проектной деятельности в группе следует создавать открытую атмосферу, которая вдохновляет детей на проектное действие и поощряет его. Необходимо регулярно выделять время для проектной деятельности, создавать условия для презентации проектов.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 целью развития проектной деятельности педагоги должны: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создавать проблемные ситуации, которые инициируют детское любопытство, стимулируют стремление к исследованию;</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быть внимательными к детским вопросам, возникающим в разных   ситуациях, регулярно предлагать проектные образовательные ситуации 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ответ на заданные детьми вопросы;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поддерживать детскую автономию: предлагать детям самим выдвигать проектные решения;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помогать детям планировать свою деятельность при выполнении своего замысла;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в ходе обсуждения предложенных детьми проектных решений поддерживать их идеи, делая акцент на новизне каждого предложенного варианта;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помогать детям сравнивать предложенные ими варианты решений, аргументировать выбор варианта.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Стимулируя детей к исследованию и творчеству, следует предлагать им большое количество увлекательных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материалов и оборудования. Природа и ближайшее окружение — важные элементы среды исследования, содержащие множество явлений и объектов, которые можно использовать в совместной исследовательской деятельности воспитателей и детей.</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Создание условий для самовыражения средствами искусства.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 дошкольном возрасте дети должны получить опыт осмысления происходящих событий и выражения своего отношения к ним при помощи культурных средств — линий, цвета, формы, звука, движения, сюжета и пр.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Для того чтобы дети научились выражать себя средствами искусства, педагог должен:</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планировать время в течение дня, когда дети могут создавать свои произведения;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создавать атмосферу принятия и поддержки во время занятий творческими видами 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оказывать помощь и поддержку в овладении необходимыми для занятий техническими навыками;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предлагать такие задания, чтобы детские произведения не были стереотипными, отражали их замысел;</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 поддерживать детскую инициативу в воплощении замысла и выборе необходимых для этого средств;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организовывать  выставки проектов, на которых дети могут представить свои произведения.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Образовательная среда должна обеспечивать наличие необходимых материалов, возможность заниматься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разными видами деятельности: живописью, рисунком, игрой на музыкальных инструментах, пением, конструированием, актерским мастерством, танцем, различными видами ремесел, поделками по дереву, из глины и пр.</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Создание условий  для физического развития.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Физическое развитие очень важно для здоровья детей, потому что позволяет реализовать их врожденное стремление к движению. Становление детской идентичности, образа «Я» тесно связано с физическим развитием ребенка, с его ловкостью, подвижностью, активностью. Для того чтобы стимулировать физическое развитие детей, важно:</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ежедневно предоставлять детям возможность активно двигаться;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обучать детей правилам безопасности;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создавать доброжелательную атмосферу эмоционального принятия,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способствующую проявлениям активности всех детей (в том числе и менее активных) в двигательной сфере;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использовать различные методы обучения, помогающие детям с разным уровнем физического развития с удовольствием бегать, лазать, прыгать.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Среда должна стимулировать физическую активность детей, присущее им желание двигаться, познавать, побуждать к подвижным играм. В ходе подвижных игр, в том числе спонтанных, дети должны иметь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возможность использовать игровое и спортивное оборудование. Игровая площадка должна предоставлять условия для развития крупной моторики. Игровое пространство (как на площадке, так и в помещениях) должно быть трансформируемым (меняться в зависимости от игры и предоставлять достаточно места для двигательной активности).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spacing w:after="0" w:line="240" w:lineRule="auto"/>
        <w:ind w:firstLine="709"/>
        <w:jc w:val="both"/>
        <w:rPr>
          <w:rFonts w:ascii="Times New Roman" w:hAnsi="Times New Roman"/>
          <w:b/>
          <w:sz w:val="28"/>
          <w:szCs w:val="28"/>
        </w:rPr>
      </w:pPr>
      <w:r w:rsidRPr="007B0D5E">
        <w:rPr>
          <w:rFonts w:ascii="Times New Roman" w:hAnsi="Times New Roman"/>
          <w:b/>
          <w:sz w:val="28"/>
          <w:szCs w:val="28"/>
        </w:rPr>
        <w:t>Приобщение детей к социокультурным нормам, традициям семьи, общества и государства.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Особое внимание в Программе уделяется возможности реализации принципа приобщения детей к социокультурным нормам, традициям семьи, общества и государства.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Ближайшее окружение, та общественная среда, в которой живут дети, является основой для расширения детского кругозора и для приобщения детей к социокультурным нормам, традициям семьи, общества, государства.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Педагог сам знакомится с природой, культурой родного края.</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Осуществляет отбор содержания для работы с детьми, особо выделяя то, что характерно для данной местности данного края, что есть только там, где живут дети.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Составляет словарь-минимум тех слов, усвоение которых поможет детям понять новое содержание.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lastRenderedPageBreak/>
        <w:t>Продумывает, как и через что можно показать детям связь родной станицы и семьи со всей страной, подчеркнуть, что будет содействовать этнокультурной социальной ситуации развития детей: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особенности природы;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люди, которые прославили свой край трудом, достижениями в искусстве, спорте;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люди, которые приобрели известность не только в крае, но и в стране  и за её пределами.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Демонстрируется то, что наличествует в их родном крае, но характерно для всей страны: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охрана природы;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труд людей;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соблюдение традиций, связанных с празднованием знаменательных дат;</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проживание людей разных национальностей.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Отбор методов обучения осуществляется с учётом характера мышления детей, способности к обобщению, анализу.</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 Наиболее целесообразно использовать тематическое планирование. Темы могут быть различными по объёму познавательного материала, по сложности, а, следовательно, по длительности изучения.</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Реализация принципа приобщения детей к социокультурным нормам, традициям семьи, общества, государства осуществляется в совместной деятельности взрослых и детей в игре, продуктивных видах детской  деятельности, в процессе экскурсий, праздников. При проведении этой работы необходимы комплексный подход, взаимосвязь и своеобразное взаимопроникновение материала разных тем и всё то, что связано друг с другом. Основной задачей является стимуляция познавательной активности детей, развитие их любознательности, развитие образного и логического мышления ребёнка.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Важно, чтобы при проведении этой работы затрагивались, развивались и воспитывались чувства детей, чтобы они радовались и печалились.</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Особое внимание следует обратить на формы работы с детьми, которые должны быть различными в зависимости от поставленной педагогом цели и предлагаемого содержания.</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Периодически в течение года могут проводиться итоговые занятия, на которых воспитатель уточняет, как дети усвоили то или иное содержание и как используют его в процессе художественных видов деятельности и в их отношении к явлениям общественной жизни.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Показателем того, что работа оказывает положительное влияние на детей, является:</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  интерес детей к явлениям общественной жизни, который они стремятся выразить в свободное время, обращаясь по собственному желанию к разнообразным видам изобразительной деятельности (рисунках, лепке, аппликации); </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 - проявление детьми инициативы, действенного отношения к окружающей жизни;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желание слушать, читать книги с общественной тематикой;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lastRenderedPageBreak/>
        <w:t>- наблюдения за детьми (как они помогают друг другу; как относятся к книгам  на основе специально созданных ситуаций и др.).</w:t>
      </w:r>
    </w:p>
    <w:p w:rsidR="00D354AE" w:rsidRPr="007B0D5E" w:rsidRDefault="00D354AE" w:rsidP="007B0D5E">
      <w:pPr>
        <w:spacing w:after="0" w:line="240" w:lineRule="auto"/>
        <w:jc w:val="both"/>
        <w:rPr>
          <w:rFonts w:ascii="Times New Roman" w:hAnsi="Times New Roman"/>
          <w:sz w:val="28"/>
          <w:szCs w:val="28"/>
        </w:rPr>
      </w:pPr>
    </w:p>
    <w:p w:rsidR="00D354AE" w:rsidRPr="007B0D5E" w:rsidRDefault="00D354AE" w:rsidP="007B0D5E">
      <w:pPr>
        <w:spacing w:after="0" w:line="240" w:lineRule="auto"/>
        <w:ind w:firstLine="709"/>
        <w:jc w:val="both"/>
        <w:rPr>
          <w:rFonts w:ascii="Times New Roman" w:hAnsi="Times New Roman"/>
          <w:b/>
          <w:sz w:val="28"/>
          <w:szCs w:val="28"/>
        </w:rPr>
      </w:pPr>
      <w:r w:rsidRPr="007B0D5E">
        <w:rPr>
          <w:rFonts w:ascii="Times New Roman" w:hAnsi="Times New Roman"/>
          <w:b/>
          <w:sz w:val="28"/>
          <w:szCs w:val="28"/>
        </w:rPr>
        <w:t>Содействие и сотрудничество детей и взрослых в процессе развития детей и их взаимодействия с людьми, культурой и окружающим миром.</w:t>
      </w:r>
    </w:p>
    <w:p w:rsidR="00D354AE" w:rsidRPr="007B0D5E" w:rsidRDefault="00D354AE" w:rsidP="007B0D5E">
      <w:pPr>
        <w:spacing w:after="0" w:line="240" w:lineRule="auto"/>
        <w:ind w:firstLine="709"/>
        <w:jc w:val="both"/>
        <w:rPr>
          <w:rFonts w:ascii="Times New Roman" w:hAnsi="Times New Roman"/>
          <w:b/>
          <w:i/>
          <w:sz w:val="28"/>
          <w:szCs w:val="28"/>
        </w:rPr>
      </w:pP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 дошкольном возрасте чрезвычайно важно непрерывное накопление ребёнком культурного общения в процессе активного взаимодействия с окружающим миром, другими детьми и взрослыми при решении задач и проблем (познавательных, физических, художественно-эстетических и др.) в соответствии с возрастными и индивидуальными особенностями.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Воспитательное взаимодействие старшего поколения семьи с детьми дошкольного возраста становится эффективным в воспитании ребёнка при следующих педагогических условиях:</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формирования ценностных ориентиров в процессе расширения педагогической компетентности членов многопоколенной семьи;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определение и согласование с родителями и старшим поколением семьи функций, направленных на воспитание ребёнка;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обогащение эмоционального опыта детей в общении с представителями старшего поколения семьи.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При создании вышеперечисленных педагогических условий эффективное взаимодействие всех участников педагогического процесса требует  многообразия и вариативности содержания и форм работы, используемых в ДОУ и семье.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Модель взаимодействия старшего поколения семьи включает три компонента: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когнитивный компонент представляет собой систему понятий, правил, норм, оценок, ценностных ориентиров, образующих представления о гармоничных межпоколенных отношениях в семье и этически скоординированном воздействии на ребёнка;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эмоционально-мотивационный компонент представляет собой систему мотивов и чувств, определяющих позитивное отношение старшего поколения к ребёнку, его потребностям и интересам;</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деятельностный компонент представляет собой совокупность способов, методов и приёмов организации жизни и воспитания ребёнка.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Важно изменить родительскую воспитательную позицию таким образом, чтобы родители понимали ценность воспитания в детях качеств, способствующих гармонизации отношений со старшим поколением семьи; пробуждать интерес детей к знаниям и жизненному опыту бабушек и дедушек, формируя доброе и уважительное отношение к старшему поколению; вовлечь бабушек и дедушек в воспитательный процесс не только в семье, но и в детском саду путём участия их в различных мероприятиях, специально посвящённых формированию уважения к старшему поколению, проводимых на базе дошкольного образовательного</w:t>
      </w:r>
      <w:r w:rsidR="00B54623">
        <w:rPr>
          <w:rFonts w:ascii="Times New Roman" w:hAnsi="Times New Roman"/>
          <w:sz w:val="28"/>
          <w:szCs w:val="28"/>
        </w:rPr>
        <w:t xml:space="preserve"> </w:t>
      </w:r>
      <w:r w:rsidRPr="007B0D5E">
        <w:rPr>
          <w:rFonts w:ascii="Times New Roman" w:hAnsi="Times New Roman"/>
          <w:sz w:val="28"/>
          <w:szCs w:val="28"/>
        </w:rPr>
        <w:t>учреждения.</w:t>
      </w:r>
    </w:p>
    <w:p w:rsidR="00D354A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642C0D" w:rsidRPr="007B0D5E" w:rsidRDefault="00642C0D"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lastRenderedPageBreak/>
        <w:t>2.7.1.1 Часть формируемая участн</w:t>
      </w:r>
      <w:r w:rsidR="009C0AB4">
        <w:rPr>
          <w:rFonts w:ascii="Times New Roman" w:hAnsi="Times New Roman"/>
          <w:b/>
          <w:sz w:val="28"/>
          <w:szCs w:val="28"/>
          <w:u w:val="single"/>
          <w:lang w:eastAsia="ru-RU"/>
        </w:rPr>
        <w:t>иками образовательных отношений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Часть формируемая участниками образовательных отношений ориентирована на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-специфику национальных, социокультурных и иных условий, в которых осуществляется образовательная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-сложившиеся традиции детского сада.</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p>
    <w:p w:rsidR="00840D60"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Педагоги используют различные парциальные программы, методические пособия, педагогические технологии, не противоречащие основным целям и задачам программы «От рождения до школы». Они не нарушают</w:t>
      </w:r>
      <w:r w:rsidR="00B54623">
        <w:rPr>
          <w:rFonts w:ascii="Times New Roman" w:hAnsi="Times New Roman"/>
          <w:sz w:val="28"/>
          <w:szCs w:val="28"/>
        </w:rPr>
        <w:t xml:space="preserve"> </w:t>
      </w:r>
      <w:r w:rsidR="00852375" w:rsidRPr="007B0D5E">
        <w:rPr>
          <w:rFonts w:ascii="Times New Roman" w:hAnsi="Times New Roman"/>
          <w:sz w:val="28"/>
          <w:szCs w:val="28"/>
        </w:rPr>
        <w:t xml:space="preserve">общий план </w:t>
      </w:r>
      <w:r w:rsidRPr="007B0D5E">
        <w:rPr>
          <w:rFonts w:ascii="Times New Roman" w:hAnsi="Times New Roman"/>
          <w:sz w:val="28"/>
          <w:szCs w:val="28"/>
        </w:rPr>
        <w:t>образовательной работы, а дополняют,  интегрируются в содержание обязательной части Программы, их освоение воспитанниками осуществляется в процессе ООД и в режимных моментах. Перечень этих программ отражён в организационном разделе, таблица</w:t>
      </w:r>
    </w:p>
    <w:p w:rsidR="00B053F0" w:rsidRPr="007B0D5E" w:rsidRDefault="00D354AE" w:rsidP="007B0D5E">
      <w:pPr>
        <w:spacing w:after="0" w:line="240" w:lineRule="auto"/>
        <w:jc w:val="both"/>
        <w:rPr>
          <w:rFonts w:ascii="Times New Roman" w:hAnsi="Times New Roman"/>
          <w:b/>
          <w:sz w:val="28"/>
          <w:szCs w:val="28"/>
          <w:u w:val="single"/>
        </w:rPr>
      </w:pPr>
      <w:r w:rsidRPr="007B0D5E">
        <w:rPr>
          <w:rFonts w:ascii="Times New Roman" w:hAnsi="Times New Roman"/>
          <w:b/>
          <w:sz w:val="28"/>
          <w:szCs w:val="28"/>
          <w:u w:val="single"/>
        </w:rPr>
        <w:t>«Методическое и информационное обеспечение учебно-воспитательного процесса парциальными программами, методическими пособиями, педагогическими технологиями.»</w:t>
      </w:r>
    </w:p>
    <w:p w:rsidR="00680CAD" w:rsidRPr="007B0D5E" w:rsidRDefault="00680CAD" w:rsidP="007B0D5E">
      <w:pPr>
        <w:spacing w:after="0" w:line="240" w:lineRule="auto"/>
        <w:jc w:val="both"/>
        <w:rPr>
          <w:rFonts w:ascii="Times New Roman" w:hAnsi="Times New Roman"/>
          <w:b/>
          <w:sz w:val="28"/>
          <w:szCs w:val="28"/>
          <w:u w:val="single"/>
        </w:rPr>
      </w:pPr>
    </w:p>
    <w:p w:rsidR="00680CAD" w:rsidRPr="007B0D5E" w:rsidRDefault="00680CAD"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РЕГИОНАЛЬНЫЙ КОМПОНЕНТ</w:t>
      </w:r>
    </w:p>
    <w:p w:rsidR="00680CAD" w:rsidRPr="007B0D5E" w:rsidRDefault="00680CAD" w:rsidP="007B0D5E">
      <w:pPr>
        <w:pStyle w:val="a5"/>
        <w:contextualSpacing/>
        <w:jc w:val="both"/>
        <w:rPr>
          <w:b/>
          <w:i/>
          <w:sz w:val="28"/>
          <w:szCs w:val="28"/>
        </w:rPr>
      </w:pPr>
      <w:r w:rsidRPr="007B0D5E">
        <w:rPr>
          <w:sz w:val="28"/>
          <w:szCs w:val="28"/>
        </w:rPr>
        <w:t xml:space="preserve">    В целях ознакомления воспитанников с культурно – историческими, национально-культурными особенностями региона организована работа по региональной программе </w:t>
      </w:r>
      <w:r w:rsidR="00840D60">
        <w:rPr>
          <w:sz w:val="28"/>
          <w:szCs w:val="28"/>
        </w:rPr>
        <w:t>«</w:t>
      </w:r>
      <w:r w:rsidRPr="007B0D5E">
        <w:rPr>
          <w:sz w:val="28"/>
          <w:szCs w:val="28"/>
        </w:rPr>
        <w:t>Родники Дона» Р.М.Чумичева., О.Л.Ведмедь., Платохина Н.А.</w:t>
      </w:r>
      <w:r w:rsidRPr="007B0D5E">
        <w:rPr>
          <w:b/>
          <w:i/>
          <w:sz w:val="28"/>
          <w:szCs w:val="28"/>
        </w:rPr>
        <w:t>(Приложение № 6)</w:t>
      </w:r>
    </w:p>
    <w:p w:rsidR="00680CAD" w:rsidRPr="007B0D5E" w:rsidRDefault="00680CAD" w:rsidP="007B0D5E">
      <w:pPr>
        <w:pStyle w:val="a5"/>
        <w:contextualSpacing/>
        <w:jc w:val="both"/>
        <w:rPr>
          <w:b/>
          <w:sz w:val="28"/>
          <w:szCs w:val="28"/>
        </w:rPr>
      </w:pPr>
    </w:p>
    <w:p w:rsidR="00680CAD" w:rsidRPr="007B0D5E" w:rsidRDefault="00680CAD" w:rsidP="007B0D5E">
      <w:pPr>
        <w:pStyle w:val="a5"/>
        <w:contextualSpacing/>
        <w:jc w:val="both"/>
        <w:rPr>
          <w:sz w:val="28"/>
          <w:szCs w:val="28"/>
        </w:rPr>
      </w:pPr>
      <w:r w:rsidRPr="007B0D5E">
        <w:rPr>
          <w:b/>
          <w:sz w:val="28"/>
          <w:szCs w:val="28"/>
        </w:rPr>
        <w:t xml:space="preserve"> Цель программы</w:t>
      </w:r>
      <w:r w:rsidRPr="007B0D5E">
        <w:rPr>
          <w:sz w:val="28"/>
          <w:szCs w:val="28"/>
        </w:rPr>
        <w:t>: создание условий для развития у детей ценностно-смыслового отношения к истории и культуре родного края. Содержание программы предусматривает знакомство детей с историей родного края, литературными и музыкальными произведениями наших земляков, изобразительным искусством и архитектурой Ростова-на-Дону и других крупных городов Донского края.</w:t>
      </w:r>
    </w:p>
    <w:p w:rsidR="00680CAD" w:rsidRPr="007B0D5E" w:rsidRDefault="00680CAD" w:rsidP="007B0D5E">
      <w:pPr>
        <w:pStyle w:val="a5"/>
        <w:contextualSpacing/>
        <w:jc w:val="both"/>
        <w:rPr>
          <w:b/>
          <w:sz w:val="28"/>
          <w:szCs w:val="28"/>
        </w:rPr>
      </w:pPr>
      <w:r w:rsidRPr="007B0D5E">
        <w:rPr>
          <w:b/>
          <w:sz w:val="28"/>
          <w:szCs w:val="28"/>
        </w:rPr>
        <w:t>Задачи:</w:t>
      </w:r>
    </w:p>
    <w:p w:rsidR="00680CAD" w:rsidRPr="007B0D5E" w:rsidRDefault="00680CAD" w:rsidP="007B0D5E">
      <w:pPr>
        <w:pStyle w:val="a5"/>
        <w:contextualSpacing/>
        <w:jc w:val="both"/>
        <w:rPr>
          <w:sz w:val="28"/>
          <w:szCs w:val="28"/>
        </w:rPr>
      </w:pPr>
      <w:r w:rsidRPr="007B0D5E">
        <w:rPr>
          <w:sz w:val="28"/>
          <w:szCs w:val="28"/>
        </w:rPr>
        <w:t>-Создать условия, способствующих развитию патриотических  чувств.</w:t>
      </w:r>
    </w:p>
    <w:p w:rsidR="00680CAD" w:rsidRPr="007B0D5E" w:rsidRDefault="00680CAD" w:rsidP="007B0D5E">
      <w:pPr>
        <w:pStyle w:val="a5"/>
        <w:contextualSpacing/>
        <w:jc w:val="both"/>
        <w:rPr>
          <w:sz w:val="28"/>
          <w:szCs w:val="28"/>
        </w:rPr>
      </w:pPr>
      <w:r w:rsidRPr="007B0D5E">
        <w:rPr>
          <w:sz w:val="28"/>
          <w:szCs w:val="28"/>
        </w:rPr>
        <w:t>-Воспитывать у ребёнка любви и привязанности к своей семье, дому, детскому саду, улице, станице, родному краю, родной стране.</w:t>
      </w:r>
    </w:p>
    <w:p w:rsidR="00680CAD" w:rsidRPr="007B0D5E" w:rsidRDefault="00680CAD" w:rsidP="007B0D5E">
      <w:pPr>
        <w:pStyle w:val="a5"/>
        <w:contextualSpacing/>
        <w:jc w:val="both"/>
        <w:rPr>
          <w:sz w:val="28"/>
          <w:szCs w:val="28"/>
        </w:rPr>
      </w:pPr>
      <w:r w:rsidRPr="007B0D5E">
        <w:rPr>
          <w:sz w:val="28"/>
          <w:szCs w:val="28"/>
        </w:rPr>
        <w:t>-Познакомить с символикой России, Ростовской области.</w:t>
      </w:r>
    </w:p>
    <w:p w:rsidR="00680CAD" w:rsidRPr="007B0D5E" w:rsidRDefault="00680CAD" w:rsidP="007B0D5E">
      <w:pPr>
        <w:pStyle w:val="a5"/>
        <w:contextualSpacing/>
        <w:jc w:val="both"/>
        <w:rPr>
          <w:sz w:val="28"/>
          <w:szCs w:val="28"/>
        </w:rPr>
      </w:pPr>
      <w:r w:rsidRPr="007B0D5E">
        <w:rPr>
          <w:sz w:val="28"/>
          <w:szCs w:val="28"/>
        </w:rPr>
        <w:t>-Развивать интерес к русским народным традициям и промыслам, знакомить через игры с традициями донских казаков.</w:t>
      </w:r>
    </w:p>
    <w:p w:rsidR="00680CAD" w:rsidRPr="007B0D5E" w:rsidRDefault="00680CAD" w:rsidP="007B0D5E">
      <w:pPr>
        <w:pStyle w:val="a5"/>
        <w:contextualSpacing/>
        <w:jc w:val="both"/>
        <w:rPr>
          <w:sz w:val="28"/>
          <w:szCs w:val="28"/>
        </w:rPr>
      </w:pPr>
      <w:r w:rsidRPr="007B0D5E">
        <w:rPr>
          <w:sz w:val="28"/>
          <w:szCs w:val="28"/>
        </w:rPr>
        <w:t>-Воспитывать стремление защищать свою страну, быть смелыми и отважными.</w:t>
      </w:r>
    </w:p>
    <w:p w:rsidR="00680CAD" w:rsidRPr="007B0D5E" w:rsidRDefault="00680CAD" w:rsidP="007B0D5E">
      <w:pPr>
        <w:pStyle w:val="a5"/>
        <w:contextualSpacing/>
        <w:jc w:val="both"/>
        <w:rPr>
          <w:sz w:val="28"/>
          <w:szCs w:val="28"/>
        </w:rPr>
      </w:pPr>
      <w:r w:rsidRPr="007B0D5E">
        <w:rPr>
          <w:sz w:val="28"/>
          <w:szCs w:val="28"/>
        </w:rPr>
        <w:t>-Формировать бережное отношение к природе и всему живому, воспитывать уважение к труду.</w:t>
      </w:r>
    </w:p>
    <w:p w:rsidR="00680CAD" w:rsidRPr="007B0D5E" w:rsidRDefault="00680CAD" w:rsidP="007B0D5E">
      <w:pPr>
        <w:pStyle w:val="a5"/>
        <w:contextualSpacing/>
        <w:jc w:val="both"/>
        <w:rPr>
          <w:sz w:val="28"/>
          <w:szCs w:val="28"/>
        </w:rPr>
      </w:pPr>
      <w:r w:rsidRPr="007B0D5E">
        <w:rPr>
          <w:sz w:val="28"/>
          <w:szCs w:val="28"/>
        </w:rPr>
        <w:t>-Ориентировать родителей на гражданское воспитание детей в семье.</w:t>
      </w:r>
    </w:p>
    <w:p w:rsidR="00680CAD" w:rsidRPr="007B0D5E" w:rsidRDefault="00680CAD" w:rsidP="007B0D5E">
      <w:pPr>
        <w:pStyle w:val="a5"/>
        <w:contextualSpacing/>
        <w:jc w:val="both"/>
        <w:rPr>
          <w:sz w:val="28"/>
          <w:szCs w:val="28"/>
        </w:rPr>
      </w:pPr>
      <w:r w:rsidRPr="007B0D5E">
        <w:rPr>
          <w:sz w:val="28"/>
          <w:szCs w:val="28"/>
        </w:rPr>
        <w:t>-Создать предметно-развивающую среду, способствующую воспитанию нравственно- патриотических чувств.</w:t>
      </w:r>
    </w:p>
    <w:p w:rsidR="00680CAD" w:rsidRPr="007B0D5E" w:rsidRDefault="00680CAD" w:rsidP="007B0D5E">
      <w:pPr>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Задачи реализуются в процессе:</w:t>
      </w:r>
    </w:p>
    <w:p w:rsidR="00680CAD" w:rsidRPr="007B0D5E" w:rsidRDefault="00680CAD" w:rsidP="007B0D5E">
      <w:pPr>
        <w:numPr>
          <w:ilvl w:val="0"/>
          <w:numId w:val="32"/>
        </w:numPr>
        <w:spacing w:after="0" w:line="240" w:lineRule="auto"/>
        <w:ind w:left="0"/>
        <w:jc w:val="both"/>
        <w:rPr>
          <w:rFonts w:ascii="Times New Roman" w:hAnsi="Times New Roman"/>
          <w:sz w:val="28"/>
          <w:szCs w:val="28"/>
        </w:rPr>
      </w:pPr>
      <w:r w:rsidRPr="007B0D5E">
        <w:rPr>
          <w:rFonts w:ascii="Times New Roman" w:hAnsi="Times New Roman"/>
          <w:sz w:val="28"/>
          <w:szCs w:val="28"/>
        </w:rPr>
        <w:t>Занятий познавательного , художественно- эстетического цикла</w:t>
      </w:r>
    </w:p>
    <w:p w:rsidR="00680CAD" w:rsidRPr="007B0D5E" w:rsidRDefault="00680CAD" w:rsidP="007B0D5E">
      <w:pPr>
        <w:numPr>
          <w:ilvl w:val="0"/>
          <w:numId w:val="32"/>
        </w:numPr>
        <w:spacing w:after="0" w:line="240" w:lineRule="auto"/>
        <w:ind w:left="0"/>
        <w:jc w:val="both"/>
        <w:rPr>
          <w:rFonts w:ascii="Times New Roman" w:hAnsi="Times New Roman"/>
          <w:sz w:val="28"/>
          <w:szCs w:val="28"/>
        </w:rPr>
      </w:pPr>
      <w:r w:rsidRPr="007B0D5E">
        <w:rPr>
          <w:rFonts w:ascii="Times New Roman" w:hAnsi="Times New Roman"/>
          <w:sz w:val="28"/>
          <w:szCs w:val="28"/>
        </w:rPr>
        <w:t>Самостоятельной продуктивной деятельности</w:t>
      </w:r>
    </w:p>
    <w:p w:rsidR="00680CAD" w:rsidRPr="007B0D5E" w:rsidRDefault="00680CAD" w:rsidP="007B0D5E">
      <w:pPr>
        <w:numPr>
          <w:ilvl w:val="0"/>
          <w:numId w:val="32"/>
        </w:numPr>
        <w:spacing w:after="0" w:line="240" w:lineRule="auto"/>
        <w:ind w:left="0"/>
        <w:jc w:val="both"/>
        <w:rPr>
          <w:rFonts w:ascii="Times New Roman" w:hAnsi="Times New Roman"/>
          <w:sz w:val="28"/>
          <w:szCs w:val="28"/>
        </w:rPr>
      </w:pPr>
      <w:r w:rsidRPr="007B0D5E">
        <w:rPr>
          <w:rFonts w:ascii="Times New Roman" w:hAnsi="Times New Roman"/>
          <w:sz w:val="28"/>
          <w:szCs w:val="28"/>
        </w:rPr>
        <w:t>Игр: дидактических, сюжетно-ролевых</w:t>
      </w:r>
    </w:p>
    <w:p w:rsidR="00680CAD" w:rsidRPr="007B0D5E" w:rsidRDefault="00680CAD" w:rsidP="007B0D5E">
      <w:pPr>
        <w:numPr>
          <w:ilvl w:val="0"/>
          <w:numId w:val="32"/>
        </w:numPr>
        <w:spacing w:after="0" w:line="240" w:lineRule="auto"/>
        <w:ind w:left="0"/>
        <w:jc w:val="both"/>
        <w:rPr>
          <w:rFonts w:ascii="Times New Roman" w:hAnsi="Times New Roman"/>
          <w:sz w:val="28"/>
          <w:szCs w:val="28"/>
        </w:rPr>
      </w:pPr>
      <w:r w:rsidRPr="007B0D5E">
        <w:rPr>
          <w:rFonts w:ascii="Times New Roman" w:hAnsi="Times New Roman"/>
          <w:sz w:val="28"/>
          <w:szCs w:val="28"/>
        </w:rPr>
        <w:t>Индивидуальной работы</w:t>
      </w:r>
    </w:p>
    <w:p w:rsidR="00680CAD" w:rsidRPr="007B0D5E" w:rsidRDefault="00680CAD" w:rsidP="007B0D5E">
      <w:pPr>
        <w:numPr>
          <w:ilvl w:val="0"/>
          <w:numId w:val="32"/>
        </w:numPr>
        <w:spacing w:after="0" w:line="240" w:lineRule="auto"/>
        <w:ind w:left="0"/>
        <w:jc w:val="both"/>
        <w:rPr>
          <w:rFonts w:ascii="Times New Roman" w:hAnsi="Times New Roman"/>
          <w:sz w:val="28"/>
          <w:szCs w:val="28"/>
        </w:rPr>
      </w:pPr>
      <w:r w:rsidRPr="007B0D5E">
        <w:rPr>
          <w:rFonts w:ascii="Times New Roman" w:hAnsi="Times New Roman"/>
          <w:sz w:val="28"/>
          <w:szCs w:val="28"/>
        </w:rPr>
        <w:t>Коллективного детско-взрослого сотворчества</w:t>
      </w:r>
    </w:p>
    <w:p w:rsidR="00680CAD" w:rsidRPr="007B0D5E" w:rsidRDefault="00680CAD" w:rsidP="007B0D5E">
      <w:pPr>
        <w:numPr>
          <w:ilvl w:val="0"/>
          <w:numId w:val="32"/>
        </w:numPr>
        <w:spacing w:after="0" w:line="240" w:lineRule="auto"/>
        <w:ind w:left="0"/>
        <w:jc w:val="both"/>
        <w:rPr>
          <w:rFonts w:ascii="Times New Roman" w:hAnsi="Times New Roman"/>
          <w:sz w:val="28"/>
          <w:szCs w:val="28"/>
        </w:rPr>
      </w:pPr>
      <w:r w:rsidRPr="007B0D5E">
        <w:rPr>
          <w:rFonts w:ascii="Times New Roman" w:hAnsi="Times New Roman"/>
          <w:sz w:val="28"/>
          <w:szCs w:val="28"/>
        </w:rPr>
        <w:t xml:space="preserve">Выставок </w:t>
      </w:r>
    </w:p>
    <w:p w:rsidR="00680CAD" w:rsidRPr="007B0D5E" w:rsidRDefault="00680CAD" w:rsidP="007B0D5E">
      <w:pPr>
        <w:pStyle w:val="a5"/>
        <w:contextualSpacing/>
        <w:jc w:val="both"/>
        <w:rPr>
          <w:sz w:val="28"/>
          <w:szCs w:val="28"/>
        </w:rPr>
      </w:pPr>
      <w:r w:rsidRPr="007B0D5E">
        <w:rPr>
          <w:sz w:val="28"/>
          <w:szCs w:val="28"/>
        </w:rPr>
        <w:t xml:space="preserve">Работа начинается уже в младшей подгруппе на занятиях познавательного цикла,   в старшей подгруппе темы  добавляются, содержание материала меняется и усложняется, тем самым знания детей расширяются и углубляются. </w:t>
      </w:r>
    </w:p>
    <w:p w:rsidR="00680CAD" w:rsidRPr="007B0D5E" w:rsidRDefault="00680CAD" w:rsidP="007B0D5E">
      <w:pPr>
        <w:pStyle w:val="a5"/>
        <w:contextualSpacing/>
        <w:jc w:val="both"/>
        <w:rPr>
          <w:sz w:val="28"/>
          <w:szCs w:val="28"/>
        </w:rPr>
      </w:pPr>
      <w:r w:rsidRPr="007B0D5E">
        <w:rPr>
          <w:sz w:val="28"/>
          <w:szCs w:val="28"/>
        </w:rPr>
        <w:t xml:space="preserve">    Отдельные темы приурочены к конкретным событиям и праздникам, обеспечивая тем самым связь с общественными событиями. Каждая тема подкрепляется играми и продуктивными видами деятельности.</w:t>
      </w:r>
    </w:p>
    <w:p w:rsidR="00680CAD" w:rsidRPr="007B0D5E" w:rsidRDefault="00680CAD"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В ДОУ созданы условия для реализации задач по данному направлению:</w:t>
      </w:r>
    </w:p>
    <w:p w:rsidR="00680CAD" w:rsidRPr="007B0D5E" w:rsidRDefault="00680CAD" w:rsidP="007B0D5E">
      <w:pPr>
        <w:spacing w:after="0" w:line="240" w:lineRule="auto"/>
        <w:jc w:val="both"/>
        <w:rPr>
          <w:rFonts w:ascii="Times New Roman" w:hAnsi="Times New Roman"/>
          <w:b/>
          <w:sz w:val="28"/>
          <w:szCs w:val="28"/>
        </w:rPr>
      </w:pPr>
    </w:p>
    <w:p w:rsidR="00680CAD" w:rsidRPr="007B0D5E" w:rsidRDefault="00680CAD" w:rsidP="007B0D5E">
      <w:pPr>
        <w:spacing w:after="0" w:line="240" w:lineRule="auto"/>
        <w:jc w:val="both"/>
        <w:rPr>
          <w:rFonts w:ascii="Times New Roman" w:hAnsi="Times New Roman"/>
          <w:sz w:val="28"/>
          <w:szCs w:val="28"/>
        </w:rPr>
      </w:pPr>
      <w:r w:rsidRPr="007B0D5E">
        <w:rPr>
          <w:rFonts w:ascii="Times New Roman" w:hAnsi="Times New Roman"/>
          <w:sz w:val="28"/>
          <w:szCs w:val="28"/>
        </w:rPr>
        <w:t>- уголок патриотического воспитания, где выставляются книги познавательного характера, иллюстративно – дидактический материал (Символика России и Ростовской области, глобус, иллюстрации о природе родного края, страны, альбомы на различную тематику, предметы народно-прикладного искусства, макеты  и т.д.).</w:t>
      </w:r>
    </w:p>
    <w:p w:rsidR="00680CAD" w:rsidRPr="007B0D5E" w:rsidRDefault="00680CAD" w:rsidP="007B0D5E">
      <w:pPr>
        <w:spacing w:after="0" w:line="240" w:lineRule="auto"/>
        <w:jc w:val="both"/>
        <w:rPr>
          <w:rFonts w:ascii="Times New Roman" w:hAnsi="Times New Roman"/>
          <w:sz w:val="28"/>
          <w:szCs w:val="28"/>
        </w:rPr>
      </w:pPr>
      <w:r w:rsidRPr="007B0D5E">
        <w:rPr>
          <w:rFonts w:ascii="Times New Roman" w:hAnsi="Times New Roman"/>
          <w:sz w:val="28"/>
          <w:szCs w:val="28"/>
        </w:rPr>
        <w:t>- стенд по патриотическому воспитанию; карты России; Ростовской области, карта станицы.</w:t>
      </w:r>
    </w:p>
    <w:p w:rsidR="00680CAD" w:rsidRPr="007B0D5E" w:rsidRDefault="00680CAD" w:rsidP="007B0D5E">
      <w:pPr>
        <w:pStyle w:val="a6"/>
        <w:jc w:val="both"/>
        <w:rPr>
          <w:sz w:val="28"/>
          <w:szCs w:val="28"/>
        </w:rPr>
      </w:pPr>
      <w:r w:rsidRPr="007B0D5E">
        <w:rPr>
          <w:sz w:val="28"/>
          <w:szCs w:val="28"/>
        </w:rPr>
        <w:t>- При осуществлении воспитательно-образовательного процесса учитываются экологические и природные особенности местонахождения детского сада, что позволяет вести углубленную эколого–образовательную и эколого-оздоровительную работу. На территории участка разработан огород. Дети  не только знакомятся с полевыми и огородными культурами, но и познают законы взрослой жизни (помощь взрослым, сверстникам, братьям меньшим (корм для птиц и т.д.). Огород «Зелёная аптека» позволяет познакомить с разнообразием лекарственных растений, произрастающих в нашем крае. Кроме того разбиты  клумбы, несущие роль не только эстетическо</w:t>
      </w:r>
      <w:r w:rsidR="005F733F">
        <w:rPr>
          <w:sz w:val="28"/>
          <w:szCs w:val="28"/>
        </w:rPr>
        <w:t>го плана, но и познавательного.</w:t>
      </w:r>
    </w:p>
    <w:p w:rsidR="00680CAD" w:rsidRPr="007B0D5E" w:rsidRDefault="00680CAD" w:rsidP="007B0D5E">
      <w:pPr>
        <w:pStyle w:val="a6"/>
        <w:jc w:val="both"/>
        <w:rPr>
          <w:sz w:val="28"/>
          <w:szCs w:val="28"/>
        </w:rPr>
      </w:pPr>
      <w:r w:rsidRPr="007B0D5E">
        <w:rPr>
          <w:sz w:val="28"/>
          <w:szCs w:val="28"/>
        </w:rPr>
        <w:t>Воспитанники детского сада посещают, участвуют в мероприятиях организованных ДК</w:t>
      </w:r>
      <w:r w:rsidR="005F733F">
        <w:rPr>
          <w:sz w:val="28"/>
          <w:szCs w:val="28"/>
        </w:rPr>
        <w:t xml:space="preserve"> «Рыбаков»</w:t>
      </w:r>
      <w:r w:rsidRPr="007B0D5E">
        <w:rPr>
          <w:sz w:val="28"/>
          <w:szCs w:val="28"/>
        </w:rPr>
        <w:t>, библиотекой, школой. В свою</w:t>
      </w:r>
      <w:r w:rsidR="00CE0D5E">
        <w:rPr>
          <w:sz w:val="28"/>
          <w:szCs w:val="28"/>
        </w:rPr>
        <w:t xml:space="preserve"> очередь ученики </w:t>
      </w:r>
      <w:r w:rsidR="005F733F">
        <w:rPr>
          <w:sz w:val="28"/>
          <w:szCs w:val="28"/>
        </w:rPr>
        <w:t xml:space="preserve">СОШ №3 </w:t>
      </w:r>
      <w:r w:rsidRPr="007B0D5E">
        <w:rPr>
          <w:sz w:val="28"/>
          <w:szCs w:val="28"/>
        </w:rPr>
        <w:t>помогают в организации мероприятий детского сада.</w:t>
      </w:r>
    </w:p>
    <w:p w:rsidR="00680CAD" w:rsidRPr="007B0D5E" w:rsidRDefault="00680CAD" w:rsidP="007B0D5E">
      <w:pPr>
        <w:pStyle w:val="a6"/>
        <w:jc w:val="both"/>
        <w:rPr>
          <w:sz w:val="28"/>
          <w:szCs w:val="28"/>
        </w:rPr>
      </w:pPr>
      <w:r w:rsidRPr="007B0D5E">
        <w:rPr>
          <w:sz w:val="28"/>
          <w:szCs w:val="28"/>
        </w:rPr>
        <w:t xml:space="preserve">        Детский сад играет большую роль в становлении личности юного гражданина, но патриотическое воспитание детей дошкольного возраста начинается, прежде всего, с отношения к семье, самым близким людям, с того, что вызывает наиболее эмоциональный отклик в его душе. Успех патриотического воспитания наших детей во многом зависит и от родителей, от семьи, от той атмосферы, которая царит дома, детском саду. </w:t>
      </w:r>
      <w:r w:rsidRPr="007B0D5E">
        <w:rPr>
          <w:sz w:val="28"/>
          <w:szCs w:val="28"/>
        </w:rPr>
        <w:br/>
        <w:t xml:space="preserve">Задача родителей, как и педагогов – как можно раньше пробуждать в растущем человеке любовь к родной земле, с первых шагов формировать у детей черты характера, которые помогут ему стать человеком и гражданином общества. Воспитывать любовь и уважение к родному дому, детскому саду, родной улице, </w:t>
      </w:r>
      <w:r w:rsidRPr="007B0D5E">
        <w:rPr>
          <w:sz w:val="28"/>
          <w:szCs w:val="28"/>
        </w:rPr>
        <w:lastRenderedPageBreak/>
        <w:t>городу; чувство гордости за достижения страны, любовь и уважение к армии, гордость за мужество воинов; развивать интерес к доступным ребёнку явлениям общественной жизни. </w:t>
      </w:r>
      <w:r w:rsidRPr="007B0D5E">
        <w:rPr>
          <w:sz w:val="28"/>
          <w:szCs w:val="28"/>
        </w:rPr>
        <w:br/>
      </w:r>
      <w:r w:rsidRPr="007B0D5E">
        <w:rPr>
          <w:color w:val="000000"/>
          <w:sz w:val="28"/>
          <w:szCs w:val="28"/>
        </w:rPr>
        <w:t>Успешно решить задачи воспитания у дошкольников гордости за свою семью, развития представлений об индивидуальном своеобразии семей, воспитания культуры поведения возможно только при взаимодействии детского сада и семьи.</w:t>
      </w:r>
    </w:p>
    <w:p w:rsidR="00680CAD" w:rsidRPr="007B0D5E" w:rsidRDefault="00680CAD" w:rsidP="007B0D5E">
      <w:pPr>
        <w:spacing w:after="0" w:line="240" w:lineRule="auto"/>
        <w:ind w:firstLine="709"/>
        <w:jc w:val="both"/>
        <w:rPr>
          <w:rFonts w:ascii="Times New Roman" w:hAnsi="Times New Roman"/>
          <w:color w:val="000000"/>
          <w:sz w:val="28"/>
          <w:szCs w:val="28"/>
        </w:rPr>
      </w:pPr>
      <w:r w:rsidRPr="007B0D5E">
        <w:rPr>
          <w:rFonts w:ascii="Times New Roman" w:eastAsia="Times New Roman" w:hAnsi="Times New Roman"/>
          <w:sz w:val="28"/>
          <w:szCs w:val="28"/>
          <w:lang w:eastAsia="ru-RU"/>
        </w:rPr>
        <w:t xml:space="preserve">С родителями планируются и проводятся различные мероприятия, такие как:  тематические встречи, акции, круглые столы и т.д.. Родители являются не сторонними наблюдателями, а активными участниками педагогического процесса. Они принимают участие не только в праздниках, где играют роли, участвуют в играх, но и совместно с воспитателем обсуждают вопросы воспитания на родительских собраниях, семинарах. Большую роль оказывают родители в оформлении уголков, в изготовлении наглядных пособий и стенгазет </w:t>
      </w:r>
    </w:p>
    <w:p w:rsidR="00680CAD" w:rsidRPr="007B0D5E" w:rsidRDefault="00680CAD" w:rsidP="009C0AB4">
      <w:pPr>
        <w:spacing w:after="0" w:line="240" w:lineRule="auto"/>
        <w:ind w:firstLine="709"/>
        <w:jc w:val="center"/>
        <w:rPr>
          <w:rFonts w:ascii="Times New Roman" w:hAnsi="Times New Roman"/>
          <w:b/>
          <w:color w:val="000000"/>
          <w:sz w:val="28"/>
          <w:szCs w:val="28"/>
        </w:rPr>
      </w:pPr>
      <w:r w:rsidRPr="007B0D5E">
        <w:rPr>
          <w:rFonts w:ascii="Times New Roman" w:hAnsi="Times New Roman"/>
          <w:b/>
          <w:color w:val="000000"/>
          <w:sz w:val="28"/>
          <w:szCs w:val="28"/>
        </w:rPr>
        <w:t>РАБОТА С РОДИТЕЛЯМИ</w:t>
      </w:r>
    </w:p>
    <w:p w:rsidR="00680CAD" w:rsidRPr="007B0D5E" w:rsidRDefault="00680CAD" w:rsidP="007B0D5E">
      <w:pPr>
        <w:spacing w:after="0" w:line="240" w:lineRule="auto"/>
        <w:ind w:firstLine="709"/>
        <w:jc w:val="both"/>
        <w:rPr>
          <w:rFonts w:ascii="Times New Roman" w:hAnsi="Times New Roman"/>
          <w:b/>
          <w:color w:val="000000"/>
          <w:sz w:val="28"/>
          <w:szCs w:val="28"/>
        </w:rPr>
      </w:pPr>
    </w:p>
    <w:p w:rsidR="00680CAD" w:rsidRPr="007B0D5E" w:rsidRDefault="00680CAD" w:rsidP="007B0D5E">
      <w:pPr>
        <w:pStyle w:val="a3"/>
        <w:numPr>
          <w:ilvl w:val="0"/>
          <w:numId w:val="55"/>
        </w:numPr>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Анкетирование.</w:t>
      </w:r>
    </w:p>
    <w:p w:rsidR="00680CAD" w:rsidRPr="007B0D5E" w:rsidRDefault="00680CAD" w:rsidP="007B0D5E">
      <w:pPr>
        <w:pStyle w:val="a3"/>
        <w:numPr>
          <w:ilvl w:val="0"/>
          <w:numId w:val="55"/>
        </w:numPr>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Праздники и развлечения.</w:t>
      </w:r>
    </w:p>
    <w:p w:rsidR="00680CAD" w:rsidRPr="007B0D5E" w:rsidRDefault="00680CAD" w:rsidP="007B0D5E">
      <w:pPr>
        <w:pStyle w:val="a3"/>
        <w:numPr>
          <w:ilvl w:val="0"/>
          <w:numId w:val="55"/>
        </w:numPr>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Уголки для родителей.</w:t>
      </w:r>
    </w:p>
    <w:p w:rsidR="00680CAD" w:rsidRPr="007B0D5E" w:rsidRDefault="00680CAD" w:rsidP="007B0D5E">
      <w:pPr>
        <w:pStyle w:val="a3"/>
        <w:numPr>
          <w:ilvl w:val="0"/>
          <w:numId w:val="55"/>
        </w:numPr>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Консультации.</w:t>
      </w:r>
    </w:p>
    <w:p w:rsidR="00680CAD" w:rsidRPr="007B0D5E" w:rsidRDefault="00680CAD" w:rsidP="007B0D5E">
      <w:pPr>
        <w:pStyle w:val="a3"/>
        <w:numPr>
          <w:ilvl w:val="0"/>
          <w:numId w:val="55"/>
        </w:numPr>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Выставки.</w:t>
      </w:r>
    </w:p>
    <w:p w:rsidR="00680CAD" w:rsidRPr="007B0D5E" w:rsidRDefault="00680CAD" w:rsidP="007B0D5E">
      <w:pPr>
        <w:pStyle w:val="a3"/>
        <w:numPr>
          <w:ilvl w:val="0"/>
          <w:numId w:val="55"/>
        </w:numPr>
        <w:spacing w:after="0" w:line="240" w:lineRule="auto"/>
        <w:jc w:val="both"/>
        <w:rPr>
          <w:rFonts w:ascii="Times New Roman" w:hAnsi="Times New Roman"/>
          <w:color w:val="000000"/>
          <w:sz w:val="28"/>
          <w:szCs w:val="28"/>
        </w:rPr>
      </w:pPr>
      <w:r w:rsidRPr="007B0D5E">
        <w:rPr>
          <w:rFonts w:ascii="Times New Roman" w:hAnsi="Times New Roman"/>
          <w:color w:val="000000"/>
          <w:sz w:val="28"/>
          <w:szCs w:val="28"/>
        </w:rPr>
        <w:t>Родительские собрания.</w:t>
      </w:r>
    </w:p>
    <w:p w:rsidR="00680CAD" w:rsidRPr="007B0D5E" w:rsidRDefault="00680CAD" w:rsidP="007B0D5E">
      <w:pPr>
        <w:pStyle w:val="a5"/>
        <w:contextualSpacing/>
        <w:jc w:val="both"/>
        <w:rPr>
          <w:sz w:val="28"/>
          <w:szCs w:val="28"/>
        </w:rPr>
      </w:pPr>
      <w:r w:rsidRPr="007B0D5E">
        <w:rPr>
          <w:sz w:val="28"/>
          <w:szCs w:val="28"/>
        </w:rPr>
        <w:t>Патриотическое воспитание в детском саду находится в тесной взаимосвязи с умственным, трудовым, экологическим, эстетическим воспитанием. </w:t>
      </w:r>
    </w:p>
    <w:p w:rsidR="00680CAD" w:rsidRPr="007B0D5E" w:rsidRDefault="00680CAD" w:rsidP="007B0D5E">
      <w:pPr>
        <w:pStyle w:val="a5"/>
        <w:contextualSpacing/>
        <w:jc w:val="both"/>
        <w:rPr>
          <w:sz w:val="28"/>
          <w:szCs w:val="28"/>
        </w:rPr>
      </w:pPr>
      <w:r w:rsidRPr="007B0D5E">
        <w:rPr>
          <w:sz w:val="28"/>
          <w:szCs w:val="28"/>
        </w:rPr>
        <w:t xml:space="preserve">       Планирование вариативно и строится в соответствии с годовыми задачами, значимыми событиями, датами в жизни страны, своего региона, детского сада, учитывая возрастные и индивидуальные особенности воспитанников, а также воспитательный потенциал семьи. Таким образом мы не нарушаем целостность воспитательно- образовательного процесса, а дополняем его региональном компонентом.  </w:t>
      </w:r>
    </w:p>
    <w:p w:rsidR="00680CAD" w:rsidRPr="009C0AB4" w:rsidRDefault="00680CAD" w:rsidP="009C0AB4">
      <w:pPr>
        <w:pStyle w:val="a5"/>
        <w:contextualSpacing/>
        <w:jc w:val="both"/>
        <w:rPr>
          <w:sz w:val="28"/>
          <w:szCs w:val="28"/>
        </w:rPr>
      </w:pPr>
      <w:r w:rsidRPr="007B0D5E">
        <w:rPr>
          <w:sz w:val="28"/>
          <w:szCs w:val="28"/>
        </w:rPr>
        <w:t xml:space="preserve">     В процессе этой работы в клубе мы воспитываем у дошкольников чувства восхищения, гордости за свою ста</w:t>
      </w:r>
      <w:r w:rsidR="009C0AB4">
        <w:rPr>
          <w:sz w:val="28"/>
          <w:szCs w:val="28"/>
        </w:rPr>
        <w:t xml:space="preserve">ницу, свой народ, свою страну. </w:t>
      </w:r>
    </w:p>
    <w:p w:rsidR="00D354AE" w:rsidRPr="007B0D5E" w:rsidRDefault="00D354AE" w:rsidP="007B0D5E">
      <w:pPr>
        <w:pStyle w:val="a5"/>
        <w:contextualSpacing/>
        <w:jc w:val="both"/>
        <w:rPr>
          <w:b/>
          <w:i/>
          <w:sz w:val="28"/>
          <w:szCs w:val="28"/>
          <w:u w:val="single"/>
        </w:rPr>
      </w:pPr>
      <w:r w:rsidRPr="007B0D5E">
        <w:rPr>
          <w:b/>
          <w:i/>
          <w:sz w:val="28"/>
          <w:szCs w:val="28"/>
          <w:u w:val="single"/>
        </w:rPr>
        <w:t>2.7.2 Взаимодействие социумом</w:t>
      </w:r>
    </w:p>
    <w:p w:rsidR="00D354AE" w:rsidRPr="007B0D5E" w:rsidRDefault="00D354AE" w:rsidP="007B0D5E">
      <w:pPr>
        <w:spacing w:line="240" w:lineRule="auto"/>
        <w:ind w:firstLine="708"/>
        <w:contextualSpacing/>
        <w:jc w:val="both"/>
        <w:rPr>
          <w:rFonts w:ascii="Times New Roman" w:hAnsi="Times New Roman"/>
          <w:sz w:val="28"/>
          <w:szCs w:val="28"/>
        </w:rPr>
      </w:pPr>
      <w:r w:rsidRPr="007B0D5E">
        <w:rPr>
          <w:rFonts w:ascii="Times New Roman" w:hAnsi="Times New Roman"/>
          <w:sz w:val="28"/>
          <w:szCs w:val="28"/>
        </w:rPr>
        <w:t xml:space="preserve">Условия для расширения кругозора дошкольников создаются за счет снятия территориальной ограниченности ДОУ, формирования навыков общения в различных социальных ситуациях. </w:t>
      </w:r>
    </w:p>
    <w:p w:rsidR="00D354AE" w:rsidRPr="007B0D5E" w:rsidRDefault="00D354AE" w:rsidP="007B0D5E">
      <w:pPr>
        <w:spacing w:line="240" w:lineRule="auto"/>
        <w:ind w:firstLine="708"/>
        <w:contextualSpacing/>
        <w:jc w:val="both"/>
        <w:rPr>
          <w:rFonts w:ascii="Times New Roman" w:hAnsi="Times New Roman"/>
          <w:sz w:val="28"/>
          <w:szCs w:val="28"/>
        </w:rPr>
      </w:pPr>
      <w:r w:rsidRPr="007B0D5E">
        <w:rPr>
          <w:rFonts w:ascii="Times New Roman" w:hAnsi="Times New Roman"/>
          <w:sz w:val="28"/>
          <w:szCs w:val="28"/>
        </w:rPr>
        <w:t xml:space="preserve"> Взаимодействие ДОУ с социумом включает в себя: взаимодействие с учреждениями здравоохранения; взаимодействие с учреждениями образования и культуры; с семьями воспитанников детского сада. </w:t>
      </w:r>
    </w:p>
    <w:p w:rsidR="00D354AE" w:rsidRPr="009C0AB4" w:rsidRDefault="00D354AE" w:rsidP="009C0AB4">
      <w:pPr>
        <w:spacing w:line="240" w:lineRule="auto"/>
        <w:ind w:right="79"/>
        <w:contextualSpacing/>
        <w:jc w:val="both"/>
        <w:rPr>
          <w:rFonts w:ascii="Times New Roman" w:hAnsi="Times New Roman"/>
          <w:color w:val="000000"/>
          <w:sz w:val="28"/>
          <w:szCs w:val="28"/>
        </w:rPr>
      </w:pPr>
      <w:r w:rsidRPr="007B0D5E">
        <w:rPr>
          <w:rFonts w:ascii="Times New Roman" w:hAnsi="Times New Roman"/>
          <w:color w:val="000000"/>
          <w:sz w:val="28"/>
          <w:szCs w:val="28"/>
        </w:rPr>
        <w:t>Это создает благоприятные возможности для обогащения деятельности дошкольного учреждения, расширяет спектр возможностей по решению проблемы социализации дошкольников,  способствует созданию положительного им</w:t>
      </w:r>
      <w:r w:rsidR="005F733F">
        <w:rPr>
          <w:rFonts w:ascii="Times New Roman" w:hAnsi="Times New Roman"/>
          <w:color w:val="000000"/>
          <w:sz w:val="28"/>
          <w:szCs w:val="28"/>
        </w:rPr>
        <w:t>иджа детского сада.</w:t>
      </w:r>
    </w:p>
    <w:p w:rsidR="00D354AE" w:rsidRPr="007B0D5E" w:rsidRDefault="00D354AE" w:rsidP="007B0D5E">
      <w:pPr>
        <w:pStyle w:val="a5"/>
        <w:spacing w:before="0" w:beforeAutospacing="0" w:after="0" w:afterAutospacing="0"/>
        <w:jc w:val="both"/>
        <w:rPr>
          <w:b/>
          <w:i/>
          <w:sz w:val="28"/>
          <w:szCs w:val="28"/>
          <w:u w:val="single"/>
        </w:rPr>
      </w:pPr>
      <w:r w:rsidRPr="007B0D5E">
        <w:rPr>
          <w:rStyle w:val="af7"/>
          <w:b/>
          <w:i w:val="0"/>
          <w:iCs/>
          <w:sz w:val="28"/>
          <w:szCs w:val="28"/>
          <w:u w:val="single"/>
        </w:rPr>
        <w:lastRenderedPageBreak/>
        <w:t>Преемственность работы ДОУ и школы:</w:t>
      </w:r>
    </w:p>
    <w:p w:rsidR="00D354AE" w:rsidRPr="007B0D5E" w:rsidRDefault="00D354AE" w:rsidP="007B0D5E">
      <w:pPr>
        <w:pStyle w:val="a5"/>
        <w:spacing w:before="0" w:beforeAutospacing="0" w:after="0" w:afterAutospacing="0"/>
        <w:ind w:firstLine="708"/>
        <w:jc w:val="both"/>
        <w:rPr>
          <w:sz w:val="28"/>
          <w:szCs w:val="28"/>
        </w:rPr>
      </w:pPr>
      <w:r w:rsidRPr="007B0D5E">
        <w:rPr>
          <w:sz w:val="28"/>
          <w:szCs w:val="28"/>
        </w:rPr>
        <w:t>Существенным моментом в работе педагогического коллектива является переход ребенка из детского сада в начальную школу, обеспечение преемственности на данной ступени образования.</w:t>
      </w:r>
    </w:p>
    <w:p w:rsidR="00D354AE" w:rsidRPr="007B0D5E" w:rsidRDefault="00D354AE" w:rsidP="007B0D5E">
      <w:pPr>
        <w:pStyle w:val="a5"/>
        <w:spacing w:before="0" w:beforeAutospacing="0" w:after="0" w:afterAutospacing="0"/>
        <w:jc w:val="both"/>
        <w:rPr>
          <w:sz w:val="28"/>
          <w:szCs w:val="28"/>
        </w:rPr>
      </w:pPr>
      <w:r w:rsidRPr="007B0D5E">
        <w:rPr>
          <w:sz w:val="28"/>
          <w:szCs w:val="28"/>
        </w:rPr>
        <w:t>В целях реализации Концепции преемственности детского сада и школы, в ДОУ разработана система мероприятий по подготовке  детей подготовительной группы к школе, предусматривающая взаимодействие педагогов, родителей и детей. (</w:t>
      </w:r>
      <w:r w:rsidRPr="007B0D5E">
        <w:rPr>
          <w:b/>
          <w:i/>
          <w:sz w:val="28"/>
          <w:szCs w:val="28"/>
          <w:u w:val="single"/>
        </w:rPr>
        <w:t>Приложение №</w:t>
      </w:r>
      <w:r w:rsidR="00732825" w:rsidRPr="007B0D5E">
        <w:rPr>
          <w:b/>
          <w:i/>
          <w:sz w:val="28"/>
          <w:szCs w:val="28"/>
          <w:u w:val="single"/>
        </w:rPr>
        <w:t>3</w:t>
      </w:r>
      <w:r w:rsidRPr="007B0D5E">
        <w:rPr>
          <w:sz w:val="28"/>
          <w:szCs w:val="28"/>
        </w:rPr>
        <w:t xml:space="preserve">). </w:t>
      </w:r>
    </w:p>
    <w:p w:rsidR="00E64E47" w:rsidRPr="007B0D5E" w:rsidRDefault="00D354AE" w:rsidP="007B0D5E">
      <w:pPr>
        <w:pStyle w:val="a5"/>
        <w:spacing w:before="0" w:beforeAutospacing="0" w:after="0" w:afterAutospacing="0"/>
        <w:jc w:val="both"/>
        <w:rPr>
          <w:sz w:val="28"/>
          <w:szCs w:val="28"/>
        </w:rPr>
      </w:pPr>
      <w:r w:rsidRPr="007B0D5E">
        <w:rPr>
          <w:sz w:val="28"/>
          <w:szCs w:val="28"/>
        </w:rPr>
        <w:t>Общим ориентиром в достижении основных результатов в развитии детей является карта индивидуального развития ребенка-дошкольника, определяющая уровень гото</w:t>
      </w:r>
      <w:r w:rsidR="00355499" w:rsidRPr="007B0D5E">
        <w:rPr>
          <w:sz w:val="28"/>
          <w:szCs w:val="28"/>
        </w:rPr>
        <w:t>вности к обучению детей в школе</w:t>
      </w:r>
    </w:p>
    <w:p w:rsidR="00E64E47" w:rsidRPr="007B0D5E" w:rsidRDefault="00E64E47" w:rsidP="007B0D5E">
      <w:pPr>
        <w:pStyle w:val="a5"/>
        <w:contextualSpacing/>
        <w:jc w:val="both"/>
        <w:rPr>
          <w:sz w:val="28"/>
          <w:szCs w:val="28"/>
        </w:rPr>
      </w:pPr>
    </w:p>
    <w:p w:rsidR="00E64E47" w:rsidRPr="007B0D5E" w:rsidRDefault="00E64E47"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shape id="_x0000_s1071" type="#_x0000_t202" style="position:absolute;left:0;text-align:left;margin-left:15.85pt;margin-top:5.35pt;width:471.3pt;height:43.9pt;z-index:251733504" fillcolor="#ccc0d9" strokecolor="#7030a0">
            <v:textbox>
              <w:txbxContent>
                <w:p w:rsidR="00EC3A16" w:rsidRPr="009C4E75" w:rsidRDefault="00EC3A16" w:rsidP="00847F49">
                  <w:pPr>
                    <w:tabs>
                      <w:tab w:val="left" w:pos="8100"/>
                    </w:tabs>
                    <w:spacing w:after="0"/>
                    <w:jc w:val="center"/>
                    <w:rPr>
                      <w:rFonts w:ascii="Cambria" w:hAnsi="Cambria"/>
                      <w:b/>
                      <w:color w:val="FF0000"/>
                      <w:sz w:val="28"/>
                      <w:szCs w:val="28"/>
                    </w:rPr>
                  </w:pPr>
                  <w:r w:rsidRPr="009C4E75">
                    <w:rPr>
                      <w:rFonts w:ascii="Cambria" w:hAnsi="Cambria"/>
                      <w:b/>
                      <w:color w:val="FF0000"/>
                      <w:sz w:val="28"/>
                      <w:szCs w:val="28"/>
                    </w:rPr>
                    <w:t>ПРЕЕМСТВЕННОСТЬ МЕЖДУ ДОШКОЛЬНЫМ УЧРЕЖДЕНИЕМ И</w:t>
                  </w:r>
                </w:p>
                <w:p w:rsidR="00EC3A16" w:rsidRPr="009C4E75" w:rsidRDefault="00EC3A16" w:rsidP="00847F49">
                  <w:pPr>
                    <w:tabs>
                      <w:tab w:val="left" w:pos="8100"/>
                    </w:tabs>
                    <w:spacing w:after="0"/>
                    <w:jc w:val="center"/>
                    <w:rPr>
                      <w:rFonts w:ascii="Cambria" w:hAnsi="Cambria"/>
                      <w:b/>
                      <w:color w:val="FF0000"/>
                      <w:sz w:val="28"/>
                      <w:szCs w:val="28"/>
                    </w:rPr>
                  </w:pPr>
                  <w:r w:rsidRPr="009C4E75">
                    <w:rPr>
                      <w:rFonts w:ascii="Cambria" w:hAnsi="Cambria"/>
                      <w:b/>
                      <w:color w:val="FF0000"/>
                      <w:sz w:val="28"/>
                      <w:szCs w:val="28"/>
                    </w:rPr>
                    <w:t xml:space="preserve"> НАЧАЛЬНОЙ ШКОЛОЙ.</w:t>
                  </w:r>
                </w:p>
                <w:p w:rsidR="00EC3A16" w:rsidRDefault="00EC3A16"/>
              </w:txbxContent>
            </v:textbox>
          </v:shape>
        </w:pict>
      </w: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roundrect id="_x0000_s1072" style="position:absolute;left:0;text-align:left;margin-left:381.4pt;margin-top:9.45pt;width:105.75pt;height:75.75pt;z-index:251728384" arcsize="10923f" fillcolor="#ff6">
            <v:textbox>
              <w:txbxContent>
                <w:p w:rsidR="00EC3A16" w:rsidRPr="00847F49" w:rsidRDefault="00EC3A16" w:rsidP="00847F49">
                  <w:pPr>
                    <w:jc w:val="center"/>
                    <w:rPr>
                      <w:rFonts w:ascii="Times New Roman" w:hAnsi="Times New Roman"/>
                      <w:sz w:val="24"/>
                      <w:szCs w:val="24"/>
                    </w:rPr>
                  </w:pPr>
                  <w:r w:rsidRPr="00847F49">
                    <w:t>Психологическая подготовка детей</w:t>
                  </w:r>
                </w:p>
                <w:p w:rsidR="00EC3A16" w:rsidRDefault="00EC3A16"/>
              </w:txbxContent>
            </v:textbox>
          </v:roundrect>
        </w:pict>
      </w:r>
      <w:r>
        <w:rPr>
          <w:noProof/>
          <w:sz w:val="28"/>
          <w:szCs w:val="28"/>
        </w:rPr>
        <w:pict>
          <v:roundrect id="_x0000_s1073" style="position:absolute;left:0;text-align:left;margin-left:28pt;margin-top:9.45pt;width:105.75pt;height:82.3pt;z-index:251725312" arcsize="10923f" fillcolor="#ff6">
            <v:textbox>
              <w:txbxContent>
                <w:p w:rsidR="00EC3A16" w:rsidRPr="00847F49" w:rsidRDefault="00EC3A16" w:rsidP="00847F49">
                  <w:pPr>
                    <w:jc w:val="center"/>
                    <w:rPr>
                      <w:rFonts w:ascii="Times New Roman" w:hAnsi="Times New Roman"/>
                      <w:sz w:val="24"/>
                      <w:szCs w:val="24"/>
                    </w:rPr>
                  </w:pPr>
                  <w:r w:rsidRPr="00847F49">
                    <w:t>Всестороннее воспитание и развитие детей</w:t>
                  </w:r>
                </w:p>
                <w:p w:rsidR="00EC3A16" w:rsidRDefault="00EC3A16"/>
              </w:txbxContent>
            </v:textbox>
          </v:roundrect>
        </w:pict>
      </w:r>
      <w:r>
        <w:rPr>
          <w:noProof/>
          <w:sz w:val="28"/>
          <w:szCs w:val="28"/>
        </w:rPr>
        <w:pict>
          <v:oval id="_x0000_s1074" style="position:absolute;left:0;text-align:left;margin-left:170.7pt;margin-top:9.45pt;width:160.2pt;height:123.45pt;z-index:251724288" fillcolor="#0c0">
            <v:textbox style="mso-next-textbox:#_x0000_s1074">
              <w:txbxContent>
                <w:p w:rsidR="00EC3A16" w:rsidRDefault="00EC3A16" w:rsidP="00B053F0">
                  <w:pPr>
                    <w:contextualSpacing/>
                    <w:jc w:val="center"/>
                    <w:rPr>
                      <w:b/>
                      <w:sz w:val="28"/>
                      <w:szCs w:val="28"/>
                    </w:rPr>
                  </w:pPr>
                  <w:r>
                    <w:rPr>
                      <w:b/>
                      <w:sz w:val="28"/>
                      <w:szCs w:val="28"/>
                    </w:rPr>
                    <w:t>МБДОУ Д</w:t>
                  </w:r>
                  <w:r w:rsidRPr="009C4E75">
                    <w:rPr>
                      <w:b/>
                      <w:sz w:val="28"/>
                      <w:szCs w:val="28"/>
                    </w:rPr>
                    <w:t xml:space="preserve">/с </w:t>
                  </w:r>
                </w:p>
                <w:p w:rsidR="00EC3A16" w:rsidRPr="009C4E75" w:rsidRDefault="00EC3A16" w:rsidP="001F527F">
                  <w:pPr>
                    <w:contextualSpacing/>
                    <w:jc w:val="center"/>
                    <w:rPr>
                      <w:b/>
                      <w:sz w:val="28"/>
                      <w:szCs w:val="28"/>
                    </w:rPr>
                  </w:pPr>
                  <w:r>
                    <w:rPr>
                      <w:b/>
                      <w:sz w:val="28"/>
                      <w:szCs w:val="28"/>
                    </w:rPr>
                    <w:t>«Колокольчик»</w:t>
                  </w:r>
                </w:p>
                <w:p w:rsidR="00EC3A16" w:rsidRPr="009C4E75" w:rsidRDefault="00EC3A16" w:rsidP="00847F49">
                  <w:pPr>
                    <w:contextualSpacing/>
                    <w:jc w:val="center"/>
                    <w:rPr>
                      <w:b/>
                      <w:sz w:val="28"/>
                      <w:szCs w:val="28"/>
                    </w:rPr>
                  </w:pPr>
                </w:p>
              </w:txbxContent>
            </v:textbox>
          </v:oval>
        </w:pict>
      </w: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shape id="_x0000_s1075" type="#_x0000_t32" style="position:absolute;left:0;text-align:left;margin-left:330.9pt;margin-top:11.65pt;width:47.6pt;height:15.9pt;flip:y;z-index:251737600" o:connectortype="straight" strokecolor="#00b050" strokeweight="3pt">
            <v:stroke endarrow="block"/>
          </v:shape>
        </w:pict>
      </w:r>
      <w:r>
        <w:rPr>
          <w:noProof/>
          <w:sz w:val="28"/>
          <w:szCs w:val="28"/>
        </w:rPr>
        <w:pict>
          <v:shape id="_x0000_s1076" type="#_x0000_t32" style="position:absolute;left:0;text-align:left;margin-left:130pt;margin-top:11.65pt;width:51.15pt;height:39.3pt;flip:x y;z-index:251736576" o:connectortype="straight" strokecolor="#00b050" strokeweight="3pt">
            <v:stroke endarrow="block"/>
          </v:shape>
        </w:pict>
      </w: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roundrect id="_x0000_s1078" style="position:absolute;left:0;text-align:left;margin-left:355.95pt;margin-top:7.8pt;width:131.2pt;height:87.45pt;z-index:251726336" arcsize="10923f" fillcolor="#ff6">
            <v:textbox>
              <w:txbxContent>
                <w:p w:rsidR="00EC3A16" w:rsidRPr="00815E32" w:rsidRDefault="00EC3A16" w:rsidP="00847F49">
                  <w:pPr>
                    <w:jc w:val="center"/>
                    <w:rPr>
                      <w:rFonts w:ascii="Times New Roman" w:hAnsi="Times New Roman"/>
                    </w:rPr>
                  </w:pPr>
                  <w:r w:rsidRPr="00847F49">
                    <w:t>Знание требований школы к ребёнку, поступающему в</w:t>
                  </w:r>
                  <w:r w:rsidRPr="00815E32">
                    <w:rPr>
                      <w:rFonts w:ascii="Times New Roman" w:hAnsi="Times New Roman"/>
                    </w:rPr>
                    <w:t xml:space="preserve"> 1 класс</w:t>
                  </w:r>
                </w:p>
                <w:p w:rsidR="00EC3A16" w:rsidRDefault="00EC3A16"/>
              </w:txbxContent>
            </v:textbox>
          </v:roundrect>
        </w:pict>
      </w:r>
      <w:r>
        <w:rPr>
          <w:noProof/>
          <w:sz w:val="28"/>
          <w:szCs w:val="28"/>
        </w:rPr>
        <w:pict>
          <v:roundrect id="_x0000_s1077" style="position:absolute;left:0;text-align:left;margin-left:15.85pt;margin-top:11.3pt;width:140.65pt;height:93.7pt;z-index:251727360" arcsize="10923f" fillcolor="#ff6">
            <v:textbox>
              <w:txbxContent>
                <w:p w:rsidR="00EC3A16" w:rsidRPr="00847F49" w:rsidRDefault="00EC3A16" w:rsidP="00847F49">
                  <w:pPr>
                    <w:jc w:val="center"/>
                    <w:rPr>
                      <w:rFonts w:ascii="Times New Roman" w:hAnsi="Times New Roman"/>
                      <w:sz w:val="24"/>
                      <w:szCs w:val="24"/>
                    </w:rPr>
                  </w:pPr>
                  <w:r w:rsidRPr="00847F49">
                    <w:t>Знание воспитательного режима работы начальной школы</w:t>
                  </w:r>
                </w:p>
                <w:p w:rsidR="00EC3A16" w:rsidRDefault="00EC3A16"/>
              </w:txbxContent>
            </v:textbox>
          </v:roundrect>
        </w:pict>
      </w: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shape id="_x0000_s1080" type="#_x0000_t32" style="position:absolute;left:0;text-align:left;margin-left:309.3pt;margin-top:-.05pt;width:36.2pt;height:13.1pt;z-index:251738624" o:connectortype="straight" strokecolor="#00b050" strokeweight="3pt">
            <v:stroke endarrow="block"/>
          </v:shape>
        </w:pict>
      </w:r>
      <w:r>
        <w:rPr>
          <w:noProof/>
          <w:sz w:val="28"/>
          <w:szCs w:val="28"/>
        </w:rPr>
        <w:pict>
          <v:shape id="_x0000_s1079" type="#_x0000_t32" style="position:absolute;left:0;text-align:left;margin-left:156.5pt;margin-top:.35pt;width:28.4pt;height:16.85pt;flip:x;z-index:251735552" o:connectortype="straight" strokecolor="#00b050" strokeweight="3pt">
            <v:stroke endarrow="block"/>
          </v:shape>
        </w:pict>
      </w: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oval id="_x0000_s1082" style="position:absolute;left:0;text-align:left;margin-left:190.55pt;margin-top:10.2pt;width:146.05pt;height:96.8pt;z-index:251732480" fillcolor="#548dd4">
            <v:textbox style="mso-next-textbox:#_x0000_s1082">
              <w:txbxContent>
                <w:p w:rsidR="00EC3A16" w:rsidRDefault="00EC3A16" w:rsidP="00847F49">
                  <w:pPr>
                    <w:jc w:val="center"/>
                    <w:rPr>
                      <w:sz w:val="28"/>
                      <w:szCs w:val="28"/>
                    </w:rPr>
                  </w:pPr>
                </w:p>
                <w:p w:rsidR="00EC3A16" w:rsidRPr="009C4E75" w:rsidRDefault="00EC3A16" w:rsidP="00847F49">
                  <w:pPr>
                    <w:jc w:val="center"/>
                    <w:rPr>
                      <w:b/>
                      <w:sz w:val="28"/>
                      <w:szCs w:val="28"/>
                    </w:rPr>
                  </w:pPr>
                  <w:r w:rsidRPr="009C4E75">
                    <w:rPr>
                      <w:b/>
                      <w:sz w:val="28"/>
                      <w:szCs w:val="28"/>
                    </w:rPr>
                    <w:t>Начальная школа</w:t>
                  </w:r>
                </w:p>
              </w:txbxContent>
            </v:textbox>
          </v:oval>
        </w:pict>
      </w:r>
      <w:r>
        <w:rPr>
          <w:noProof/>
          <w:sz w:val="28"/>
          <w:szCs w:val="28"/>
        </w:rPr>
        <w:pict>
          <v:shape id="_x0000_s1081" type="#_x0000_t32" style="position:absolute;left:0;text-align:left;margin-left:260.85pt;margin-top:-32.25pt;width:1.85pt;height:42.1pt;z-index:251734528" o:connectortype="straight" strokecolor="red" strokeweight="6pt">
            <v:stroke startarrow="block" endarrow="block"/>
          </v:shape>
        </w:pict>
      </w: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roundrect id="_x0000_s1084" style="position:absolute;left:0;text-align:left;margin-left:8.35pt;margin-top:-.1pt;width:140.65pt;height:119.7pt;z-index:251731456" arcsize="10923f" fillcolor="#fbd4b4">
            <v:textbox>
              <w:txbxContent>
                <w:p w:rsidR="00EC3A16" w:rsidRPr="00815E32" w:rsidRDefault="00EC3A16" w:rsidP="00847F49">
                  <w:pPr>
                    <w:jc w:val="center"/>
                    <w:rPr>
                      <w:rFonts w:ascii="Times New Roman" w:hAnsi="Times New Roman"/>
                    </w:rPr>
                  </w:pPr>
                  <w:r w:rsidRPr="00847F49">
                    <w:t>Знание учителем психо – физиологических особенностей детей,</w:t>
                  </w:r>
                  <w:r w:rsidRPr="00815E32">
                    <w:rPr>
                      <w:rFonts w:ascii="Times New Roman" w:hAnsi="Times New Roman"/>
                    </w:rPr>
                    <w:t xml:space="preserve"> поступающих в школу</w:t>
                  </w:r>
                </w:p>
                <w:p w:rsidR="00EC3A16" w:rsidRDefault="00EC3A16"/>
              </w:txbxContent>
            </v:textbox>
          </v:roundrect>
        </w:pict>
      </w:r>
    </w:p>
    <w:p w:rsidR="00D354AE" w:rsidRPr="007B0D5E" w:rsidRDefault="00356D0F" w:rsidP="007B0D5E">
      <w:pPr>
        <w:pStyle w:val="a5"/>
        <w:contextualSpacing/>
        <w:jc w:val="both"/>
        <w:rPr>
          <w:sz w:val="28"/>
          <w:szCs w:val="28"/>
        </w:rPr>
      </w:pPr>
      <w:r>
        <w:rPr>
          <w:noProof/>
          <w:sz w:val="28"/>
          <w:szCs w:val="28"/>
        </w:rPr>
        <w:pict>
          <v:roundrect id="_x0000_s1083" style="position:absolute;left:0;text-align:left;margin-left:383.25pt;margin-top:3.35pt;width:134.9pt;height:100.15pt;z-index:251729408" arcsize="10923f" fillcolor="#fbd4b4">
            <v:textbox>
              <w:txbxContent>
                <w:p w:rsidR="00EC3A16" w:rsidRPr="00815E32" w:rsidRDefault="00EC3A16" w:rsidP="00847F49">
                  <w:pPr>
                    <w:jc w:val="center"/>
                    <w:rPr>
                      <w:rFonts w:ascii="Times New Roman" w:hAnsi="Times New Roman"/>
                    </w:rPr>
                  </w:pPr>
                  <w:r w:rsidRPr="00847F49">
                    <w:t>Знание режима жизни и деятельности детей в детском саду, форм и</w:t>
                  </w:r>
                  <w:r w:rsidRPr="00815E32">
                    <w:rPr>
                      <w:rFonts w:ascii="Times New Roman" w:hAnsi="Times New Roman"/>
                    </w:rPr>
                    <w:t xml:space="preserve"> методов воспитательно – образовательной работы</w:t>
                  </w:r>
                </w:p>
                <w:p w:rsidR="00EC3A16" w:rsidRDefault="00EC3A16"/>
              </w:txbxContent>
            </v:textbox>
          </v:roundrect>
        </w:pict>
      </w:r>
      <w:r>
        <w:rPr>
          <w:noProof/>
          <w:sz w:val="28"/>
          <w:szCs w:val="28"/>
        </w:rPr>
        <w:pict>
          <v:shape id="_x0000_s1087" type="#_x0000_t32" style="position:absolute;left:0;text-align:left;margin-left:264.55pt;margin-top:10.4pt;width:1.85pt;height:30.05pt;z-index:251740672" o:connectortype="straight" strokecolor="#0070c0" strokeweight="3pt">
            <v:stroke endarrow="block"/>
          </v:shape>
        </w:pict>
      </w:r>
    </w:p>
    <w:p w:rsidR="00D354AE" w:rsidRPr="007B0D5E" w:rsidRDefault="00356D0F" w:rsidP="007B0D5E">
      <w:pPr>
        <w:pStyle w:val="a5"/>
        <w:contextualSpacing/>
        <w:jc w:val="both"/>
        <w:rPr>
          <w:sz w:val="28"/>
          <w:szCs w:val="28"/>
        </w:rPr>
      </w:pPr>
      <w:r>
        <w:rPr>
          <w:noProof/>
          <w:sz w:val="28"/>
          <w:szCs w:val="28"/>
        </w:rPr>
        <w:pict>
          <v:roundrect id="_x0000_s1088" style="position:absolute;left:0;text-align:left;margin-left:194.35pt;margin-top:12.4pt;width:136.55pt;height:75pt;z-index:251730432" arcsize="10923f" fillcolor="#fbd4b4">
            <v:textbox style="mso-next-textbox:#_x0000_s1088">
              <w:txbxContent>
                <w:p w:rsidR="00EC3A16" w:rsidRPr="00847F49" w:rsidRDefault="00EC3A16" w:rsidP="00847F49">
                  <w:pPr>
                    <w:jc w:val="center"/>
                    <w:rPr>
                      <w:rFonts w:ascii="Times New Roman" w:hAnsi="Times New Roman"/>
                      <w:sz w:val="24"/>
                      <w:szCs w:val="24"/>
                    </w:rPr>
                  </w:pPr>
                  <w:r w:rsidRPr="00847F49">
                    <w:t>Знание учителем уровня развития детей к моменту поступления их в школу</w:t>
                  </w:r>
                </w:p>
                <w:p w:rsidR="00EC3A16" w:rsidRDefault="00EC3A16"/>
              </w:txbxContent>
            </v:textbox>
          </v:roundrect>
        </w:pict>
      </w: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shape id="_x0000_s1085" type="#_x0000_t32" style="position:absolute;left:0;text-align:left;margin-left:336.6pt;margin-top:4.7pt;width:46.65pt;height:19.65pt;z-index:251741696" o:connectortype="straight" strokecolor="#0070c0" strokeweight="3pt">
            <v:stroke endarrow="block"/>
          </v:shape>
        </w:pict>
      </w:r>
      <w:r>
        <w:rPr>
          <w:noProof/>
          <w:sz w:val="28"/>
          <w:szCs w:val="28"/>
        </w:rPr>
        <w:pict>
          <v:shape id="_x0000_s1086" type="#_x0000_t32" style="position:absolute;left:0;text-align:left;margin-left:156.5pt;margin-top:4.7pt;width:28.4pt;height:19.65pt;flip:x;z-index:251739648" o:connectortype="straight" strokecolor="#0070c0" strokeweight="3pt">
            <v:stroke endarrow="block"/>
          </v:shape>
        </w:pict>
      </w:r>
    </w:p>
    <w:p w:rsidR="00D354AE" w:rsidRPr="007B0D5E" w:rsidRDefault="00D354AE" w:rsidP="007B0D5E">
      <w:pPr>
        <w:pStyle w:val="a5"/>
        <w:contextualSpacing/>
        <w:jc w:val="both"/>
        <w:rPr>
          <w:sz w:val="28"/>
          <w:szCs w:val="28"/>
        </w:rPr>
      </w:pPr>
    </w:p>
    <w:p w:rsidR="009204B4" w:rsidRDefault="009204B4" w:rsidP="007B0D5E">
      <w:pPr>
        <w:spacing w:after="0" w:line="240" w:lineRule="auto"/>
        <w:ind w:firstLine="708"/>
        <w:jc w:val="both"/>
        <w:rPr>
          <w:rFonts w:ascii="Times New Roman" w:hAnsi="Times New Roman"/>
          <w:sz w:val="28"/>
          <w:szCs w:val="28"/>
        </w:rPr>
      </w:pP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В целях обеспечения выпускникам дошкольного образовательного учреждения равных стартовых возможностей для обучения в начальной школе необходимо соблюдение следующих условий:</w:t>
      </w:r>
    </w:p>
    <w:p w:rsidR="00B65D66" w:rsidRPr="00151CB6" w:rsidRDefault="00837986" w:rsidP="00642C0D">
      <w:pPr>
        <w:spacing w:after="0" w:line="240" w:lineRule="auto"/>
        <w:ind w:firstLine="708"/>
        <w:jc w:val="both"/>
        <w:rPr>
          <w:rFonts w:ascii="Times New Roman" w:hAnsi="Times New Roman"/>
          <w:sz w:val="28"/>
          <w:szCs w:val="28"/>
        </w:rPr>
      </w:pPr>
      <w:r w:rsidRPr="007B0D5E">
        <w:rPr>
          <w:rFonts w:ascii="Times New Roman" w:hAnsi="Times New Roman"/>
          <w:sz w:val="28"/>
          <w:szCs w:val="28"/>
        </w:rPr>
        <w:t>- Воспитатели</w:t>
      </w:r>
      <w:r w:rsidR="00D354AE" w:rsidRPr="007B0D5E">
        <w:rPr>
          <w:rFonts w:ascii="Times New Roman" w:hAnsi="Times New Roman"/>
          <w:sz w:val="28"/>
          <w:szCs w:val="28"/>
        </w:rPr>
        <w:t xml:space="preserve">, работающие с детьми 5-7 лет, ознакомлены с особенностями организации образовательного процесса в </w:t>
      </w:r>
      <w:r w:rsidRPr="007B0D5E">
        <w:rPr>
          <w:rFonts w:ascii="Times New Roman" w:hAnsi="Times New Roman"/>
          <w:sz w:val="28"/>
          <w:szCs w:val="28"/>
        </w:rPr>
        <w:t>С</w:t>
      </w:r>
      <w:r w:rsidR="00D354AE" w:rsidRPr="007B0D5E">
        <w:rPr>
          <w:rFonts w:ascii="Times New Roman" w:hAnsi="Times New Roman"/>
          <w:sz w:val="28"/>
          <w:szCs w:val="28"/>
        </w:rPr>
        <w:t>ОШ</w:t>
      </w:r>
      <w:r w:rsidR="002F6212">
        <w:rPr>
          <w:rFonts w:ascii="Times New Roman" w:hAnsi="Times New Roman"/>
          <w:sz w:val="28"/>
          <w:szCs w:val="28"/>
        </w:rPr>
        <w:t xml:space="preserve"> №3</w:t>
      </w:r>
      <w:r w:rsidR="00D354AE" w:rsidRPr="007B0D5E">
        <w:rPr>
          <w:rFonts w:ascii="Times New Roman" w:hAnsi="Times New Roman"/>
          <w:sz w:val="28"/>
          <w:szCs w:val="28"/>
        </w:rPr>
        <w:t xml:space="preserve">, приглашают учителей начальных классов в детский сад,  проводят совместные мероприятия в </w:t>
      </w:r>
      <w:r w:rsidR="00D354AE" w:rsidRPr="007B0D5E">
        <w:rPr>
          <w:rFonts w:ascii="Times New Roman" w:hAnsi="Times New Roman"/>
          <w:sz w:val="28"/>
          <w:szCs w:val="28"/>
        </w:rPr>
        <w:lastRenderedPageBreak/>
        <w:t>рамках реализации задач преемственности дошкольного и начального общего образования. Выпускники нашего  детского сада</w:t>
      </w:r>
      <w:r w:rsidR="00CE0D5E">
        <w:rPr>
          <w:rFonts w:ascii="Times New Roman" w:hAnsi="Times New Roman"/>
          <w:sz w:val="28"/>
          <w:szCs w:val="28"/>
        </w:rPr>
        <w:t xml:space="preserve"> </w:t>
      </w:r>
      <w:r w:rsidR="00D354AE" w:rsidRPr="007B0D5E">
        <w:rPr>
          <w:rFonts w:ascii="Times New Roman" w:hAnsi="Times New Roman"/>
          <w:sz w:val="28"/>
          <w:szCs w:val="28"/>
        </w:rPr>
        <w:t xml:space="preserve">становятся учениками  </w:t>
      </w:r>
      <w:r w:rsidR="00B053F0" w:rsidRPr="007B0D5E">
        <w:rPr>
          <w:rFonts w:ascii="Times New Roman" w:hAnsi="Times New Roman"/>
          <w:sz w:val="28"/>
          <w:szCs w:val="28"/>
        </w:rPr>
        <w:t>С</w:t>
      </w:r>
      <w:r w:rsidR="00D354AE" w:rsidRPr="007B0D5E">
        <w:rPr>
          <w:rFonts w:ascii="Times New Roman" w:hAnsi="Times New Roman"/>
          <w:sz w:val="28"/>
          <w:szCs w:val="28"/>
        </w:rPr>
        <w:t>ОШ</w:t>
      </w:r>
      <w:r w:rsidR="002F6212">
        <w:rPr>
          <w:rFonts w:ascii="Times New Roman" w:hAnsi="Times New Roman"/>
          <w:sz w:val="28"/>
          <w:szCs w:val="28"/>
        </w:rPr>
        <w:t xml:space="preserve"> №3</w:t>
      </w:r>
      <w:r w:rsidR="00D354AE" w:rsidRPr="007B0D5E">
        <w:rPr>
          <w:rFonts w:ascii="Times New Roman" w:hAnsi="Times New Roman"/>
          <w:sz w:val="28"/>
          <w:szCs w:val="28"/>
        </w:rPr>
        <w:t>. В детском саду ведется работа по преемственности детского сада и школы. Результатом этой работы является выработка единых требований подготовки дошкольников к школы, успешная адаптация воспитанников детского сада к условиям школы. По отзывам педагогов и  директора школы,   наши дети имеют достаточный уровень сформированности познавательной и учебной мотивации, с интересом приобщаются к учебной деятельности, с удовольствием занимаются в кружках. Большинство воспитанников ДОУ обладает такими качествами, как: сопереживание,   доброжелательность, отзывчивость. У детей хорошее физическое развитие. Они редк</w:t>
      </w:r>
      <w:r w:rsidR="00642C0D">
        <w:rPr>
          <w:rFonts w:ascii="Times New Roman" w:hAnsi="Times New Roman"/>
          <w:sz w:val="28"/>
          <w:szCs w:val="28"/>
        </w:rPr>
        <w:t>о пропускают занятия по болезни</w:t>
      </w:r>
      <w:r w:rsidR="00B65D66" w:rsidRPr="00151CB6">
        <w:rPr>
          <w:rFonts w:ascii="Times New Roman" w:hAnsi="Times New Roman"/>
          <w:sz w:val="28"/>
          <w:szCs w:val="28"/>
        </w:rPr>
        <w:t>.</w:t>
      </w:r>
    </w:p>
    <w:p w:rsidR="00B65D66" w:rsidRPr="00151CB6" w:rsidRDefault="00356D0F" w:rsidP="00B65D66">
      <w:pPr>
        <w:pStyle w:val="a5"/>
        <w:contextualSpacing/>
        <w:rPr>
          <w:sz w:val="28"/>
          <w:szCs w:val="28"/>
        </w:rPr>
      </w:pPr>
      <w:r>
        <w:rPr>
          <w:noProof/>
          <w:sz w:val="28"/>
          <w:szCs w:val="28"/>
        </w:rPr>
        <w:pict>
          <v:shape id="_x0000_s1284" type="#_x0000_t202" style="position:absolute;margin-left:-4.6pt;margin-top:3.9pt;width:479.25pt;height:43.4pt;z-index:251817472" fillcolor="#8064a2" strokecolor="#002060" strokeweight="3pt">
            <v:shadow on="t" type="perspective" color="#3f3151" opacity=".5" offset="1pt" offset2="-1pt"/>
            <v:textbox>
              <w:txbxContent>
                <w:p w:rsidR="00EC3A16" w:rsidRPr="00A70B41" w:rsidRDefault="00EC3A16" w:rsidP="00B65D66">
                  <w:pPr>
                    <w:jc w:val="center"/>
                    <w:rPr>
                      <w:rFonts w:ascii="Times New Roman" w:hAnsi="Times New Roman"/>
                      <w:b/>
                      <w:sz w:val="28"/>
                      <w:szCs w:val="28"/>
                    </w:rPr>
                  </w:pPr>
                  <w:r w:rsidRPr="00A70B41">
                    <w:rPr>
                      <w:b/>
                      <w:sz w:val="28"/>
                      <w:szCs w:val="28"/>
                    </w:rPr>
                    <w:t>«МОДЕЛЬ» ВЫПУСКНИКА ДОШКОЛЬНОГО ОБРАЗОВАТЕЛЬНОГО УЧРЕЖДЕНИЯ</w:t>
                  </w:r>
                </w:p>
                <w:p w:rsidR="00EC3A16" w:rsidRDefault="00EC3A16" w:rsidP="00B65D66"/>
              </w:txbxContent>
            </v:textbox>
          </v:shape>
        </w:pict>
      </w:r>
    </w:p>
    <w:p w:rsidR="00B65D66" w:rsidRDefault="00B65D66" w:rsidP="00B65D66">
      <w:pPr>
        <w:pStyle w:val="a5"/>
        <w:contextualSpacing/>
        <w:rPr>
          <w:sz w:val="28"/>
          <w:szCs w:val="28"/>
        </w:rPr>
      </w:pPr>
    </w:p>
    <w:p w:rsidR="00CE0D5E" w:rsidRPr="007B0D5E" w:rsidRDefault="00356D0F" w:rsidP="00B65D66">
      <w:pPr>
        <w:pStyle w:val="a5"/>
        <w:contextualSpacing/>
        <w:rPr>
          <w:sz w:val="28"/>
          <w:szCs w:val="28"/>
        </w:rPr>
      </w:pPr>
      <w:r>
        <w:rPr>
          <w:noProof/>
          <w:sz w:val="28"/>
          <w:szCs w:val="28"/>
        </w:rPr>
        <w:pict>
          <v:shape id="_x0000_s1286" type="#_x0000_t32" style="position:absolute;margin-left:167.9pt;margin-top:2.85pt;width:.75pt;height:16pt;z-index:251819520" o:connectortype="straight"/>
        </w:pict>
      </w:r>
      <w:r>
        <w:rPr>
          <w:noProof/>
          <w:sz w:val="28"/>
          <w:szCs w:val="28"/>
        </w:rPr>
        <w:pict>
          <v:shape id="_x0000_s1285" type="#_x0000_t32" style="position:absolute;margin-left:32.9pt;margin-top:2.85pt;width:0;height:21.25pt;z-index:251818496" o:connectortype="straight"/>
        </w:pict>
      </w:r>
      <w:r>
        <w:rPr>
          <w:noProof/>
          <w:sz w:val="28"/>
          <w:szCs w:val="28"/>
        </w:rPr>
        <w:pict>
          <v:shape id="_x0000_s1288" type="#_x0000_t32" style="position:absolute;margin-left:455.9pt;margin-top:6.1pt;width:0;height:21.25pt;z-index:251821568" o:connectortype="straight"/>
        </w:pict>
      </w:r>
      <w:r>
        <w:rPr>
          <w:noProof/>
          <w:sz w:val="28"/>
          <w:szCs w:val="28"/>
        </w:rPr>
        <w:pict>
          <v:shape id="_x0000_s1287" type="#_x0000_t32" style="position:absolute;margin-left:321.65pt;margin-top:2.85pt;width:0;height:21.25pt;z-index:251820544" o:connectortype="straight"/>
        </w:pict>
      </w:r>
    </w:p>
    <w:p w:rsidR="00D354AE" w:rsidRPr="007B0D5E" w:rsidRDefault="00356D0F" w:rsidP="007B0D5E">
      <w:pPr>
        <w:pStyle w:val="a5"/>
        <w:contextualSpacing/>
        <w:jc w:val="both"/>
        <w:rPr>
          <w:sz w:val="28"/>
          <w:szCs w:val="28"/>
        </w:rPr>
      </w:pPr>
      <w:r>
        <w:rPr>
          <w:noProof/>
          <w:sz w:val="28"/>
          <w:szCs w:val="28"/>
        </w:rPr>
        <w:pict>
          <v:shapetype id="_x0000_t116" coordsize="21600,21600" o:spt="116" path="m3475,qx,10800,3475,21600l18125,21600qx21600,10800,18125,xe">
            <v:stroke joinstyle="miter"/>
            <v:path gradientshapeok="t" o:connecttype="rect" textboxrect="1018,3163,20582,18437"/>
          </v:shapetype>
          <v:shape id="_x0000_s1094" type="#_x0000_t116" style="position:absolute;left:0;text-align:left;margin-left:118.4pt;margin-top:6.1pt;width:101.25pt;height:116.1pt;z-index:251745792" fillcolor="#4f81bd" strokecolor="#f2f2f2" strokeweight="3pt">
            <v:shadow on="t" type="perspective" color="#243f60" opacity=".5" offset="1pt" offset2="-1pt"/>
            <v:textbox style="mso-next-textbox:#_x0000_s1094">
              <w:txbxContent>
                <w:p w:rsidR="00EC3A16" w:rsidRPr="007B08AE" w:rsidRDefault="00EC3A16" w:rsidP="00153E1A">
                  <w:pPr>
                    <w:jc w:val="center"/>
                    <w:rPr>
                      <w:rFonts w:ascii="Cambria" w:hAnsi="Cambria"/>
                      <w:b/>
                    </w:rPr>
                  </w:pPr>
                  <w:r w:rsidRPr="007B08AE">
                    <w:rPr>
                      <w:rFonts w:ascii="Cambria" w:hAnsi="Cambria"/>
                      <w:b/>
                    </w:rPr>
                    <w:t>Развитие психофизиологических функций</w:t>
                  </w:r>
                </w:p>
                <w:p w:rsidR="00EC3A16" w:rsidRDefault="00EC3A16"/>
              </w:txbxContent>
            </v:textbox>
          </v:shape>
        </w:pict>
      </w:r>
      <w:r>
        <w:rPr>
          <w:noProof/>
          <w:sz w:val="28"/>
          <w:szCs w:val="28"/>
        </w:rPr>
        <w:pict>
          <v:shape id="_x0000_s1097" type="#_x0000_t116" style="position:absolute;left:0;text-align:left;margin-left:411.65pt;margin-top:8pt;width:101.25pt;height:104.25pt;z-index:251746816" fillcolor="#4f81bd" strokecolor="#f2f2f2" strokeweight="3pt">
            <v:shadow on="t" type="perspective" color="#243f60" opacity=".5" offset="1pt" offset2="-1pt"/>
            <v:textbox>
              <w:txbxContent>
                <w:p w:rsidR="00EC3A16" w:rsidRPr="0014742F" w:rsidRDefault="00EC3A16" w:rsidP="00153E1A">
                  <w:pPr>
                    <w:jc w:val="center"/>
                    <w:rPr>
                      <w:rFonts w:ascii="Cambria" w:hAnsi="Cambria"/>
                      <w:b/>
                    </w:rPr>
                  </w:pPr>
                  <w:r w:rsidRPr="0014742F">
                    <w:rPr>
                      <w:rFonts w:ascii="Cambria" w:hAnsi="Cambria"/>
                      <w:b/>
                    </w:rPr>
                    <w:t>Состояние здоровья</w:t>
                  </w:r>
                </w:p>
                <w:p w:rsidR="00EC3A16" w:rsidRDefault="00EC3A16"/>
              </w:txbxContent>
            </v:textbox>
          </v:shape>
        </w:pict>
      </w:r>
      <w:r>
        <w:rPr>
          <w:noProof/>
          <w:sz w:val="28"/>
          <w:szCs w:val="28"/>
        </w:rPr>
        <w:pict>
          <v:shape id="_x0000_s1096" type="#_x0000_t116" style="position:absolute;left:0;text-align:left;margin-left:277.4pt;margin-top:8pt;width:101.25pt;height:109.5pt;z-index:251744768" fillcolor="#4f81bd" strokecolor="#f2f2f2" strokeweight="3pt">
            <v:shadow on="t" type="perspective" color="#243f60" opacity=".5" offset="1pt" offset2="-1pt"/>
            <v:textbox style="mso-next-textbox:#_x0000_s1096">
              <w:txbxContent>
                <w:p w:rsidR="00EC3A16" w:rsidRPr="0014742F" w:rsidRDefault="00EC3A16" w:rsidP="00153E1A">
                  <w:pPr>
                    <w:jc w:val="center"/>
                    <w:rPr>
                      <w:rFonts w:ascii="Cambria" w:hAnsi="Cambria"/>
                      <w:b/>
                    </w:rPr>
                  </w:pPr>
                  <w:r w:rsidRPr="0014742F">
                    <w:rPr>
                      <w:rFonts w:ascii="Cambria" w:hAnsi="Cambria"/>
                      <w:b/>
                    </w:rPr>
                    <w:t>Развитие познавательной деятельности</w:t>
                  </w:r>
                </w:p>
                <w:p w:rsidR="00EC3A16" w:rsidRDefault="00EC3A16"/>
              </w:txbxContent>
            </v:textbox>
          </v:shape>
        </w:pict>
      </w:r>
      <w:r>
        <w:rPr>
          <w:noProof/>
          <w:sz w:val="28"/>
          <w:szCs w:val="28"/>
        </w:rPr>
        <w:pict>
          <v:shape id="_x0000_s1095" type="#_x0000_t116" style="position:absolute;left:0;text-align:left;margin-left:-4.6pt;margin-top:6.1pt;width:101.25pt;height:109.5pt;z-index:251743744" fillcolor="#4f81bd" strokecolor="#f2f2f2" strokeweight="3pt">
            <v:shadow on="t" type="perspective" color="#243f60" opacity=".5" offset="1pt" offset2="-1pt"/>
            <v:textbox>
              <w:txbxContent>
                <w:p w:rsidR="00EC3A16" w:rsidRPr="007B08AE" w:rsidRDefault="00EC3A16" w:rsidP="00153E1A">
                  <w:pPr>
                    <w:jc w:val="center"/>
                    <w:rPr>
                      <w:rFonts w:ascii="Cambria" w:hAnsi="Cambria"/>
                      <w:b/>
                    </w:rPr>
                  </w:pPr>
                  <w:r w:rsidRPr="007B08AE">
                    <w:rPr>
                      <w:rFonts w:ascii="Cambria" w:hAnsi="Cambria"/>
                      <w:b/>
                    </w:rPr>
                    <w:t>Психологическая и социальная готовность к школе</w:t>
                  </w:r>
                </w:p>
                <w:p w:rsidR="00EC3A16" w:rsidRDefault="00EC3A16"/>
              </w:txbxContent>
            </v:textbox>
          </v:shape>
        </w:pict>
      </w:r>
      <w:r>
        <w:rPr>
          <w:noProof/>
          <w:sz w:val="28"/>
          <w:szCs w:val="28"/>
        </w:rPr>
        <w:pict>
          <v:shape id="_x0000_s1092" type="#_x0000_t32" style="position:absolute;left:0;text-align:left;margin-left:167.9pt;margin-top:2.85pt;width:.75pt;height:16pt;z-index:251752960" o:connectortype="straight"/>
        </w:pict>
      </w:r>
      <w:r>
        <w:rPr>
          <w:noProof/>
          <w:sz w:val="28"/>
          <w:szCs w:val="28"/>
        </w:rPr>
        <w:pict>
          <v:shape id="_x0000_s1093" type="#_x0000_t32" style="position:absolute;left:0;text-align:left;margin-left:32.9pt;margin-top:2.85pt;width:0;height:21.25pt;z-index:251751936" o:connectortype="straight"/>
        </w:pict>
      </w:r>
      <w:r>
        <w:rPr>
          <w:noProof/>
          <w:sz w:val="28"/>
          <w:szCs w:val="28"/>
        </w:rPr>
        <w:pict>
          <v:shape id="_x0000_s1090" type="#_x0000_t32" style="position:absolute;left:0;text-align:left;margin-left:455.9pt;margin-top:6.1pt;width:0;height:21.25pt;z-index:251755008" o:connectortype="straight"/>
        </w:pict>
      </w:r>
      <w:r>
        <w:rPr>
          <w:noProof/>
          <w:sz w:val="28"/>
          <w:szCs w:val="28"/>
        </w:rPr>
        <w:pict>
          <v:shape id="_x0000_s1091" type="#_x0000_t32" style="position:absolute;left:0;text-align:left;margin-left:321.65pt;margin-top:2.85pt;width:0;height:21.25pt;z-index:251753984" o:connectortype="straight"/>
        </w:pict>
      </w: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356D0F" w:rsidP="007B0D5E">
      <w:pPr>
        <w:pStyle w:val="a5"/>
        <w:contextualSpacing/>
        <w:jc w:val="both"/>
        <w:rPr>
          <w:sz w:val="28"/>
          <w:szCs w:val="28"/>
        </w:rPr>
      </w:pPr>
      <w:r>
        <w:rPr>
          <w:noProof/>
          <w:sz w:val="28"/>
          <w:szCs w:val="28"/>
        </w:rPr>
        <w:pict>
          <v:shape id="_x0000_s1101" type="#_x0000_t32" style="position:absolute;left:0;text-align:left;margin-left:32.9pt;margin-top:6pt;width:0;height:21.75pt;z-index:251756032" o:connectortype="straight"/>
        </w:pict>
      </w:r>
      <w:r>
        <w:rPr>
          <w:noProof/>
          <w:sz w:val="28"/>
          <w:szCs w:val="28"/>
        </w:rPr>
        <w:pict>
          <v:shape id="_x0000_s1098" type="#_x0000_t32" style="position:absolute;left:0;text-align:left;margin-left:169.4pt;margin-top:4.8pt;width:0;height:27pt;z-index:251757056" o:connectortype="straight"/>
        </w:pict>
      </w:r>
      <w:r>
        <w:rPr>
          <w:noProof/>
          <w:sz w:val="28"/>
          <w:szCs w:val="28"/>
        </w:rPr>
        <w:pict>
          <v:shape id="_x0000_s1100" type="#_x0000_t32" style="position:absolute;left:0;text-align:left;margin-left:326.9pt;margin-top:9.5pt;width:.75pt;height:17.05pt;z-index:251758080" o:connectortype="straight"/>
        </w:pict>
      </w:r>
      <w:r>
        <w:rPr>
          <w:noProof/>
          <w:sz w:val="28"/>
          <w:szCs w:val="28"/>
        </w:rPr>
        <w:pict>
          <v:shape id="_x0000_s1099" type="#_x0000_t32" style="position:absolute;left:0;text-align:left;margin-left:467.15pt;margin-top:4.8pt;width:0;height:21.75pt;z-index:251759104" o:connectortype="straight"/>
        </w:pict>
      </w:r>
    </w:p>
    <w:p w:rsidR="00D354AE" w:rsidRPr="007B0D5E" w:rsidRDefault="00356D0F" w:rsidP="007B0D5E">
      <w:pPr>
        <w:pStyle w:val="a5"/>
        <w:contextualSpacing/>
        <w:jc w:val="both"/>
        <w:rPr>
          <w:sz w:val="28"/>
          <w:szCs w:val="28"/>
        </w:rPr>
      </w:pPr>
      <w:r>
        <w:rPr>
          <w:noProof/>
          <w:sz w:val="28"/>
          <w:szCs w:val="28"/>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102" type="#_x0000_t65" style="position:absolute;left:0;text-align:left;margin-left:431.15pt;margin-top:11.65pt;width:95.25pt;height:295.5pt;z-index:251749888" fillcolor="#b8cce4" strokecolor="#0070c0" strokeweight="2.25pt">
            <v:textbox>
              <w:txbxContent>
                <w:p w:rsidR="00EC3A16" w:rsidRPr="007B08AE" w:rsidRDefault="00EC3A16" w:rsidP="00153E1A">
                  <w:pPr>
                    <w:rPr>
                      <w:rFonts w:ascii="Cambria" w:hAnsi="Cambria"/>
                    </w:rPr>
                  </w:pPr>
                  <w:r w:rsidRPr="007B08AE">
                    <w:rPr>
                      <w:rFonts w:ascii="Cambria" w:hAnsi="Cambria"/>
                    </w:rPr>
                    <w:t>1. Группа здоровья и антропометрические данные соответствуют возрасту;</w:t>
                  </w:r>
                </w:p>
                <w:p w:rsidR="00EC3A16" w:rsidRPr="007B08AE" w:rsidRDefault="00EC3A16" w:rsidP="00153E1A">
                  <w:pPr>
                    <w:rPr>
                      <w:rFonts w:ascii="Cambria" w:hAnsi="Cambria"/>
                    </w:rPr>
                  </w:pPr>
                  <w:r w:rsidRPr="007B08AE">
                    <w:rPr>
                      <w:rFonts w:ascii="Cambria" w:hAnsi="Cambria"/>
                    </w:rPr>
                    <w:t>2. Ребёнок выполняет физические движения;</w:t>
                  </w:r>
                </w:p>
                <w:p w:rsidR="00EC3A16" w:rsidRPr="007B08AE" w:rsidRDefault="00EC3A16" w:rsidP="00153E1A">
                  <w:pPr>
                    <w:rPr>
                      <w:rFonts w:ascii="Cambria" w:hAnsi="Cambria"/>
                    </w:rPr>
                  </w:pPr>
                  <w:r w:rsidRPr="007B08AE">
                    <w:rPr>
                      <w:rFonts w:ascii="Cambria" w:hAnsi="Cambria"/>
                    </w:rPr>
                    <w:t>3. Проявляет положительное эмоциональное состояние в движении;</w:t>
                  </w:r>
                </w:p>
                <w:p w:rsidR="00EC3A16" w:rsidRDefault="00EC3A16"/>
              </w:txbxContent>
            </v:textbox>
          </v:shape>
        </w:pict>
      </w:r>
      <w:r>
        <w:rPr>
          <w:noProof/>
          <w:sz w:val="28"/>
          <w:szCs w:val="28"/>
        </w:rPr>
        <w:pict>
          <v:shape id="_x0000_s1105" type="#_x0000_t65" style="position:absolute;left:0;text-align:left;margin-left:236.9pt;margin-top:10.45pt;width:186pt;height:337.05pt;z-index:251750912" fillcolor="#b8cce4" strokecolor="#0070c0" strokeweight="2.25pt">
            <v:textbox>
              <w:txbxContent>
                <w:p w:rsidR="00EC3A16" w:rsidRPr="007B08AE" w:rsidRDefault="00EC3A16" w:rsidP="002101FF">
                  <w:pPr>
                    <w:rPr>
                      <w:rFonts w:ascii="Cambria" w:hAnsi="Cambria"/>
                    </w:rPr>
                  </w:pPr>
                  <w:r w:rsidRPr="007B08AE">
                    <w:rPr>
                      <w:rFonts w:ascii="Cambria" w:hAnsi="Cambria"/>
                    </w:rPr>
                    <w:t>1. Представление о мире достаточно развёрнуты и конкретны;</w:t>
                  </w:r>
                </w:p>
                <w:p w:rsidR="00EC3A16" w:rsidRPr="007B08AE" w:rsidRDefault="00EC3A16" w:rsidP="002101FF">
                  <w:pPr>
                    <w:rPr>
                      <w:rFonts w:ascii="Cambria" w:hAnsi="Cambria"/>
                    </w:rPr>
                  </w:pPr>
                  <w:r w:rsidRPr="007B08AE">
                    <w:rPr>
                      <w:rFonts w:ascii="Cambria" w:hAnsi="Cambria"/>
                    </w:rPr>
                    <w:t>2. Речь сдержана, выразительна, грамматически правильна;</w:t>
                  </w:r>
                </w:p>
                <w:p w:rsidR="00EC3A16" w:rsidRPr="007B08AE" w:rsidRDefault="00EC3A16" w:rsidP="002101FF">
                  <w:pPr>
                    <w:rPr>
                      <w:rFonts w:ascii="Cambria" w:hAnsi="Cambria"/>
                    </w:rPr>
                  </w:pPr>
                  <w:r w:rsidRPr="007B08AE">
                    <w:rPr>
                      <w:rFonts w:ascii="Cambria" w:hAnsi="Cambria"/>
                    </w:rPr>
                    <w:t>3. Ребёнок познавателен, активен, задания выполняет с интересом, самостоятельно;</w:t>
                  </w:r>
                </w:p>
                <w:p w:rsidR="00EC3A16" w:rsidRPr="007B08AE" w:rsidRDefault="00EC3A16" w:rsidP="002101FF">
                  <w:pPr>
                    <w:rPr>
                      <w:rFonts w:ascii="Cambria" w:hAnsi="Cambria"/>
                    </w:rPr>
                  </w:pPr>
                  <w:r w:rsidRPr="007B08AE">
                    <w:rPr>
                      <w:rFonts w:ascii="Cambria" w:hAnsi="Cambria"/>
                    </w:rPr>
                    <w:t>4. Правильно определяет содержание, смысл анализируемого, обобщая в слове, умеет сравнивать, обнаруживает закономерные связи;</w:t>
                  </w:r>
                </w:p>
                <w:p w:rsidR="00EC3A16" w:rsidRPr="007B08AE" w:rsidRDefault="00EC3A16" w:rsidP="002101FF">
                  <w:pPr>
                    <w:rPr>
                      <w:rFonts w:ascii="Cambria" w:hAnsi="Cambria"/>
                    </w:rPr>
                  </w:pPr>
                  <w:r w:rsidRPr="007B08AE">
                    <w:rPr>
                      <w:rFonts w:ascii="Cambria" w:hAnsi="Cambria"/>
                    </w:rPr>
                    <w:t>5. Удерживает цель деятельности, намечает её план, выбирает средства, проверяет результат;</w:t>
                  </w:r>
                </w:p>
                <w:p w:rsidR="00EC3A16" w:rsidRPr="007B08AE" w:rsidRDefault="00EC3A16" w:rsidP="002101FF">
                  <w:pPr>
                    <w:rPr>
                      <w:rFonts w:ascii="Cambria" w:hAnsi="Cambria"/>
                    </w:rPr>
                  </w:pPr>
                  <w:r w:rsidRPr="007B08AE">
                    <w:rPr>
                      <w:rFonts w:ascii="Cambria" w:hAnsi="Cambria"/>
                    </w:rPr>
                    <w:t>6. Темп деятельности соответствует средним показателям возраста;</w:t>
                  </w:r>
                </w:p>
                <w:p w:rsidR="00EC3A16" w:rsidRDefault="00EC3A16" w:rsidP="002101FF"/>
              </w:txbxContent>
            </v:textbox>
          </v:shape>
        </w:pict>
      </w:r>
      <w:r>
        <w:rPr>
          <w:noProof/>
          <w:sz w:val="28"/>
          <w:szCs w:val="28"/>
        </w:rPr>
        <w:pict>
          <v:shape id="_x0000_s1103" type="#_x0000_t65" style="position:absolute;left:0;text-align:left;margin-left:83.9pt;margin-top:11.65pt;width:145.5pt;height:323.05pt;z-index:251748864" fillcolor="#b8cce4" strokecolor="#0070c0" strokeweight="2.25pt">
            <v:textbox style="mso-next-textbox:#_x0000_s1103">
              <w:txbxContent>
                <w:p w:rsidR="00EC3A16" w:rsidRPr="007B08AE" w:rsidRDefault="00EC3A16" w:rsidP="00153E1A">
                  <w:pPr>
                    <w:rPr>
                      <w:rFonts w:ascii="Cambria" w:hAnsi="Cambria"/>
                    </w:rPr>
                  </w:pPr>
                  <w:r>
                    <w:rPr>
                      <w:rFonts w:ascii="Cambria" w:hAnsi="Cambria"/>
                    </w:rPr>
                    <w:t>1</w:t>
                  </w:r>
                  <w:r w:rsidRPr="007B08AE">
                    <w:rPr>
                      <w:rFonts w:ascii="Cambria" w:hAnsi="Cambria"/>
                    </w:rPr>
                    <w:t>. Нарушений в фонематическом строе речи, в звукопроизношении нет, речь правильная, отчётливая;</w:t>
                  </w:r>
                </w:p>
                <w:p w:rsidR="00EC3A16" w:rsidRPr="007B08AE" w:rsidRDefault="00EC3A16" w:rsidP="00153E1A">
                  <w:pPr>
                    <w:rPr>
                      <w:rFonts w:ascii="Cambria" w:hAnsi="Cambria"/>
                    </w:rPr>
                  </w:pPr>
                  <w:r w:rsidRPr="007B08AE">
                    <w:rPr>
                      <w:rFonts w:ascii="Cambria" w:hAnsi="Cambria"/>
                    </w:rPr>
                    <w:t>2. Рука развита хорошо: ребёнок владеет карандашом, ножницами;</w:t>
                  </w:r>
                </w:p>
                <w:p w:rsidR="00EC3A16" w:rsidRPr="007B08AE" w:rsidRDefault="00EC3A16" w:rsidP="00153E1A">
                  <w:pPr>
                    <w:rPr>
                      <w:rFonts w:ascii="Cambria" w:hAnsi="Cambria"/>
                    </w:rPr>
                  </w:pPr>
                  <w:r w:rsidRPr="007B08AE">
                    <w:rPr>
                      <w:rFonts w:ascii="Cambria" w:hAnsi="Cambria"/>
                    </w:rPr>
                    <w:t>3. Достаточно хорошо ориентируется в пространстве, координирует движения, подвижен, ловок;</w:t>
                  </w:r>
                </w:p>
                <w:p w:rsidR="00EC3A16" w:rsidRPr="007B08AE" w:rsidRDefault="00EC3A16" w:rsidP="00153E1A">
                  <w:pPr>
                    <w:rPr>
                      <w:rFonts w:ascii="Cambria" w:hAnsi="Cambria"/>
                    </w:rPr>
                  </w:pPr>
                  <w:r w:rsidRPr="007B08AE">
                    <w:rPr>
                      <w:rFonts w:ascii="Cambria" w:hAnsi="Cambria"/>
                    </w:rPr>
                    <w:t>4. Хорошо координирует себя в системе «глаз – рука»;</w:t>
                  </w:r>
                </w:p>
                <w:p w:rsidR="00EC3A16" w:rsidRPr="007B08AE" w:rsidRDefault="00EC3A16" w:rsidP="00153E1A">
                  <w:pPr>
                    <w:rPr>
                      <w:rFonts w:ascii="Cambria" w:hAnsi="Cambria"/>
                    </w:rPr>
                  </w:pPr>
                  <w:r w:rsidRPr="007B08AE">
                    <w:rPr>
                      <w:rFonts w:ascii="Cambria" w:hAnsi="Cambria"/>
                    </w:rPr>
                    <w:t>5. Объём зрительного восприятия соответствует средним показателям возраста;</w:t>
                  </w:r>
                </w:p>
                <w:p w:rsidR="00EC3A16" w:rsidRDefault="00EC3A16"/>
              </w:txbxContent>
            </v:textbox>
          </v:shape>
        </w:pict>
      </w:r>
      <w:r>
        <w:rPr>
          <w:noProof/>
          <w:sz w:val="28"/>
          <w:szCs w:val="28"/>
        </w:rPr>
        <w:pict>
          <v:shape id="_x0000_s1104" type="#_x0000_t65" style="position:absolute;left:0;text-align:left;margin-left:-26.35pt;margin-top:10.45pt;width:99.75pt;height:320.25pt;z-index:251747840" fillcolor="#b8cce4" strokecolor="#0070c0" strokeweight="2.25pt">
            <v:textbox style="mso-next-textbox:#_x0000_s1104">
              <w:txbxContent>
                <w:p w:rsidR="00EC3A16" w:rsidRPr="007B08AE" w:rsidRDefault="00EC3A16" w:rsidP="00153E1A">
                  <w:pPr>
                    <w:rPr>
                      <w:rFonts w:ascii="Cambria" w:hAnsi="Cambria"/>
                    </w:rPr>
                  </w:pPr>
                  <w:r w:rsidRPr="007B08AE">
                    <w:rPr>
                      <w:rFonts w:ascii="Cambria" w:hAnsi="Cambria"/>
                    </w:rPr>
                    <w:t>1.Желание учиться в школе;</w:t>
                  </w:r>
                </w:p>
                <w:p w:rsidR="00EC3A16" w:rsidRPr="007B08AE" w:rsidRDefault="00EC3A16" w:rsidP="00153E1A">
                  <w:pPr>
                    <w:rPr>
                      <w:rFonts w:ascii="Cambria" w:hAnsi="Cambria"/>
                    </w:rPr>
                  </w:pPr>
                  <w:r w:rsidRPr="007B08AE">
                    <w:rPr>
                      <w:rFonts w:ascii="Cambria" w:hAnsi="Cambria"/>
                    </w:rPr>
                    <w:t>2.Осознаёт важность и необходимость учения;</w:t>
                  </w:r>
                </w:p>
                <w:p w:rsidR="00EC3A16" w:rsidRPr="007B08AE" w:rsidRDefault="00EC3A16" w:rsidP="00153E1A">
                  <w:pPr>
                    <w:rPr>
                      <w:rFonts w:ascii="Cambria" w:hAnsi="Cambria"/>
                    </w:rPr>
                  </w:pPr>
                  <w:r w:rsidRPr="007B08AE">
                    <w:rPr>
                      <w:rFonts w:ascii="Cambria" w:hAnsi="Cambria"/>
                    </w:rPr>
                    <w:t>3.Достаточно легко вступает в контакт, правильно воспринимает ситуацию, адекватно ведёт себя;</w:t>
                  </w:r>
                </w:p>
                <w:p w:rsidR="00EC3A16" w:rsidRPr="007B08AE" w:rsidRDefault="00EC3A16" w:rsidP="00153E1A">
                  <w:pPr>
                    <w:rPr>
                      <w:rFonts w:ascii="Cambria" w:hAnsi="Cambria"/>
                    </w:rPr>
                  </w:pPr>
                  <w:r w:rsidRPr="007B08AE">
                    <w:rPr>
                      <w:rFonts w:ascii="Cambria" w:hAnsi="Cambria"/>
                    </w:rPr>
                    <w:t>4.Поведение организованное;</w:t>
                  </w:r>
                </w:p>
                <w:p w:rsidR="00EC3A16" w:rsidRDefault="00EC3A16"/>
              </w:txbxContent>
            </v:textbox>
          </v:shape>
        </w:pict>
      </w: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D354AE" w:rsidRPr="007B0D5E" w:rsidRDefault="00D354AE" w:rsidP="007B0D5E">
      <w:pPr>
        <w:pStyle w:val="a5"/>
        <w:contextualSpacing/>
        <w:jc w:val="both"/>
        <w:rPr>
          <w:sz w:val="28"/>
          <w:szCs w:val="28"/>
        </w:rPr>
      </w:pPr>
    </w:p>
    <w:p w:rsidR="009204B4" w:rsidRDefault="009204B4" w:rsidP="009204B4">
      <w:pPr>
        <w:spacing w:after="0" w:line="240" w:lineRule="auto"/>
        <w:jc w:val="both"/>
        <w:rPr>
          <w:rFonts w:ascii="Times New Roman" w:hAnsi="Times New Roman"/>
          <w:b/>
          <w:sz w:val="28"/>
          <w:szCs w:val="28"/>
          <w:u w:val="single"/>
          <w:lang w:eastAsia="ru-RU"/>
        </w:rPr>
      </w:pPr>
    </w:p>
    <w:p w:rsidR="002F0C2B" w:rsidRDefault="002F0C2B" w:rsidP="009204B4">
      <w:pPr>
        <w:spacing w:after="0" w:line="240" w:lineRule="auto"/>
        <w:jc w:val="both"/>
        <w:rPr>
          <w:rFonts w:ascii="Times New Roman" w:hAnsi="Times New Roman"/>
          <w:b/>
          <w:sz w:val="28"/>
          <w:szCs w:val="28"/>
          <w:u w:val="single"/>
          <w:lang w:eastAsia="ru-RU"/>
        </w:rPr>
      </w:pPr>
    </w:p>
    <w:p w:rsidR="002F0C2B" w:rsidRDefault="002F0C2B" w:rsidP="009204B4">
      <w:pPr>
        <w:spacing w:after="0" w:line="240" w:lineRule="auto"/>
        <w:jc w:val="both"/>
        <w:rPr>
          <w:rFonts w:ascii="Times New Roman" w:hAnsi="Times New Roman"/>
          <w:b/>
          <w:sz w:val="28"/>
          <w:szCs w:val="28"/>
          <w:u w:val="single"/>
          <w:lang w:eastAsia="ru-RU"/>
        </w:rPr>
      </w:pPr>
    </w:p>
    <w:p w:rsidR="002F0C2B" w:rsidRDefault="002F0C2B" w:rsidP="009204B4">
      <w:pPr>
        <w:spacing w:after="0" w:line="240" w:lineRule="auto"/>
        <w:jc w:val="both"/>
        <w:rPr>
          <w:rFonts w:ascii="Times New Roman" w:hAnsi="Times New Roman"/>
          <w:b/>
          <w:sz w:val="28"/>
          <w:szCs w:val="28"/>
          <w:u w:val="single"/>
          <w:lang w:eastAsia="ru-RU"/>
        </w:rPr>
      </w:pPr>
    </w:p>
    <w:p w:rsidR="00D55D2D" w:rsidRDefault="00D55D2D" w:rsidP="009204B4">
      <w:pPr>
        <w:spacing w:after="0" w:line="240" w:lineRule="auto"/>
        <w:jc w:val="both"/>
        <w:rPr>
          <w:rFonts w:ascii="Times New Roman" w:hAnsi="Times New Roman"/>
          <w:b/>
          <w:sz w:val="28"/>
          <w:szCs w:val="28"/>
          <w:u w:val="single"/>
          <w:lang w:eastAsia="ru-RU"/>
        </w:rPr>
      </w:pPr>
    </w:p>
    <w:p w:rsidR="00837986" w:rsidRPr="007B0D5E" w:rsidRDefault="00D354AE" w:rsidP="009204B4">
      <w:pPr>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2.7.3 Взаимодействие детского сада с семьёй</w:t>
      </w:r>
    </w:p>
    <w:p w:rsidR="00D354AE" w:rsidRPr="007B0D5E" w:rsidRDefault="00D354AE" w:rsidP="007B0D5E">
      <w:pPr>
        <w:spacing w:after="0" w:line="240" w:lineRule="auto"/>
        <w:ind w:firstLine="709"/>
        <w:jc w:val="both"/>
        <w:rPr>
          <w:rFonts w:ascii="Times New Roman" w:hAnsi="Times New Roman"/>
          <w:sz w:val="28"/>
          <w:szCs w:val="28"/>
          <w:u w:val="single"/>
          <w:lang w:eastAsia="ru-RU"/>
        </w:rPr>
      </w:pPr>
      <w:r w:rsidRPr="007B0D5E">
        <w:rPr>
          <w:rFonts w:ascii="Times New Roman" w:hAnsi="Times New Roman"/>
          <w:sz w:val="28"/>
          <w:szCs w:val="28"/>
        </w:rPr>
        <w:t>Интеграция социального партнерства осуществляется через призму интересов семьи, как первичного пространства социализации ребенка дошкольного возраста.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Основные цели и задачи: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Важнейшим условием обеспечения целостного развития личности ребенка является развитие конструктивного взаимодействия с семьей.</w:t>
      </w:r>
    </w:p>
    <w:p w:rsidR="00D354AE" w:rsidRPr="007B0D5E" w:rsidRDefault="00BB5E5C" w:rsidP="007B0D5E">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Ведущая цель -</w:t>
      </w:r>
      <w:r w:rsidR="00D354AE" w:rsidRPr="007B0D5E">
        <w:rPr>
          <w:rFonts w:ascii="Times New Roman" w:hAnsi="Times New Roman"/>
          <w:sz w:val="28"/>
          <w:szCs w:val="28"/>
          <w:lang w:eastAsia="ru-RU"/>
        </w:rPr>
        <w:t xml:space="preserve"> создание необходимых условий для формирования ответственных взаимоотношений с семьями воспитанников и развития компетентности родителей (способности разрешать разные типы социальнo-педагогических ситуаций, связанных с воспитанием ребенка); обеспечение права родителей на уважение и понимание, на участие в жизни детского сада.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Родителям и воспитателям необходимо преодолеть субординацию, монологизм в отношениях друг с другом, отказаться от привычки критиковать друг друга, научиться видеть друг в друге не средство решения своих проблем, а полноправных партнеров, сотрудников.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Основные задачи взаимодействия детского сада с семьей: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изучение отношения педагогов и родителей к различным вопросам воспитания, обучения, развития детей, условий организации разнообразной деятельности в детском саду и семье;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знакомство педагогов и родителей с лучшим опытом воспитания в детском саду и семье, а также с трудностями, возникающими в семейном и общественном воспитании дошкольников;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информирование друг друга об актуальных задачах воспитания и обучения детей и о возможностях детского сада и семьи в решении данных задач;</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создание в детском саду условий для разнообразного по содержанию и формам сотрудничества, способствующего развитию конструктивного взаимодействия педагогов и родителей с детьми;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привлечение семей воспитанников к участию в совместных с педагогами мероприятиях, организуемых в районе (станице, области);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поощрение родителей за внимательное отношение к разнообразным стремлениям и потребностям ребенка, создание необходимых условий для их удовлетворения в семье.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 основу совместной деятельности семьи и дошкольного учреждения заложены следующие принципы:</w:t>
      </w:r>
    </w:p>
    <w:p w:rsidR="00D354AE" w:rsidRPr="007B0D5E" w:rsidRDefault="00D354AE" w:rsidP="007B0D5E">
      <w:pPr>
        <w:pStyle w:val="a3"/>
        <w:numPr>
          <w:ilvl w:val="0"/>
          <w:numId w:val="38"/>
        </w:numPr>
        <w:spacing w:after="0" w:line="240" w:lineRule="auto"/>
        <w:jc w:val="both"/>
        <w:rPr>
          <w:rFonts w:ascii="Times New Roman" w:hAnsi="Times New Roman"/>
          <w:sz w:val="28"/>
          <w:szCs w:val="28"/>
        </w:rPr>
      </w:pPr>
      <w:r w:rsidRPr="007B0D5E">
        <w:rPr>
          <w:rFonts w:ascii="Times New Roman" w:hAnsi="Times New Roman"/>
          <w:sz w:val="28"/>
          <w:szCs w:val="28"/>
        </w:rPr>
        <w:t>единый подход к процессу воспитания ребёнка;</w:t>
      </w:r>
    </w:p>
    <w:p w:rsidR="00D354AE" w:rsidRPr="007B0D5E" w:rsidRDefault="00D354AE" w:rsidP="007B0D5E">
      <w:pPr>
        <w:pStyle w:val="a3"/>
        <w:numPr>
          <w:ilvl w:val="0"/>
          <w:numId w:val="38"/>
        </w:numPr>
        <w:spacing w:after="0" w:line="240" w:lineRule="auto"/>
        <w:jc w:val="both"/>
        <w:rPr>
          <w:rFonts w:ascii="Times New Roman" w:hAnsi="Times New Roman"/>
          <w:sz w:val="28"/>
          <w:szCs w:val="28"/>
        </w:rPr>
      </w:pPr>
      <w:r w:rsidRPr="007B0D5E">
        <w:rPr>
          <w:rFonts w:ascii="Times New Roman" w:hAnsi="Times New Roman"/>
          <w:sz w:val="28"/>
          <w:szCs w:val="28"/>
        </w:rPr>
        <w:t>открытость дошкольного учреждения для родителей;</w:t>
      </w:r>
    </w:p>
    <w:p w:rsidR="00D354AE" w:rsidRPr="007B0D5E" w:rsidRDefault="00D354AE" w:rsidP="007B0D5E">
      <w:pPr>
        <w:pStyle w:val="a3"/>
        <w:numPr>
          <w:ilvl w:val="0"/>
          <w:numId w:val="38"/>
        </w:numPr>
        <w:spacing w:after="0" w:line="240" w:lineRule="auto"/>
        <w:jc w:val="both"/>
        <w:rPr>
          <w:rFonts w:ascii="Times New Roman" w:hAnsi="Times New Roman"/>
          <w:sz w:val="28"/>
          <w:szCs w:val="28"/>
        </w:rPr>
      </w:pPr>
      <w:r w:rsidRPr="007B0D5E">
        <w:rPr>
          <w:rFonts w:ascii="Times New Roman" w:hAnsi="Times New Roman"/>
          <w:sz w:val="28"/>
          <w:szCs w:val="28"/>
        </w:rPr>
        <w:t>взаимное доверие  во взаимоотношениях педагогов и родителей;</w:t>
      </w:r>
    </w:p>
    <w:p w:rsidR="00D354AE" w:rsidRPr="007B0D5E" w:rsidRDefault="00D354AE" w:rsidP="007B0D5E">
      <w:pPr>
        <w:pStyle w:val="a3"/>
        <w:numPr>
          <w:ilvl w:val="0"/>
          <w:numId w:val="38"/>
        </w:numPr>
        <w:spacing w:after="0" w:line="240" w:lineRule="auto"/>
        <w:jc w:val="both"/>
        <w:rPr>
          <w:rFonts w:ascii="Times New Roman" w:hAnsi="Times New Roman"/>
          <w:sz w:val="28"/>
          <w:szCs w:val="28"/>
        </w:rPr>
      </w:pPr>
      <w:r w:rsidRPr="007B0D5E">
        <w:rPr>
          <w:rFonts w:ascii="Times New Roman" w:hAnsi="Times New Roman"/>
          <w:sz w:val="28"/>
          <w:szCs w:val="28"/>
        </w:rPr>
        <w:t>уважение и доброжелательность друг к другу;</w:t>
      </w:r>
    </w:p>
    <w:p w:rsidR="00D354AE" w:rsidRPr="007B0D5E" w:rsidRDefault="00D354AE" w:rsidP="007B0D5E">
      <w:pPr>
        <w:pStyle w:val="a3"/>
        <w:numPr>
          <w:ilvl w:val="0"/>
          <w:numId w:val="38"/>
        </w:numPr>
        <w:spacing w:after="0" w:line="240" w:lineRule="auto"/>
        <w:jc w:val="both"/>
        <w:rPr>
          <w:rFonts w:ascii="Times New Roman" w:hAnsi="Times New Roman"/>
          <w:sz w:val="28"/>
          <w:szCs w:val="28"/>
        </w:rPr>
      </w:pPr>
      <w:r w:rsidRPr="007B0D5E">
        <w:rPr>
          <w:rFonts w:ascii="Times New Roman" w:hAnsi="Times New Roman"/>
          <w:sz w:val="28"/>
          <w:szCs w:val="28"/>
        </w:rPr>
        <w:t>дифференцированный подход к каждой семье;</w:t>
      </w:r>
    </w:p>
    <w:p w:rsidR="00D354AE" w:rsidRPr="00D55D2D" w:rsidRDefault="00D354AE" w:rsidP="007B0D5E">
      <w:pPr>
        <w:pStyle w:val="a3"/>
        <w:numPr>
          <w:ilvl w:val="0"/>
          <w:numId w:val="38"/>
        </w:num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rPr>
        <w:t>равно ответственность родителей и педагогов.</w:t>
      </w:r>
    </w:p>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w:t>
      </w:r>
      <w:r w:rsidRPr="007B0D5E">
        <w:rPr>
          <w:rFonts w:ascii="Times New Roman" w:hAnsi="Times New Roman"/>
          <w:b/>
          <w:i/>
          <w:sz w:val="28"/>
          <w:szCs w:val="28"/>
        </w:rPr>
        <w:t>истема работы с родителями  включает</w:t>
      </w:r>
      <w:r w:rsidRPr="007B0D5E">
        <w:rPr>
          <w:rFonts w:ascii="Times New Roman" w:hAnsi="Times New Roman"/>
          <w:b/>
          <w:sz w:val="28"/>
          <w:szCs w:val="28"/>
        </w:rPr>
        <w:t>:</w:t>
      </w:r>
    </w:p>
    <w:p w:rsidR="00D354AE" w:rsidRPr="007B0D5E" w:rsidRDefault="00D354AE" w:rsidP="007B0D5E">
      <w:pPr>
        <w:pStyle w:val="a3"/>
        <w:numPr>
          <w:ilvl w:val="0"/>
          <w:numId w:val="39"/>
        </w:numPr>
        <w:spacing w:after="0" w:line="240" w:lineRule="auto"/>
        <w:ind w:left="284" w:hanging="284"/>
        <w:jc w:val="both"/>
        <w:rPr>
          <w:rFonts w:ascii="Times New Roman" w:hAnsi="Times New Roman"/>
          <w:sz w:val="28"/>
          <w:szCs w:val="28"/>
        </w:rPr>
      </w:pPr>
      <w:r w:rsidRPr="007B0D5E">
        <w:rPr>
          <w:rFonts w:ascii="Times New Roman" w:hAnsi="Times New Roman"/>
          <w:sz w:val="28"/>
          <w:szCs w:val="28"/>
        </w:rPr>
        <w:t>ознакомление родителей с результатами работы ДОУ на общих родительских собраниях и на сайте ДОУ, анализом участия родительской общественности в жизни ДОУ;</w:t>
      </w:r>
    </w:p>
    <w:p w:rsidR="00D354AE" w:rsidRPr="007B0D5E" w:rsidRDefault="00D354AE" w:rsidP="007B0D5E">
      <w:pPr>
        <w:pStyle w:val="a3"/>
        <w:numPr>
          <w:ilvl w:val="0"/>
          <w:numId w:val="39"/>
        </w:numPr>
        <w:spacing w:after="0" w:line="240" w:lineRule="auto"/>
        <w:ind w:left="284" w:hanging="284"/>
        <w:jc w:val="both"/>
        <w:rPr>
          <w:rFonts w:ascii="Times New Roman" w:hAnsi="Times New Roman"/>
          <w:sz w:val="28"/>
          <w:szCs w:val="28"/>
        </w:rPr>
      </w:pPr>
      <w:r w:rsidRPr="007B0D5E">
        <w:rPr>
          <w:rFonts w:ascii="Times New Roman" w:hAnsi="Times New Roman"/>
          <w:sz w:val="28"/>
          <w:szCs w:val="28"/>
        </w:rPr>
        <w:t>ознакомление родителей с содержанием работы  ДОУ, направленной на физическое, психическое и социально-эмоциональное развитие ребенка;</w:t>
      </w:r>
    </w:p>
    <w:p w:rsidR="00D354AE" w:rsidRPr="007B0D5E" w:rsidRDefault="00D354AE" w:rsidP="007B0D5E">
      <w:pPr>
        <w:pStyle w:val="a3"/>
        <w:numPr>
          <w:ilvl w:val="0"/>
          <w:numId w:val="39"/>
        </w:numPr>
        <w:spacing w:after="0" w:line="240" w:lineRule="auto"/>
        <w:ind w:left="284" w:hanging="284"/>
        <w:jc w:val="both"/>
        <w:rPr>
          <w:rFonts w:ascii="Times New Roman" w:hAnsi="Times New Roman"/>
          <w:sz w:val="28"/>
          <w:szCs w:val="28"/>
        </w:rPr>
      </w:pPr>
      <w:r w:rsidRPr="007B0D5E">
        <w:rPr>
          <w:rFonts w:ascii="Times New Roman" w:hAnsi="Times New Roman"/>
          <w:sz w:val="28"/>
          <w:szCs w:val="28"/>
        </w:rPr>
        <w:t>участие в составлении планов: спортивных и культурно-массовых мероприятий, работы родительского комитета</w:t>
      </w:r>
      <w:r w:rsidR="00BB5E5C">
        <w:rPr>
          <w:rFonts w:ascii="Times New Roman" w:hAnsi="Times New Roman"/>
          <w:sz w:val="28"/>
          <w:szCs w:val="28"/>
        </w:rPr>
        <w:t>;</w:t>
      </w:r>
      <w:r w:rsidRPr="007B0D5E">
        <w:rPr>
          <w:rFonts w:ascii="Times New Roman" w:hAnsi="Times New Roman"/>
          <w:sz w:val="28"/>
          <w:szCs w:val="28"/>
        </w:rPr>
        <w:t xml:space="preserve"> </w:t>
      </w:r>
    </w:p>
    <w:p w:rsidR="00D354AE" w:rsidRPr="007B0D5E" w:rsidRDefault="00D354AE" w:rsidP="007B0D5E">
      <w:pPr>
        <w:pStyle w:val="a3"/>
        <w:numPr>
          <w:ilvl w:val="0"/>
          <w:numId w:val="39"/>
        </w:numPr>
        <w:spacing w:after="0" w:line="240" w:lineRule="auto"/>
        <w:ind w:left="284" w:hanging="284"/>
        <w:jc w:val="both"/>
        <w:rPr>
          <w:rFonts w:ascii="Times New Roman" w:hAnsi="Times New Roman"/>
          <w:sz w:val="28"/>
          <w:szCs w:val="28"/>
        </w:rPr>
      </w:pPr>
      <w:r w:rsidRPr="007B0D5E">
        <w:rPr>
          <w:rFonts w:ascii="Times New Roman" w:hAnsi="Times New Roman"/>
          <w:sz w:val="28"/>
          <w:szCs w:val="28"/>
        </w:rPr>
        <w:lastRenderedPageBreak/>
        <w:t>целенаправленную работу, пропагандирующую общественное дошкольное воспитание в его разных формах;</w:t>
      </w:r>
    </w:p>
    <w:p w:rsidR="00D354AE" w:rsidRPr="007B0D5E" w:rsidRDefault="00D354AE" w:rsidP="007B0D5E">
      <w:pPr>
        <w:pStyle w:val="a3"/>
        <w:numPr>
          <w:ilvl w:val="0"/>
          <w:numId w:val="39"/>
        </w:numPr>
        <w:autoSpaceDE w:val="0"/>
        <w:autoSpaceDN w:val="0"/>
        <w:adjustRightInd w:val="0"/>
        <w:spacing w:after="0" w:line="240" w:lineRule="auto"/>
        <w:ind w:left="284" w:hanging="284"/>
        <w:jc w:val="both"/>
        <w:rPr>
          <w:rFonts w:ascii="Times New Roman" w:hAnsi="Times New Roman"/>
          <w:sz w:val="28"/>
          <w:szCs w:val="28"/>
          <w:lang w:eastAsia="ru-RU"/>
        </w:rPr>
      </w:pPr>
      <w:r w:rsidRPr="007B0D5E">
        <w:rPr>
          <w:rFonts w:ascii="Times New Roman" w:hAnsi="Times New Roman"/>
          <w:sz w:val="28"/>
          <w:szCs w:val="28"/>
        </w:rPr>
        <w:t>обучение конкретным приемам и методам воспитания и развития ребенка в разных видах детской деятельности на семинарах-практикумах, консультациях и открытых занятиях.</w:t>
      </w:r>
    </w:p>
    <w:p w:rsidR="00D354AE" w:rsidRPr="009204B4" w:rsidRDefault="00D354AE" w:rsidP="007B0D5E">
      <w:pPr>
        <w:pStyle w:val="a3"/>
        <w:numPr>
          <w:ilvl w:val="0"/>
          <w:numId w:val="39"/>
        </w:numPr>
        <w:autoSpaceDE w:val="0"/>
        <w:autoSpaceDN w:val="0"/>
        <w:adjustRightInd w:val="0"/>
        <w:spacing w:after="0" w:line="240" w:lineRule="auto"/>
        <w:ind w:left="284" w:hanging="284"/>
        <w:jc w:val="both"/>
        <w:rPr>
          <w:rFonts w:ascii="Times New Roman" w:hAnsi="Times New Roman"/>
          <w:sz w:val="28"/>
          <w:szCs w:val="28"/>
          <w:lang w:eastAsia="ru-RU"/>
        </w:rPr>
      </w:pPr>
      <w:r w:rsidRPr="007B0D5E">
        <w:rPr>
          <w:rFonts w:ascii="Times New Roman" w:hAnsi="Times New Roman"/>
          <w:sz w:val="28"/>
          <w:szCs w:val="28"/>
          <w:lang w:eastAsia="ru-RU"/>
        </w:rPr>
        <w:t>подготовка родителей к сопровождению ребёнка-дошкольника в рамках его траектории развития при реализации примерной основной общеобразовательной программы дошкольного образования</w:t>
      </w:r>
    </w:p>
    <w:p w:rsidR="00355499" w:rsidRPr="009204B4" w:rsidRDefault="00D354AE" w:rsidP="007B0D5E">
      <w:pPr>
        <w:autoSpaceDE w:val="0"/>
        <w:autoSpaceDN w:val="0"/>
        <w:adjustRightInd w:val="0"/>
        <w:spacing w:after="0" w:line="240" w:lineRule="auto"/>
        <w:jc w:val="both"/>
        <w:rPr>
          <w:rFonts w:ascii="Times New Roman" w:hAnsi="Times New Roman"/>
          <w:b/>
          <w:bCs/>
          <w:sz w:val="28"/>
          <w:szCs w:val="28"/>
          <w:lang w:eastAsia="ru-RU"/>
        </w:rPr>
      </w:pPr>
      <w:r w:rsidRPr="007B0D5E">
        <w:rPr>
          <w:rFonts w:ascii="Times New Roman" w:hAnsi="Times New Roman"/>
          <w:b/>
          <w:bCs/>
          <w:sz w:val="28"/>
          <w:szCs w:val="28"/>
          <w:lang w:eastAsia="ru-RU"/>
        </w:rPr>
        <w:t>Проектная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Все большую актуальность приобретает такая форма совместной деятельности, как проекты. Они меняют роль воспитывающих взрослых в управлении детским садом, в развитии партнерских отношений, помогают им научиться работать в «команде», овладеть способами коллективной мыслительной деятельности; освоить алгоритм создания проекта, отталкиваясь от потребностей ребенка; достичь позитивной открытости по отношению к коллегам, воспитанникам и родителям, к своей личности; объединить усилия педагогов, родителей и детей с целью реализации проекта. Идеями для проектирования могут стать любые предложения, направленные на улучшение отношений педагогов, детей и родителей, на развитие ответственности, инициативности и др.</w:t>
      </w:r>
    </w:p>
    <w:p w:rsidR="009C0AB4" w:rsidRPr="00B65D66" w:rsidRDefault="00D354AE" w:rsidP="00B65D66">
      <w:pPr>
        <w:pStyle w:val="a3"/>
        <w:spacing w:after="0" w:line="240" w:lineRule="auto"/>
        <w:ind w:left="284"/>
        <w:jc w:val="both"/>
        <w:rPr>
          <w:rFonts w:ascii="Times New Roman" w:hAnsi="Times New Roman"/>
          <w:sz w:val="28"/>
          <w:szCs w:val="28"/>
        </w:rPr>
      </w:pPr>
      <w:r w:rsidRPr="007B0D5E">
        <w:rPr>
          <w:rFonts w:ascii="Times New Roman" w:hAnsi="Times New Roman"/>
          <w:sz w:val="28"/>
          <w:szCs w:val="28"/>
        </w:rPr>
        <w:t>Примечание: прилагается план взаимодействия ДОУ с семьями воспитанников   (</w:t>
      </w:r>
      <w:r w:rsidRPr="007B0D5E">
        <w:rPr>
          <w:rFonts w:ascii="Times New Roman" w:hAnsi="Times New Roman"/>
          <w:b/>
          <w:i/>
          <w:sz w:val="28"/>
          <w:szCs w:val="28"/>
          <w:u w:val="single"/>
        </w:rPr>
        <w:t xml:space="preserve">Приложение № </w:t>
      </w:r>
      <w:r w:rsidR="00732825" w:rsidRPr="007B0D5E">
        <w:rPr>
          <w:rFonts w:ascii="Times New Roman" w:hAnsi="Times New Roman"/>
          <w:b/>
          <w:i/>
          <w:sz w:val="28"/>
          <w:szCs w:val="28"/>
          <w:u w:val="single"/>
        </w:rPr>
        <w:t>3</w:t>
      </w:r>
      <w:r w:rsidRPr="007B0D5E">
        <w:rPr>
          <w:rFonts w:ascii="Times New Roman" w:hAnsi="Times New Roman"/>
          <w:sz w:val="28"/>
          <w:szCs w:val="28"/>
        </w:rPr>
        <w:t xml:space="preserve">)  </w:t>
      </w:r>
    </w:p>
    <w:p w:rsidR="000843AF" w:rsidRPr="007B0D5E" w:rsidRDefault="00356D0F" w:rsidP="007B0D5E">
      <w:pPr>
        <w:pStyle w:val="a3"/>
        <w:spacing w:after="0" w:line="240" w:lineRule="auto"/>
        <w:ind w:left="284"/>
        <w:jc w:val="both"/>
        <w:rPr>
          <w:rFonts w:ascii="Times New Roman" w:hAnsi="Times New Roman"/>
          <w:color w:val="FF0000"/>
          <w:sz w:val="28"/>
          <w:szCs w:val="28"/>
        </w:rPr>
      </w:pPr>
      <w:r w:rsidRPr="00356D0F">
        <w:rPr>
          <w:rFonts w:ascii="Times New Roman" w:hAnsi="Times New Roman"/>
          <w:noProof/>
          <w:sz w:val="28"/>
          <w:szCs w:val="28"/>
        </w:rPr>
        <w:pict>
          <v:roundrect id="_x0000_s1277" style="position:absolute;left:0;text-align:left;margin-left:53.65pt;margin-top:5pt;width:378pt;height:28.5pt;z-index:251812352" arcsize="10923f" fillcolor="#ffc000">
            <v:textbox>
              <w:txbxContent>
                <w:p w:rsidR="00EC3A16" w:rsidRPr="0044669B" w:rsidRDefault="00EC3A16" w:rsidP="00B65D66">
                  <w:pPr>
                    <w:jc w:val="center"/>
                    <w:rPr>
                      <w:b/>
                      <w:i/>
                      <w:sz w:val="36"/>
                      <w:szCs w:val="36"/>
                    </w:rPr>
                  </w:pPr>
                  <w:r w:rsidRPr="0044669B">
                    <w:rPr>
                      <w:b/>
                      <w:i/>
                      <w:sz w:val="36"/>
                      <w:szCs w:val="36"/>
                    </w:rPr>
                    <w:t>Направления работы</w:t>
                  </w:r>
                  <w:r>
                    <w:rPr>
                      <w:b/>
                      <w:i/>
                      <w:sz w:val="36"/>
                      <w:szCs w:val="36"/>
                    </w:rPr>
                    <w:t xml:space="preserve"> ДОУ</w:t>
                  </w:r>
                  <w:r w:rsidRPr="0044669B">
                    <w:rPr>
                      <w:b/>
                      <w:i/>
                      <w:sz w:val="36"/>
                      <w:szCs w:val="36"/>
                    </w:rPr>
                    <w:t xml:space="preserve">  с семьей</w:t>
                  </w:r>
                </w:p>
              </w:txbxContent>
            </v:textbox>
          </v:round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78" type="#_x0000_t32" style="position:absolute;left:0;text-align:left;margin-left:85.05pt;margin-top:18.4pt;width:0;height:39.85pt;z-index:251813376" o:connectortype="straight">
            <v:stroke endarrow="block"/>
          </v:shape>
        </w:pict>
      </w:r>
      <w:r>
        <w:rPr>
          <w:rFonts w:ascii="Times New Roman" w:hAnsi="Times New Roman"/>
          <w:noProof/>
          <w:sz w:val="28"/>
          <w:szCs w:val="28"/>
          <w:lang w:eastAsia="ru-RU"/>
        </w:rPr>
        <w:pict>
          <v:shape id="_x0000_s1280" type="#_x0000_t32" style="position:absolute;left:0;text-align:left;margin-left:406.7pt;margin-top:18.4pt;width:0;height:39.85pt;z-index:251815424" o:connectortype="straight">
            <v:stroke endarrow="block"/>
          </v:shape>
        </w:pict>
      </w:r>
      <w:r>
        <w:rPr>
          <w:rFonts w:ascii="Times New Roman" w:hAnsi="Times New Roman"/>
          <w:noProof/>
          <w:sz w:val="28"/>
          <w:szCs w:val="28"/>
          <w:lang w:eastAsia="ru-RU"/>
        </w:rPr>
        <w:pict>
          <v:shape id="_x0000_s1279" type="#_x0000_t32" style="position:absolute;left:0;text-align:left;margin-left:243.1pt;margin-top:18.4pt;width:0;height:39.85pt;z-index:251814400" o:connectortype="straight">
            <v:stroke endarrow="block"/>
          </v:shape>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rPr>
        <w:pict>
          <v:rect id="_x0000_s1237" style="position:absolute;left:0;text-align:left;margin-left:-7.9pt;margin-top:6.05pt;width:153pt;height:78.7pt;z-index:251770368" fillcolor="#fde9d9 [665]">
            <v:textbox>
              <w:txbxContent>
                <w:p w:rsidR="00EC3A16" w:rsidRPr="00B65D66" w:rsidRDefault="00EC3A16" w:rsidP="000843AF">
                  <w:pPr>
                    <w:contextualSpacing/>
                    <w:jc w:val="center"/>
                    <w:rPr>
                      <w:sz w:val="24"/>
                      <w:szCs w:val="24"/>
                    </w:rPr>
                  </w:pPr>
                  <w:r w:rsidRPr="00B65D66">
                    <w:rPr>
                      <w:sz w:val="24"/>
                      <w:szCs w:val="24"/>
                    </w:rPr>
                    <w:t xml:space="preserve">Выявление </w:t>
                  </w:r>
                </w:p>
                <w:p w:rsidR="00EC3A16" w:rsidRPr="00B65D66" w:rsidRDefault="00EC3A16" w:rsidP="000843AF">
                  <w:pPr>
                    <w:contextualSpacing/>
                    <w:jc w:val="center"/>
                    <w:rPr>
                      <w:sz w:val="24"/>
                      <w:szCs w:val="24"/>
                    </w:rPr>
                  </w:pPr>
                  <w:r w:rsidRPr="00B65D66">
                    <w:rPr>
                      <w:sz w:val="24"/>
                      <w:szCs w:val="24"/>
                    </w:rPr>
                    <w:t xml:space="preserve">запросов, пожеланий, требований родителей к образовательным услугам </w:t>
                  </w:r>
                </w:p>
              </w:txbxContent>
            </v:textbox>
          </v:rect>
        </w:pict>
      </w:r>
      <w:r>
        <w:rPr>
          <w:rFonts w:ascii="Times New Roman" w:hAnsi="Times New Roman"/>
          <w:noProof/>
          <w:sz w:val="28"/>
          <w:szCs w:val="28"/>
        </w:rPr>
        <w:pict>
          <v:rect id="_x0000_s1239" style="position:absolute;left:0;text-align:left;margin-left:345.75pt;margin-top:6.05pt;width:149.15pt;height:84.7pt;z-index:251772416" fillcolor="#fde9d9 [665]">
            <v:textbox>
              <w:txbxContent>
                <w:p w:rsidR="00EC3A16" w:rsidRPr="00B65D66" w:rsidRDefault="00EC3A16" w:rsidP="000843AF">
                  <w:pPr>
                    <w:contextualSpacing/>
                    <w:jc w:val="center"/>
                    <w:rPr>
                      <w:sz w:val="24"/>
                      <w:szCs w:val="24"/>
                    </w:rPr>
                  </w:pPr>
                  <w:r w:rsidRPr="00B65D66">
                    <w:rPr>
                      <w:sz w:val="24"/>
                      <w:szCs w:val="24"/>
                    </w:rPr>
                    <w:t xml:space="preserve">Вовлечение </w:t>
                  </w:r>
                </w:p>
                <w:p w:rsidR="00EC3A16" w:rsidRPr="00B65D66" w:rsidRDefault="00EC3A16" w:rsidP="000843AF">
                  <w:pPr>
                    <w:contextualSpacing/>
                    <w:jc w:val="center"/>
                    <w:rPr>
                      <w:sz w:val="24"/>
                      <w:szCs w:val="24"/>
                    </w:rPr>
                  </w:pPr>
                  <w:r w:rsidRPr="00B65D66">
                    <w:rPr>
                      <w:sz w:val="24"/>
                      <w:szCs w:val="24"/>
                    </w:rPr>
                    <w:t>родителей в жизнь детского сада</w:t>
                  </w:r>
                </w:p>
              </w:txbxContent>
            </v:textbox>
          </v:rect>
        </w:pict>
      </w:r>
      <w:r>
        <w:rPr>
          <w:rFonts w:ascii="Times New Roman" w:hAnsi="Times New Roman"/>
          <w:noProof/>
          <w:sz w:val="28"/>
          <w:szCs w:val="28"/>
        </w:rPr>
        <w:pict>
          <v:rect id="_x0000_s1238" style="position:absolute;left:0;text-align:left;margin-left:167.35pt;margin-top:6.05pt;width:153pt;height:84.7pt;z-index:251771392" fillcolor="#fde9d9 [665]">
            <v:textbox>
              <w:txbxContent>
                <w:p w:rsidR="00EC3A16" w:rsidRPr="00B65D66" w:rsidRDefault="00EC3A16" w:rsidP="00B65D66">
                  <w:pPr>
                    <w:jc w:val="center"/>
                    <w:rPr>
                      <w:sz w:val="24"/>
                      <w:szCs w:val="24"/>
                    </w:rPr>
                  </w:pPr>
                  <w:r w:rsidRPr="00B65D66">
                    <w:rPr>
                      <w:sz w:val="24"/>
                      <w:szCs w:val="24"/>
                    </w:rPr>
                    <w:t>Участие родителей в организации деятельности ДОУ</w:t>
                  </w:r>
                </w:p>
              </w:txbxContent>
            </v:textbox>
          </v: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rPr>
        <w:pict>
          <v:line id="_x0000_s1245" style="position:absolute;left:0;text-align:left;z-index:251778560" from="702pt,12.6pt" to="702pt,39.6pt"/>
        </w:pict>
      </w:r>
    </w:p>
    <w:p w:rsidR="000843AF" w:rsidRPr="007B0D5E" w:rsidRDefault="000843AF" w:rsidP="007B0D5E">
      <w:pPr>
        <w:spacing w:line="240" w:lineRule="auto"/>
        <w:jc w:val="both"/>
        <w:rPr>
          <w:rFonts w:ascii="Times New Roman" w:hAnsi="Times New Roman"/>
          <w:sz w:val="28"/>
          <w:szCs w:val="28"/>
        </w:rPr>
      </w:pP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62" type="#_x0000_t32" style="position:absolute;left:0;text-align:left;margin-left:417pt;margin-top:12pt;width:0;height:26pt;z-index:251795968" o:connectortype="straight"/>
        </w:pict>
      </w:r>
      <w:r>
        <w:rPr>
          <w:rFonts w:ascii="Times New Roman" w:hAnsi="Times New Roman"/>
          <w:noProof/>
          <w:sz w:val="28"/>
          <w:szCs w:val="28"/>
          <w:lang w:eastAsia="ru-RU"/>
        </w:rPr>
        <w:pict>
          <v:shape id="_x0000_s1261" type="#_x0000_t32" style="position:absolute;left:0;text-align:left;margin-left:238.4pt;margin-top:12pt;width:0;height:26pt;z-index:251794944" o:connectortype="straight"/>
        </w:pict>
      </w:r>
      <w:r>
        <w:rPr>
          <w:rFonts w:ascii="Times New Roman" w:hAnsi="Times New Roman"/>
          <w:noProof/>
          <w:sz w:val="28"/>
          <w:szCs w:val="28"/>
          <w:lang w:eastAsia="ru-RU"/>
        </w:rPr>
        <w:pict>
          <v:shape id="_x0000_s1260" type="#_x0000_t32" style="position:absolute;left:0;text-align:left;margin-left:65.4pt;margin-top:6.45pt;width:0;height:26pt;z-index:251793920" o:connectortype="straight"/>
        </w:pict>
      </w:r>
      <w:r>
        <w:rPr>
          <w:rFonts w:ascii="Times New Roman" w:hAnsi="Times New Roman"/>
          <w:noProof/>
          <w:sz w:val="28"/>
          <w:szCs w:val="28"/>
        </w:rPr>
        <w:pict>
          <v:rect id="_x0000_s1240" style="position:absolute;left:0;text-align:left;margin-left:621pt;margin-top:12pt;width:153pt;height:90pt;z-index:251773440">
            <v:textbox>
              <w:txbxContent>
                <w:p w:rsidR="00EC3A16" w:rsidRDefault="00EC3A16" w:rsidP="000843AF">
                  <w:pPr>
                    <w:jc w:val="center"/>
                    <w:rPr>
                      <w:sz w:val="28"/>
                      <w:szCs w:val="28"/>
                    </w:rPr>
                  </w:pPr>
                </w:p>
                <w:p w:rsidR="00EC3A16" w:rsidRPr="001A032A" w:rsidRDefault="00EC3A16" w:rsidP="000843AF">
                  <w:pPr>
                    <w:jc w:val="center"/>
                    <w:rPr>
                      <w:sz w:val="28"/>
                      <w:szCs w:val="28"/>
                    </w:rPr>
                  </w:pPr>
                  <w:r w:rsidRPr="001A032A">
                    <w:rPr>
                      <w:sz w:val="28"/>
                      <w:szCs w:val="28"/>
                    </w:rPr>
                    <w:t>Организация родительского всеобуча</w:t>
                  </w:r>
                </w:p>
              </w:txbxContent>
            </v:textbox>
          </v: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rPr>
        <w:pict>
          <v:roundrect id="_x0000_s1246" style="position:absolute;left:0;text-align:left;margin-left:-23.75pt;margin-top:6.35pt;width:537.45pt;height:32.15pt;z-index:251779584" arcsize="10923f" fillcolor="#00b0f0">
            <v:textbox>
              <w:txbxContent>
                <w:p w:rsidR="00EC3A16" w:rsidRPr="0044669B" w:rsidRDefault="00EC3A16" w:rsidP="00B65D66">
                  <w:pPr>
                    <w:jc w:val="center"/>
                    <w:rPr>
                      <w:b/>
                      <w:i/>
                      <w:spacing w:val="114"/>
                      <w:sz w:val="36"/>
                      <w:szCs w:val="36"/>
                    </w:rPr>
                  </w:pPr>
                  <w:r w:rsidRPr="0044669B">
                    <w:rPr>
                      <w:b/>
                      <w:i/>
                      <w:spacing w:val="114"/>
                      <w:sz w:val="36"/>
                      <w:szCs w:val="36"/>
                    </w:rPr>
                    <w:t>Формы взаимодействия</w:t>
                  </w:r>
                </w:p>
              </w:txbxContent>
            </v:textbox>
          </v:round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64" type="#_x0000_t32" style="position:absolute;left:0;text-align:left;margin-left:345.8pt;margin-top:20.1pt;width:.05pt;height:271.4pt;z-index:251798016" o:connectortype="straight"/>
        </w:pict>
      </w:r>
      <w:r>
        <w:rPr>
          <w:rFonts w:ascii="Times New Roman" w:hAnsi="Times New Roman"/>
          <w:noProof/>
          <w:sz w:val="28"/>
          <w:szCs w:val="28"/>
          <w:lang w:eastAsia="ru-RU"/>
        </w:rPr>
        <w:pict>
          <v:shape id="_x0000_s1263" type="#_x0000_t32" style="position:absolute;left:0;text-align:left;margin-left:171.4pt;margin-top:20.1pt;width:0;height:246.65pt;z-index:251796992" o:connectortype="straight"/>
        </w:pict>
      </w:r>
      <w:r>
        <w:rPr>
          <w:rFonts w:ascii="Times New Roman" w:hAnsi="Times New Roman"/>
          <w:noProof/>
          <w:sz w:val="28"/>
          <w:szCs w:val="28"/>
        </w:rPr>
        <w:pict>
          <v:rect id="_x0000_s1243" style="position:absolute;left:0;text-align:left;margin-left:360.7pt;margin-top:24.95pt;width:153pt;height:186.3pt;z-index:251776512" fillcolor="#daeef3 [664]" strokeweight="3pt">
            <v:stroke linestyle="thinThin"/>
            <v:textbox style="mso-next-textbox:#_x0000_s1243">
              <w:txbxContent>
                <w:p w:rsidR="00EC3A16" w:rsidRPr="00B65D66" w:rsidRDefault="00EC3A16" w:rsidP="00794CF5">
                  <w:pPr>
                    <w:numPr>
                      <w:ilvl w:val="0"/>
                      <w:numId w:val="41"/>
                    </w:numPr>
                    <w:tabs>
                      <w:tab w:val="clear" w:pos="0"/>
                      <w:tab w:val="num" w:pos="142"/>
                      <w:tab w:val="left" w:pos="180"/>
                    </w:tabs>
                    <w:spacing w:after="40" w:line="240" w:lineRule="auto"/>
                    <w:ind w:left="142" w:hanging="142"/>
                    <w:rPr>
                      <w:sz w:val="24"/>
                      <w:szCs w:val="24"/>
                    </w:rPr>
                  </w:pPr>
                  <w:r w:rsidRPr="00B65D66">
                    <w:rPr>
                      <w:sz w:val="24"/>
                      <w:szCs w:val="24"/>
                    </w:rPr>
                    <w:t>Праздники и развлечения</w:t>
                  </w:r>
                </w:p>
                <w:p w:rsidR="00EC3A16" w:rsidRPr="00B65D66" w:rsidRDefault="00EC3A16" w:rsidP="00794CF5">
                  <w:pPr>
                    <w:numPr>
                      <w:ilvl w:val="0"/>
                      <w:numId w:val="41"/>
                    </w:numPr>
                    <w:tabs>
                      <w:tab w:val="clear" w:pos="0"/>
                      <w:tab w:val="num" w:pos="142"/>
                      <w:tab w:val="left" w:pos="180"/>
                    </w:tabs>
                    <w:spacing w:after="40" w:line="240" w:lineRule="auto"/>
                    <w:ind w:left="142" w:hanging="142"/>
                    <w:rPr>
                      <w:sz w:val="24"/>
                      <w:szCs w:val="24"/>
                    </w:rPr>
                  </w:pPr>
                  <w:r w:rsidRPr="00B65D66">
                    <w:rPr>
                      <w:sz w:val="24"/>
                      <w:szCs w:val="24"/>
                    </w:rPr>
                    <w:t>дни открытых дверей</w:t>
                  </w:r>
                </w:p>
                <w:p w:rsidR="00EC3A16" w:rsidRPr="00B65D66" w:rsidRDefault="00EC3A16" w:rsidP="00794CF5">
                  <w:pPr>
                    <w:numPr>
                      <w:ilvl w:val="0"/>
                      <w:numId w:val="41"/>
                    </w:numPr>
                    <w:tabs>
                      <w:tab w:val="left" w:pos="180"/>
                    </w:tabs>
                    <w:spacing w:after="40" w:line="240" w:lineRule="auto"/>
                    <w:rPr>
                      <w:sz w:val="24"/>
                      <w:szCs w:val="24"/>
                    </w:rPr>
                  </w:pPr>
                  <w:r w:rsidRPr="00B65D66">
                    <w:rPr>
                      <w:sz w:val="24"/>
                      <w:szCs w:val="24"/>
                    </w:rPr>
                    <w:t>субботники</w:t>
                  </w:r>
                </w:p>
                <w:p w:rsidR="00EC3A16" w:rsidRPr="00B65D66" w:rsidRDefault="00EC3A16" w:rsidP="00794CF5">
                  <w:pPr>
                    <w:numPr>
                      <w:ilvl w:val="0"/>
                      <w:numId w:val="41"/>
                    </w:numPr>
                    <w:tabs>
                      <w:tab w:val="left" w:pos="180"/>
                    </w:tabs>
                    <w:spacing w:after="40" w:line="240" w:lineRule="auto"/>
                    <w:rPr>
                      <w:sz w:val="24"/>
                      <w:szCs w:val="24"/>
                    </w:rPr>
                  </w:pPr>
                  <w:r w:rsidRPr="00B65D66">
                    <w:rPr>
                      <w:sz w:val="24"/>
                      <w:szCs w:val="24"/>
                    </w:rPr>
                    <w:t>акции</w:t>
                  </w:r>
                </w:p>
                <w:p w:rsidR="00EC3A16" w:rsidRDefault="00EC3A16" w:rsidP="000843AF">
                  <w:pPr>
                    <w:tabs>
                      <w:tab w:val="left" w:pos="180"/>
                    </w:tabs>
                    <w:spacing w:after="40" w:line="240" w:lineRule="auto"/>
                    <w:rPr>
                      <w:sz w:val="28"/>
                      <w:szCs w:val="28"/>
                    </w:rPr>
                  </w:pPr>
                </w:p>
                <w:p w:rsidR="00EC3A16" w:rsidRPr="001B5B67" w:rsidRDefault="00EC3A16" w:rsidP="000843AF">
                  <w:pPr>
                    <w:spacing w:after="40"/>
                    <w:rPr>
                      <w:sz w:val="28"/>
                      <w:szCs w:val="28"/>
                    </w:rPr>
                  </w:pPr>
                </w:p>
              </w:txbxContent>
            </v:textbox>
          </v: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rPr>
        <w:pict>
          <v:rect id="_x0000_s1241" style="position:absolute;left:0;text-align:left;margin-left:-.7pt;margin-top:0;width:153pt;height:194.15pt;z-index:251774464" fillcolor="#daeef3 [664]" strokeweight="3pt">
            <v:stroke linestyle="thinThin"/>
            <v:textbox style="mso-next-textbox:#_x0000_s1241">
              <w:txbxContent>
                <w:p w:rsidR="00EC3A16" w:rsidRPr="00B65D66" w:rsidRDefault="00EC3A16" w:rsidP="00794CF5">
                  <w:pPr>
                    <w:numPr>
                      <w:ilvl w:val="0"/>
                      <w:numId w:val="40"/>
                    </w:numPr>
                    <w:tabs>
                      <w:tab w:val="clear" w:pos="0"/>
                      <w:tab w:val="num" w:pos="180"/>
                    </w:tabs>
                    <w:spacing w:after="60" w:line="240" w:lineRule="auto"/>
                    <w:ind w:left="180" w:hanging="180"/>
                    <w:rPr>
                      <w:sz w:val="24"/>
                      <w:szCs w:val="24"/>
                    </w:rPr>
                  </w:pPr>
                  <w:r w:rsidRPr="00B65D66">
                    <w:rPr>
                      <w:sz w:val="24"/>
                      <w:szCs w:val="24"/>
                    </w:rPr>
                    <w:t>посещение семьи на дому</w:t>
                  </w:r>
                </w:p>
                <w:p w:rsidR="00EC3A16" w:rsidRPr="00B65D66" w:rsidRDefault="00EC3A16" w:rsidP="00794CF5">
                  <w:pPr>
                    <w:numPr>
                      <w:ilvl w:val="0"/>
                      <w:numId w:val="40"/>
                    </w:numPr>
                    <w:tabs>
                      <w:tab w:val="left" w:pos="180"/>
                    </w:tabs>
                    <w:spacing w:after="60" w:line="240" w:lineRule="auto"/>
                    <w:rPr>
                      <w:sz w:val="24"/>
                      <w:szCs w:val="24"/>
                    </w:rPr>
                  </w:pPr>
                  <w:r w:rsidRPr="00B65D66">
                    <w:rPr>
                      <w:sz w:val="24"/>
                      <w:szCs w:val="24"/>
                    </w:rPr>
                    <w:t>анкетирование</w:t>
                  </w:r>
                </w:p>
                <w:p w:rsidR="00EC3A16" w:rsidRPr="00B65D66" w:rsidRDefault="00EC3A16" w:rsidP="00794CF5">
                  <w:pPr>
                    <w:numPr>
                      <w:ilvl w:val="0"/>
                      <w:numId w:val="40"/>
                    </w:numPr>
                    <w:tabs>
                      <w:tab w:val="left" w:pos="180"/>
                    </w:tabs>
                    <w:spacing w:after="60" w:line="240" w:lineRule="auto"/>
                    <w:rPr>
                      <w:sz w:val="24"/>
                      <w:szCs w:val="24"/>
                    </w:rPr>
                  </w:pPr>
                  <w:r w:rsidRPr="00B65D66">
                    <w:rPr>
                      <w:sz w:val="24"/>
                      <w:szCs w:val="24"/>
                    </w:rPr>
                    <w:t>интервью</w:t>
                  </w:r>
                </w:p>
                <w:p w:rsidR="00EC3A16" w:rsidRPr="00B65D66" w:rsidRDefault="00EC3A16" w:rsidP="00794CF5">
                  <w:pPr>
                    <w:numPr>
                      <w:ilvl w:val="0"/>
                      <w:numId w:val="40"/>
                    </w:numPr>
                    <w:tabs>
                      <w:tab w:val="left" w:pos="180"/>
                    </w:tabs>
                    <w:spacing w:after="60" w:line="240" w:lineRule="auto"/>
                    <w:rPr>
                      <w:sz w:val="24"/>
                      <w:szCs w:val="24"/>
                    </w:rPr>
                  </w:pPr>
                  <w:r w:rsidRPr="00B65D66">
                    <w:rPr>
                      <w:sz w:val="24"/>
                      <w:szCs w:val="24"/>
                    </w:rPr>
                    <w:t>беседа</w:t>
                  </w:r>
                </w:p>
                <w:p w:rsidR="00EC3A16" w:rsidRPr="00B65D66" w:rsidRDefault="00EC3A16" w:rsidP="00794CF5">
                  <w:pPr>
                    <w:numPr>
                      <w:ilvl w:val="0"/>
                      <w:numId w:val="40"/>
                    </w:numPr>
                    <w:tabs>
                      <w:tab w:val="clear" w:pos="0"/>
                      <w:tab w:val="left" w:pos="180"/>
                      <w:tab w:val="num" w:pos="284"/>
                    </w:tabs>
                    <w:spacing w:after="60" w:line="240" w:lineRule="auto"/>
                    <w:ind w:left="284" w:hanging="284"/>
                    <w:rPr>
                      <w:sz w:val="24"/>
                      <w:szCs w:val="24"/>
                    </w:rPr>
                  </w:pPr>
                  <w:r w:rsidRPr="00B65D66">
                    <w:rPr>
                      <w:sz w:val="24"/>
                      <w:szCs w:val="24"/>
                    </w:rPr>
                    <w:t>родительские    собрания</w:t>
                  </w:r>
                </w:p>
                <w:p w:rsidR="00EC3A16" w:rsidRPr="00B65D66" w:rsidRDefault="00EC3A16" w:rsidP="00794CF5">
                  <w:pPr>
                    <w:numPr>
                      <w:ilvl w:val="0"/>
                      <w:numId w:val="40"/>
                    </w:numPr>
                    <w:tabs>
                      <w:tab w:val="left" w:pos="180"/>
                    </w:tabs>
                    <w:spacing w:after="60" w:line="240" w:lineRule="auto"/>
                    <w:rPr>
                      <w:sz w:val="24"/>
                      <w:szCs w:val="24"/>
                    </w:rPr>
                  </w:pPr>
                  <w:r w:rsidRPr="00B65D66">
                    <w:rPr>
                      <w:sz w:val="24"/>
                      <w:szCs w:val="24"/>
                    </w:rPr>
                    <w:t>информационная</w:t>
                  </w:r>
                </w:p>
                <w:p w:rsidR="00EC3A16" w:rsidRPr="00B65D66" w:rsidRDefault="00EC3A16" w:rsidP="000843AF">
                  <w:pPr>
                    <w:tabs>
                      <w:tab w:val="left" w:pos="180"/>
                    </w:tabs>
                    <w:spacing w:after="60"/>
                    <w:ind w:left="180" w:hanging="180"/>
                    <w:rPr>
                      <w:sz w:val="24"/>
                      <w:szCs w:val="24"/>
                    </w:rPr>
                  </w:pPr>
                  <w:r w:rsidRPr="00B65D66">
                    <w:rPr>
                      <w:sz w:val="24"/>
                      <w:szCs w:val="24"/>
                    </w:rPr>
                    <w:t xml:space="preserve">  корзина</w:t>
                  </w:r>
                </w:p>
                <w:p w:rsidR="00EC3A16" w:rsidRPr="00B65D66" w:rsidRDefault="00EC3A16" w:rsidP="00794CF5">
                  <w:pPr>
                    <w:numPr>
                      <w:ilvl w:val="0"/>
                      <w:numId w:val="40"/>
                    </w:numPr>
                    <w:tabs>
                      <w:tab w:val="left" w:pos="180"/>
                    </w:tabs>
                    <w:spacing w:after="60" w:line="240" w:lineRule="auto"/>
                    <w:rPr>
                      <w:sz w:val="24"/>
                      <w:szCs w:val="24"/>
                    </w:rPr>
                  </w:pPr>
                  <w:r w:rsidRPr="00B65D66">
                    <w:rPr>
                      <w:sz w:val="24"/>
                      <w:szCs w:val="24"/>
                    </w:rPr>
                    <w:t>телефон доверия</w:t>
                  </w:r>
                </w:p>
                <w:p w:rsidR="00EC3A16" w:rsidRPr="00B65D66" w:rsidRDefault="00EC3A16" w:rsidP="00794CF5">
                  <w:pPr>
                    <w:numPr>
                      <w:ilvl w:val="0"/>
                      <w:numId w:val="40"/>
                    </w:numPr>
                    <w:tabs>
                      <w:tab w:val="left" w:pos="180"/>
                    </w:tabs>
                    <w:spacing w:after="60" w:line="240" w:lineRule="auto"/>
                    <w:rPr>
                      <w:sz w:val="24"/>
                      <w:szCs w:val="24"/>
                    </w:rPr>
                  </w:pPr>
                  <w:r w:rsidRPr="00B65D66">
                    <w:rPr>
                      <w:sz w:val="24"/>
                      <w:szCs w:val="24"/>
                    </w:rPr>
                    <w:t>консультации</w:t>
                  </w:r>
                </w:p>
                <w:p w:rsidR="00EC3A16" w:rsidRDefault="00EC3A16" w:rsidP="000843AF">
                  <w:pPr>
                    <w:tabs>
                      <w:tab w:val="left" w:pos="180"/>
                    </w:tabs>
                    <w:spacing w:after="60" w:line="240" w:lineRule="auto"/>
                    <w:rPr>
                      <w:sz w:val="28"/>
                      <w:szCs w:val="28"/>
                    </w:rPr>
                  </w:pPr>
                </w:p>
                <w:p w:rsidR="00EC3A16" w:rsidRPr="001B5B67" w:rsidRDefault="00EC3A16" w:rsidP="000843AF">
                  <w:pPr>
                    <w:rPr>
                      <w:sz w:val="28"/>
                      <w:szCs w:val="28"/>
                    </w:rPr>
                  </w:pPr>
                </w:p>
              </w:txbxContent>
            </v:textbox>
          </v: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90" type="#_x0000_t32" style="position:absolute;left:0;text-align:left;margin-left:342.2pt;margin-top:16.4pt;width:.05pt;height:78.4pt;z-index:251822592" o:connectortype="straight"/>
        </w:pict>
      </w:r>
      <w:r>
        <w:rPr>
          <w:rFonts w:ascii="Times New Roman" w:hAnsi="Times New Roman"/>
          <w:noProof/>
          <w:sz w:val="28"/>
          <w:szCs w:val="28"/>
        </w:rPr>
        <w:pict>
          <v:rect id="_x0000_s1242" style="position:absolute;left:0;text-align:left;margin-left:180.45pt;margin-top:.5pt;width:153pt;height:128.2pt;z-index:251775488" fillcolor="#daeef3 [664]" strokeweight="3pt">
            <v:stroke linestyle="thinThin"/>
            <v:textbox style="mso-next-textbox:#_x0000_s1242">
              <w:txbxContent>
                <w:p w:rsidR="00EC3A16" w:rsidRPr="00B65D66" w:rsidRDefault="00EC3A16" w:rsidP="00794CF5">
                  <w:pPr>
                    <w:numPr>
                      <w:ilvl w:val="0"/>
                      <w:numId w:val="42"/>
                    </w:numPr>
                    <w:tabs>
                      <w:tab w:val="clear" w:pos="0"/>
                      <w:tab w:val="num" w:pos="180"/>
                    </w:tabs>
                    <w:spacing w:after="80" w:line="240" w:lineRule="auto"/>
                    <w:ind w:left="180" w:hanging="180"/>
                    <w:rPr>
                      <w:sz w:val="24"/>
                      <w:szCs w:val="24"/>
                    </w:rPr>
                  </w:pPr>
                  <w:r w:rsidRPr="00B65D66">
                    <w:rPr>
                      <w:sz w:val="24"/>
                      <w:szCs w:val="24"/>
                    </w:rPr>
                    <w:t>заседания родительского</w:t>
                  </w:r>
                </w:p>
                <w:p w:rsidR="00EC3A16" w:rsidRPr="00B65D66" w:rsidRDefault="00EC3A16" w:rsidP="000843AF">
                  <w:pPr>
                    <w:tabs>
                      <w:tab w:val="left" w:pos="180"/>
                    </w:tabs>
                    <w:spacing w:after="80"/>
                    <w:ind w:left="180" w:hanging="180"/>
                    <w:rPr>
                      <w:sz w:val="24"/>
                      <w:szCs w:val="24"/>
                    </w:rPr>
                  </w:pPr>
                  <w:r w:rsidRPr="00B65D66">
                    <w:rPr>
                      <w:sz w:val="24"/>
                      <w:szCs w:val="24"/>
                    </w:rPr>
                    <w:t xml:space="preserve">   комитета</w:t>
                  </w:r>
                </w:p>
                <w:p w:rsidR="00EC3A16" w:rsidRPr="00B65D66" w:rsidRDefault="00EC3A16" w:rsidP="00794CF5">
                  <w:pPr>
                    <w:numPr>
                      <w:ilvl w:val="0"/>
                      <w:numId w:val="42"/>
                    </w:numPr>
                    <w:tabs>
                      <w:tab w:val="clear" w:pos="0"/>
                      <w:tab w:val="num" w:pos="180"/>
                    </w:tabs>
                    <w:spacing w:after="80" w:line="240" w:lineRule="auto"/>
                    <w:ind w:left="180" w:hanging="180"/>
                    <w:rPr>
                      <w:sz w:val="24"/>
                      <w:szCs w:val="24"/>
                    </w:rPr>
                  </w:pPr>
                  <w:r w:rsidRPr="00B65D66">
                    <w:rPr>
                      <w:sz w:val="24"/>
                      <w:szCs w:val="24"/>
                    </w:rPr>
                    <w:t>заседания совета организации (управляющий)</w:t>
                  </w:r>
                </w:p>
                <w:p w:rsidR="00EC3A16" w:rsidRDefault="00EC3A16" w:rsidP="000843AF">
                  <w:pPr>
                    <w:rPr>
                      <w:sz w:val="28"/>
                      <w:szCs w:val="28"/>
                    </w:rPr>
                  </w:pPr>
                </w:p>
                <w:p w:rsidR="00EC3A16" w:rsidRPr="001B5B67" w:rsidRDefault="00EC3A16" w:rsidP="000843AF">
                  <w:pPr>
                    <w:rPr>
                      <w:sz w:val="28"/>
                      <w:szCs w:val="28"/>
                    </w:rPr>
                  </w:pPr>
                </w:p>
              </w:txbxContent>
            </v:textbox>
          </v:rect>
        </w:pict>
      </w:r>
    </w:p>
    <w:p w:rsidR="000843AF" w:rsidRPr="007B0D5E" w:rsidRDefault="000843AF" w:rsidP="007B0D5E">
      <w:pPr>
        <w:spacing w:line="240" w:lineRule="auto"/>
        <w:jc w:val="both"/>
        <w:rPr>
          <w:rFonts w:ascii="Times New Roman" w:hAnsi="Times New Roman"/>
          <w:sz w:val="28"/>
          <w:szCs w:val="28"/>
        </w:rPr>
      </w:pP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91" type="#_x0000_t32" style="position:absolute;left:0;text-align:left;margin-left:171.4pt;margin-top:-116.6pt;width:0;height:165.1pt;z-index:251823616" o:connectortype="straigh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68" type="#_x0000_t32" style="position:absolute;left:0;text-align:left;margin-left:337.35pt;margin-top:16.55pt;width:27.25pt;height:.05pt;z-index:251802112" o:connectortype="straight"/>
        </w:pict>
      </w:r>
      <w:r>
        <w:rPr>
          <w:rFonts w:ascii="Times New Roman" w:hAnsi="Times New Roman"/>
          <w:noProof/>
          <w:sz w:val="28"/>
          <w:szCs w:val="28"/>
          <w:lang w:eastAsia="ru-RU"/>
        </w:rPr>
        <w:pict>
          <v:shape id="_x0000_s1265" type="#_x0000_t32" style="position:absolute;left:0;text-align:left;margin-left:151.85pt;margin-top:22.4pt;width:19.55pt;height:0;flip:x;z-index:251799040" o:connectortype="straight"/>
        </w:pict>
      </w:r>
      <w:r>
        <w:rPr>
          <w:rFonts w:ascii="Times New Roman" w:hAnsi="Times New Roman"/>
          <w:noProof/>
          <w:sz w:val="28"/>
          <w:szCs w:val="28"/>
        </w:rPr>
        <w:pict>
          <v:line id="_x0000_s1247" style="position:absolute;left:0;text-align:left;z-index:251780608" from="702pt,5.4pt" to="702pt,50.4pt"/>
        </w:pict>
      </w:r>
    </w:p>
    <w:p w:rsidR="000843AF" w:rsidRPr="007B0D5E" w:rsidRDefault="00356D0F" w:rsidP="007B0D5E">
      <w:pPr>
        <w:spacing w:line="240" w:lineRule="auto"/>
        <w:jc w:val="both"/>
        <w:rPr>
          <w:rFonts w:ascii="Times New Roman" w:hAnsi="Times New Roman"/>
          <w:sz w:val="28"/>
          <w:szCs w:val="28"/>
        </w:rPr>
      </w:pPr>
      <w:r w:rsidRPr="00356D0F">
        <w:rPr>
          <w:rFonts w:ascii="Times New Roman" w:hAnsi="Times New Roman"/>
          <w:b/>
          <w:noProof/>
          <w:sz w:val="28"/>
          <w:szCs w:val="28"/>
          <w:lang w:eastAsia="ru-RU"/>
        </w:rPr>
        <w:pict>
          <v:shape id="_x0000_s1300" type="#_x0000_t32" style="position:absolute;left:0;text-align:left;margin-left:175.75pt;margin-top:-28.1pt;width:0;height:72.75pt;z-index:251826688" o:connectortype="straight"/>
        </w:pict>
      </w:r>
      <w:r>
        <w:rPr>
          <w:rFonts w:ascii="Times New Roman" w:hAnsi="Times New Roman"/>
          <w:noProof/>
          <w:sz w:val="28"/>
          <w:szCs w:val="28"/>
          <w:lang w:eastAsia="ru-RU"/>
        </w:rPr>
        <w:pict>
          <v:rect id="_x0000_s1256" style="position:absolute;left:0;text-align:left;margin-left:364.6pt;margin-top:1.75pt;width:144.4pt;height:81pt;z-index:251789824" fillcolor="#daeef3 [664]" strokeweight="3pt">
            <v:stroke linestyle="thinThin"/>
            <v:textbox style="mso-next-textbox:#_x0000_s1256">
              <w:txbxContent>
                <w:p w:rsidR="00EC3A16" w:rsidRPr="00B65D66" w:rsidRDefault="00EC3A16" w:rsidP="00794CF5">
                  <w:pPr>
                    <w:pStyle w:val="a3"/>
                    <w:numPr>
                      <w:ilvl w:val="0"/>
                      <w:numId w:val="44"/>
                    </w:numPr>
                    <w:ind w:left="142" w:hanging="142"/>
                    <w:rPr>
                      <w:sz w:val="24"/>
                      <w:szCs w:val="24"/>
                    </w:rPr>
                  </w:pPr>
                  <w:r w:rsidRPr="00B65D66">
                    <w:rPr>
                      <w:sz w:val="24"/>
                      <w:szCs w:val="24"/>
                    </w:rPr>
                    <w:t>Уголки для родителей</w:t>
                  </w:r>
                </w:p>
                <w:p w:rsidR="00EC3A16" w:rsidRPr="00B65D66" w:rsidRDefault="00EC3A16" w:rsidP="00794CF5">
                  <w:pPr>
                    <w:pStyle w:val="a3"/>
                    <w:numPr>
                      <w:ilvl w:val="0"/>
                      <w:numId w:val="44"/>
                    </w:numPr>
                    <w:ind w:left="142" w:hanging="142"/>
                    <w:rPr>
                      <w:sz w:val="24"/>
                      <w:szCs w:val="24"/>
                    </w:rPr>
                  </w:pPr>
                  <w:r w:rsidRPr="00B65D66">
                    <w:rPr>
                      <w:sz w:val="24"/>
                      <w:szCs w:val="24"/>
                    </w:rPr>
                    <w:t>Папки-передвижки</w:t>
                  </w:r>
                </w:p>
                <w:p w:rsidR="00EC3A16" w:rsidRPr="00B65D66" w:rsidRDefault="00EC3A16" w:rsidP="00794CF5">
                  <w:pPr>
                    <w:pStyle w:val="a3"/>
                    <w:numPr>
                      <w:ilvl w:val="0"/>
                      <w:numId w:val="44"/>
                    </w:numPr>
                    <w:ind w:left="142" w:hanging="142"/>
                    <w:rPr>
                      <w:sz w:val="24"/>
                      <w:szCs w:val="24"/>
                    </w:rPr>
                  </w:pPr>
                  <w:r w:rsidRPr="00B65D66">
                    <w:rPr>
                      <w:sz w:val="24"/>
                      <w:szCs w:val="24"/>
                    </w:rPr>
                    <w:t>Сайт детского сада</w:t>
                  </w:r>
                </w:p>
                <w:p w:rsidR="00EC3A16" w:rsidRPr="00B65D66" w:rsidRDefault="00EC3A16" w:rsidP="00794CF5">
                  <w:pPr>
                    <w:pStyle w:val="a3"/>
                    <w:numPr>
                      <w:ilvl w:val="0"/>
                      <w:numId w:val="44"/>
                    </w:numPr>
                    <w:ind w:left="142" w:hanging="142"/>
                    <w:rPr>
                      <w:sz w:val="24"/>
                      <w:szCs w:val="24"/>
                    </w:rPr>
                  </w:pPr>
                  <w:r w:rsidRPr="00B65D66">
                    <w:rPr>
                      <w:sz w:val="24"/>
                      <w:szCs w:val="24"/>
                    </w:rPr>
                    <w:t>Буклеты, памятки</w:t>
                  </w:r>
                </w:p>
                <w:p w:rsidR="00EC3A16" w:rsidRPr="001B5B67" w:rsidRDefault="00EC3A16" w:rsidP="000843AF">
                  <w:pPr>
                    <w:rPr>
                      <w:sz w:val="28"/>
                      <w:szCs w:val="28"/>
                    </w:rPr>
                  </w:pPr>
                </w:p>
              </w:txbxContent>
            </v:textbox>
          </v:rect>
        </w:pict>
      </w:r>
      <w:r w:rsidRPr="00356D0F">
        <w:rPr>
          <w:rFonts w:ascii="Times New Roman" w:hAnsi="Times New Roman"/>
          <w:b/>
          <w:noProof/>
          <w:sz w:val="28"/>
          <w:szCs w:val="28"/>
          <w:lang w:eastAsia="ru-RU"/>
        </w:rPr>
        <w:pict>
          <v:shape id="_x0000_s1301" type="#_x0000_t32" style="position:absolute;left:0;text-align:left;margin-left:346.4pt;margin-top:-36.25pt;width:0;height:72.75pt;z-index:251827712" o:connectortype="straight"/>
        </w:pict>
      </w:r>
    </w:p>
    <w:p w:rsidR="000843AF" w:rsidRPr="007B0D5E" w:rsidRDefault="00356D0F" w:rsidP="007B0D5E">
      <w:pPr>
        <w:spacing w:line="240" w:lineRule="auto"/>
        <w:jc w:val="both"/>
        <w:rPr>
          <w:rFonts w:ascii="Times New Roman" w:hAnsi="Times New Roman"/>
          <w:sz w:val="28"/>
          <w:szCs w:val="28"/>
        </w:rPr>
      </w:pPr>
      <w:r w:rsidRPr="00356D0F">
        <w:rPr>
          <w:rFonts w:ascii="Times New Roman" w:hAnsi="Times New Roman"/>
          <w:b/>
          <w:noProof/>
          <w:sz w:val="28"/>
          <w:szCs w:val="28"/>
          <w:lang w:eastAsia="ru-RU"/>
        </w:rPr>
        <w:pict>
          <v:shape id="_x0000_s1298" type="#_x0000_t32" style="position:absolute;left:0;text-align:left;margin-left:156.2pt;margin-top:18.5pt;width:19.55pt;height:.05pt;flip:x;z-index:251824640" o:connectortype="straight"/>
        </w:pict>
      </w:r>
      <w:r w:rsidRPr="00356D0F">
        <w:rPr>
          <w:noProof/>
          <w:sz w:val="28"/>
          <w:szCs w:val="28"/>
        </w:rPr>
        <w:pict>
          <v:shape id="_x0000_s1299" type="#_x0000_t32" style="position:absolute;left:0;text-align:left;margin-left:346.4pt;margin-top:10.4pt;width:19.55pt;height:0;flip:x;z-index:251825664" o:connectortype="straight"/>
        </w:pict>
      </w:r>
    </w:p>
    <w:p w:rsidR="009C0AB4"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rPr>
        <w:pict>
          <v:line id="_x0000_s1248" style="position:absolute;left:0;text-align:left;z-index:251781632" from="702pt,12.6pt" to="702pt,48.6pt"/>
        </w:pict>
      </w:r>
      <w:r>
        <w:rPr>
          <w:rFonts w:ascii="Times New Roman" w:hAnsi="Times New Roman"/>
          <w:noProof/>
          <w:sz w:val="28"/>
          <w:szCs w:val="28"/>
        </w:rPr>
        <w:pict>
          <v:rect id="_x0000_s1244" style="position:absolute;left:0;text-align:left;margin-left:626.2pt;margin-top:8.6pt;width:153pt;height:225pt;z-index:251777536" strokeweight="3pt">
            <v:stroke linestyle="thinThin"/>
            <v:textbox style="mso-next-textbox:#_x0000_s1244">
              <w:txbxContent>
                <w:p w:rsidR="00EC3A16" w:rsidRDefault="00EC3A16" w:rsidP="00794CF5">
                  <w:pPr>
                    <w:numPr>
                      <w:ilvl w:val="0"/>
                      <w:numId w:val="43"/>
                    </w:numPr>
                    <w:tabs>
                      <w:tab w:val="left" w:pos="180"/>
                    </w:tabs>
                    <w:spacing w:after="60" w:line="240" w:lineRule="auto"/>
                    <w:rPr>
                      <w:sz w:val="28"/>
                      <w:szCs w:val="28"/>
                    </w:rPr>
                  </w:pPr>
                  <w:r>
                    <w:rPr>
                      <w:sz w:val="28"/>
                      <w:szCs w:val="28"/>
                    </w:rPr>
                    <w:t>собрания</w:t>
                  </w:r>
                </w:p>
                <w:p w:rsidR="00EC3A16" w:rsidRDefault="00EC3A16" w:rsidP="00794CF5">
                  <w:pPr>
                    <w:numPr>
                      <w:ilvl w:val="0"/>
                      <w:numId w:val="43"/>
                    </w:numPr>
                    <w:tabs>
                      <w:tab w:val="left" w:pos="180"/>
                    </w:tabs>
                    <w:spacing w:after="60" w:line="240" w:lineRule="auto"/>
                    <w:rPr>
                      <w:sz w:val="28"/>
                      <w:szCs w:val="28"/>
                    </w:rPr>
                  </w:pPr>
                  <w:r>
                    <w:rPr>
                      <w:sz w:val="28"/>
                      <w:szCs w:val="28"/>
                    </w:rPr>
                    <w:t>консультации</w:t>
                  </w:r>
                </w:p>
                <w:p w:rsidR="00EC3A16" w:rsidRDefault="00EC3A16" w:rsidP="00794CF5">
                  <w:pPr>
                    <w:numPr>
                      <w:ilvl w:val="0"/>
                      <w:numId w:val="43"/>
                    </w:numPr>
                    <w:tabs>
                      <w:tab w:val="left" w:pos="180"/>
                    </w:tabs>
                    <w:spacing w:after="60" w:line="240" w:lineRule="auto"/>
                    <w:rPr>
                      <w:sz w:val="28"/>
                      <w:szCs w:val="28"/>
                    </w:rPr>
                  </w:pPr>
                  <w:r>
                    <w:rPr>
                      <w:sz w:val="28"/>
                      <w:szCs w:val="28"/>
                    </w:rPr>
                    <w:t>папки-передвижки</w:t>
                  </w:r>
                </w:p>
                <w:p w:rsidR="00EC3A16" w:rsidRDefault="00EC3A16" w:rsidP="00794CF5">
                  <w:pPr>
                    <w:numPr>
                      <w:ilvl w:val="0"/>
                      <w:numId w:val="43"/>
                    </w:numPr>
                    <w:tabs>
                      <w:tab w:val="clear" w:pos="0"/>
                      <w:tab w:val="num" w:pos="180"/>
                    </w:tabs>
                    <w:spacing w:after="60" w:line="240" w:lineRule="auto"/>
                    <w:ind w:left="180" w:hanging="180"/>
                    <w:rPr>
                      <w:sz w:val="28"/>
                      <w:szCs w:val="28"/>
                    </w:rPr>
                  </w:pPr>
                  <w:r>
                    <w:rPr>
                      <w:sz w:val="28"/>
                      <w:szCs w:val="28"/>
                    </w:rPr>
                    <w:t xml:space="preserve">встречи в «Клубе заботливых родителей» </w:t>
                  </w:r>
                </w:p>
                <w:p w:rsidR="00EC3A16" w:rsidRDefault="00EC3A16" w:rsidP="00794CF5">
                  <w:pPr>
                    <w:numPr>
                      <w:ilvl w:val="0"/>
                      <w:numId w:val="43"/>
                    </w:numPr>
                    <w:tabs>
                      <w:tab w:val="left" w:pos="180"/>
                    </w:tabs>
                    <w:spacing w:after="0" w:line="240" w:lineRule="auto"/>
                    <w:rPr>
                      <w:sz w:val="28"/>
                      <w:szCs w:val="28"/>
                    </w:rPr>
                  </w:pPr>
                  <w:r>
                    <w:rPr>
                      <w:sz w:val="28"/>
                      <w:szCs w:val="28"/>
                    </w:rPr>
                    <w:t xml:space="preserve">выставки  </w:t>
                  </w:r>
                </w:p>
                <w:p w:rsidR="00EC3A16" w:rsidRDefault="00EC3A16" w:rsidP="000843AF">
                  <w:pPr>
                    <w:tabs>
                      <w:tab w:val="left" w:pos="180"/>
                    </w:tabs>
                    <w:spacing w:after="60"/>
                    <w:rPr>
                      <w:sz w:val="28"/>
                      <w:szCs w:val="28"/>
                    </w:rPr>
                  </w:pPr>
                  <w:r>
                    <w:rPr>
                      <w:sz w:val="28"/>
                      <w:szCs w:val="28"/>
                    </w:rPr>
                    <w:t xml:space="preserve">  литературы</w:t>
                  </w:r>
                </w:p>
                <w:p w:rsidR="00EC3A16" w:rsidRDefault="00EC3A16" w:rsidP="00794CF5">
                  <w:pPr>
                    <w:numPr>
                      <w:ilvl w:val="0"/>
                      <w:numId w:val="43"/>
                    </w:numPr>
                    <w:tabs>
                      <w:tab w:val="left" w:pos="180"/>
                    </w:tabs>
                    <w:spacing w:after="60" w:line="240" w:lineRule="auto"/>
                    <w:rPr>
                      <w:sz w:val="28"/>
                      <w:szCs w:val="28"/>
                    </w:rPr>
                  </w:pPr>
                  <w:r>
                    <w:rPr>
                      <w:sz w:val="28"/>
                      <w:szCs w:val="28"/>
                    </w:rPr>
                    <w:t>семинары, тренинги</w:t>
                  </w:r>
                </w:p>
                <w:p w:rsidR="00EC3A16" w:rsidRPr="006B58E0" w:rsidRDefault="00EC3A16" w:rsidP="00794CF5">
                  <w:pPr>
                    <w:numPr>
                      <w:ilvl w:val="0"/>
                      <w:numId w:val="43"/>
                    </w:numPr>
                    <w:tabs>
                      <w:tab w:val="left" w:pos="180"/>
                    </w:tabs>
                    <w:spacing w:after="60" w:line="240" w:lineRule="auto"/>
                    <w:rPr>
                      <w:sz w:val="28"/>
                      <w:szCs w:val="28"/>
                    </w:rPr>
                  </w:pPr>
                  <w:r>
                    <w:rPr>
                      <w:sz w:val="28"/>
                      <w:szCs w:val="28"/>
                    </w:rPr>
                    <w:t>конференции</w:t>
                  </w:r>
                </w:p>
              </w:txbxContent>
            </v:textbox>
          </v: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lastRenderedPageBreak/>
        <w:pict>
          <v:roundrect id="_x0000_s1249" style="position:absolute;left:0;text-align:left;margin-left:-11.75pt;margin-top:14.6pt;width:506.65pt;height:83.05pt;z-index:251782656" arcsize="10923f" fillcolor="#00b050">
            <v:textbox>
              <w:txbxContent>
                <w:p w:rsidR="00EC3A16" w:rsidRPr="001A032A" w:rsidRDefault="00EC3A16" w:rsidP="000843AF">
                  <w:pPr>
                    <w:jc w:val="center"/>
                    <w:rPr>
                      <w:sz w:val="16"/>
                      <w:szCs w:val="16"/>
                    </w:rPr>
                  </w:pPr>
                </w:p>
                <w:p w:rsidR="00EC3A16" w:rsidRPr="0044669B" w:rsidRDefault="00EC3A16" w:rsidP="000843AF">
                  <w:pPr>
                    <w:jc w:val="center"/>
                    <w:rPr>
                      <w:b/>
                      <w:i/>
                      <w:spacing w:val="114"/>
                      <w:sz w:val="36"/>
                      <w:szCs w:val="36"/>
                    </w:rPr>
                  </w:pPr>
                  <w:r>
                    <w:rPr>
                      <w:b/>
                      <w:i/>
                      <w:spacing w:val="114"/>
                      <w:sz w:val="36"/>
                      <w:szCs w:val="36"/>
                    </w:rPr>
                    <w:t>Способы реализации потенциала семьи</w:t>
                  </w:r>
                </w:p>
              </w:txbxContent>
            </v:textbox>
          </v:roundrect>
        </w:pict>
      </w:r>
    </w:p>
    <w:p w:rsidR="000843AF" w:rsidRPr="007B0D5E" w:rsidRDefault="000843AF" w:rsidP="007B0D5E">
      <w:pPr>
        <w:spacing w:line="240" w:lineRule="auto"/>
        <w:jc w:val="both"/>
        <w:rPr>
          <w:rFonts w:ascii="Times New Roman" w:hAnsi="Times New Roman"/>
          <w:sz w:val="28"/>
          <w:szCs w:val="28"/>
        </w:rPr>
      </w:pPr>
    </w:p>
    <w:p w:rsidR="000843AF" w:rsidRPr="007B0D5E" w:rsidRDefault="000843AF" w:rsidP="007B0D5E">
      <w:pPr>
        <w:spacing w:line="240" w:lineRule="auto"/>
        <w:jc w:val="both"/>
        <w:rPr>
          <w:rFonts w:ascii="Times New Roman" w:hAnsi="Times New Roman"/>
          <w:sz w:val="28"/>
          <w:szCs w:val="28"/>
        </w:rPr>
      </w:pP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70" type="#_x0000_t32" style="position:absolute;left:0;text-align:left;margin-left:341.25pt;margin-top:21.35pt;width:.95pt;height:154.3pt;z-index:251804160" o:connectortype="straight"/>
        </w:pict>
      </w:r>
      <w:r>
        <w:rPr>
          <w:rFonts w:ascii="Times New Roman" w:hAnsi="Times New Roman"/>
          <w:noProof/>
          <w:sz w:val="28"/>
          <w:szCs w:val="28"/>
          <w:lang w:eastAsia="ru-RU"/>
        </w:rPr>
        <w:pict>
          <v:shape id="_x0000_s1269" type="#_x0000_t32" style="position:absolute;left:0;text-align:left;margin-left:138.35pt;margin-top:21.35pt;width:0;height:173.9pt;z-index:251803136" o:connectortype="straight"/>
        </w:pict>
      </w:r>
    </w:p>
    <w:p w:rsidR="000843AF" w:rsidRPr="007B0D5E" w:rsidRDefault="00356D0F" w:rsidP="007B0D5E">
      <w:pPr>
        <w:spacing w:line="240" w:lineRule="auto"/>
        <w:jc w:val="both"/>
        <w:rPr>
          <w:rFonts w:ascii="Times New Roman" w:hAnsi="Times New Roman"/>
          <w:sz w:val="28"/>
          <w:szCs w:val="28"/>
        </w:rPr>
      </w:pPr>
      <w:r w:rsidRPr="00356D0F">
        <w:rPr>
          <w:rFonts w:ascii="Times New Roman" w:hAnsi="Times New Roman"/>
          <w:noProof/>
          <w:color w:val="FF0000"/>
          <w:sz w:val="28"/>
          <w:szCs w:val="28"/>
          <w:lang w:eastAsia="ru-RU"/>
        </w:rPr>
        <w:pict>
          <v:rect id="_x0000_s1252" style="position:absolute;left:0;text-align:left;margin-left:-11.75pt;margin-top:22.05pt;width:125.8pt;height:57.95pt;z-index:251785728" fillcolor="#eaf1dd [662]">
            <v:textbox>
              <w:txbxContent>
                <w:p w:rsidR="00EC3A16" w:rsidRDefault="00EC3A16" w:rsidP="000843AF">
                  <w:pPr>
                    <w:contextualSpacing/>
                    <w:jc w:val="center"/>
                    <w:rPr>
                      <w:sz w:val="28"/>
                      <w:szCs w:val="28"/>
                    </w:rPr>
                  </w:pPr>
                  <w:r>
                    <w:rPr>
                      <w:sz w:val="28"/>
                      <w:szCs w:val="28"/>
                    </w:rPr>
                    <w:t xml:space="preserve"> Роль</w:t>
                  </w:r>
                </w:p>
                <w:p w:rsidR="00EC3A16" w:rsidRPr="001A032A" w:rsidRDefault="00EC3A16" w:rsidP="000843AF">
                  <w:pPr>
                    <w:contextualSpacing/>
                    <w:jc w:val="center"/>
                    <w:rPr>
                      <w:sz w:val="28"/>
                      <w:szCs w:val="28"/>
                    </w:rPr>
                  </w:pPr>
                  <w:r>
                    <w:rPr>
                      <w:sz w:val="28"/>
                      <w:szCs w:val="28"/>
                    </w:rPr>
                    <w:t>советников</w:t>
                  </w:r>
                </w:p>
              </w:txbxContent>
            </v:textbox>
          </v:rect>
        </w:pict>
      </w:r>
      <w:r w:rsidRPr="00356D0F">
        <w:rPr>
          <w:rFonts w:ascii="Times New Roman" w:hAnsi="Times New Roman"/>
          <w:noProof/>
          <w:color w:val="FF0000"/>
          <w:sz w:val="28"/>
          <w:szCs w:val="28"/>
          <w:lang w:eastAsia="ru-RU"/>
        </w:rPr>
        <w:pict>
          <v:rect id="_x0000_s1254" style="position:absolute;left:0;text-align:left;margin-left:364.6pt;margin-top:22.05pt;width:130.3pt;height:52.35pt;z-index:251787776" fillcolor="#eaf1dd [662]">
            <v:textbox>
              <w:txbxContent>
                <w:p w:rsidR="00EC3A16" w:rsidRDefault="00EC3A16" w:rsidP="000843AF">
                  <w:pPr>
                    <w:contextualSpacing/>
                    <w:jc w:val="center"/>
                    <w:rPr>
                      <w:sz w:val="28"/>
                      <w:szCs w:val="28"/>
                    </w:rPr>
                  </w:pPr>
                  <w:r>
                    <w:rPr>
                      <w:sz w:val="28"/>
                      <w:szCs w:val="28"/>
                    </w:rPr>
                    <w:t>Роль</w:t>
                  </w:r>
                </w:p>
                <w:p w:rsidR="00EC3A16" w:rsidRPr="001A032A" w:rsidRDefault="00EC3A16" w:rsidP="000843AF">
                  <w:pPr>
                    <w:contextualSpacing/>
                    <w:jc w:val="center"/>
                    <w:rPr>
                      <w:sz w:val="28"/>
                      <w:szCs w:val="28"/>
                    </w:rPr>
                  </w:pPr>
                  <w:r>
                    <w:rPr>
                      <w:sz w:val="28"/>
                      <w:szCs w:val="28"/>
                    </w:rPr>
                    <w:t xml:space="preserve">гидов </w:t>
                  </w:r>
                </w:p>
              </w:txbxContent>
            </v:textbox>
          </v:rect>
        </w:pict>
      </w:r>
    </w:p>
    <w:p w:rsidR="000843AF" w:rsidRPr="007B0D5E" w:rsidRDefault="00356D0F" w:rsidP="007B0D5E">
      <w:pPr>
        <w:spacing w:line="240" w:lineRule="auto"/>
        <w:jc w:val="both"/>
        <w:rPr>
          <w:rFonts w:ascii="Times New Roman" w:hAnsi="Times New Roman"/>
          <w:sz w:val="28"/>
          <w:szCs w:val="28"/>
        </w:rPr>
      </w:pPr>
      <w:r>
        <w:rPr>
          <w:rFonts w:ascii="Times New Roman" w:hAnsi="Times New Roman"/>
          <w:noProof/>
          <w:sz w:val="28"/>
          <w:szCs w:val="28"/>
          <w:lang w:eastAsia="ru-RU"/>
        </w:rPr>
        <w:pict>
          <v:shape id="_x0000_s1275" type="#_x0000_t32" style="position:absolute;left:0;text-align:left;margin-left:336.55pt;margin-top:24pt;width:28.05pt;height:0;z-index:251809280" o:connectortype="straight"/>
        </w:pict>
      </w:r>
      <w:r>
        <w:rPr>
          <w:rFonts w:ascii="Times New Roman" w:hAnsi="Times New Roman"/>
          <w:noProof/>
          <w:sz w:val="28"/>
          <w:szCs w:val="28"/>
          <w:lang w:eastAsia="ru-RU"/>
        </w:rPr>
        <w:pict>
          <v:shape id="_x0000_s1271" type="#_x0000_t32" style="position:absolute;left:0;text-align:left;margin-left:114.05pt;margin-top:24pt;width:24.3pt;height:0;z-index:251805184" o:connectortype="straight"/>
        </w:pict>
      </w:r>
      <w:r w:rsidRPr="00356D0F">
        <w:rPr>
          <w:rFonts w:ascii="Times New Roman" w:hAnsi="Times New Roman"/>
          <w:noProof/>
          <w:color w:val="FF0000"/>
          <w:sz w:val="28"/>
          <w:szCs w:val="28"/>
          <w:lang w:eastAsia="ru-RU"/>
        </w:rPr>
        <w:pict>
          <v:rect id="_x0000_s1253" style="position:absolute;left:0;text-align:left;margin-left:165.2pt;margin-top:12.5pt;width:153pt;height:139.3pt;z-index:251786752" fillcolor="#eaf1dd [662]">
            <v:textbox>
              <w:txbxContent>
                <w:p w:rsidR="00EC3A16" w:rsidRDefault="00EC3A16" w:rsidP="000843AF">
                  <w:pPr>
                    <w:contextualSpacing/>
                    <w:jc w:val="center"/>
                    <w:rPr>
                      <w:sz w:val="28"/>
                      <w:szCs w:val="28"/>
                    </w:rPr>
                  </w:pPr>
                  <w:r>
                    <w:rPr>
                      <w:sz w:val="28"/>
                      <w:szCs w:val="28"/>
                    </w:rPr>
                    <w:t>Роль</w:t>
                  </w:r>
                </w:p>
                <w:p w:rsidR="00EC3A16" w:rsidRDefault="00EC3A16" w:rsidP="000843AF">
                  <w:pPr>
                    <w:contextualSpacing/>
                    <w:jc w:val="center"/>
                    <w:rPr>
                      <w:sz w:val="28"/>
                      <w:szCs w:val="28"/>
                    </w:rPr>
                  </w:pPr>
                  <w:r>
                    <w:rPr>
                      <w:sz w:val="28"/>
                      <w:szCs w:val="28"/>
                    </w:rPr>
                    <w:t>помощников</w:t>
                  </w:r>
                </w:p>
                <w:p w:rsidR="00EC3A16" w:rsidRDefault="00EC3A16" w:rsidP="000843AF">
                  <w:pPr>
                    <w:contextualSpacing/>
                    <w:jc w:val="center"/>
                    <w:rPr>
                      <w:sz w:val="28"/>
                      <w:szCs w:val="28"/>
                    </w:rPr>
                  </w:pPr>
                  <w:r>
                    <w:rPr>
                      <w:sz w:val="28"/>
                      <w:szCs w:val="28"/>
                    </w:rPr>
                    <w:t>в разработке и реализации</w:t>
                  </w:r>
                </w:p>
                <w:p w:rsidR="00EC3A16" w:rsidRPr="001A032A" w:rsidRDefault="00EC3A16" w:rsidP="000843AF">
                  <w:pPr>
                    <w:contextualSpacing/>
                    <w:jc w:val="center"/>
                    <w:rPr>
                      <w:sz w:val="28"/>
                      <w:szCs w:val="28"/>
                    </w:rPr>
                  </w:pPr>
                  <w:r>
                    <w:rPr>
                      <w:sz w:val="28"/>
                      <w:szCs w:val="28"/>
                    </w:rPr>
                    <w:t xml:space="preserve">теоретических  конспектов и проектов </w:t>
                  </w:r>
                </w:p>
              </w:txbxContent>
            </v:textbox>
          </v:rect>
        </w:pict>
      </w:r>
    </w:p>
    <w:p w:rsidR="000843AF" w:rsidRPr="007B0D5E" w:rsidRDefault="000843AF" w:rsidP="007B0D5E">
      <w:pPr>
        <w:spacing w:line="240" w:lineRule="auto"/>
        <w:jc w:val="both"/>
        <w:rPr>
          <w:rFonts w:ascii="Times New Roman" w:hAnsi="Times New Roman"/>
          <w:sz w:val="28"/>
          <w:szCs w:val="28"/>
        </w:rPr>
      </w:pPr>
    </w:p>
    <w:p w:rsidR="000843AF" w:rsidRPr="007B0D5E" w:rsidRDefault="00356D0F" w:rsidP="007B0D5E">
      <w:pPr>
        <w:spacing w:after="0" w:line="240" w:lineRule="auto"/>
        <w:jc w:val="both"/>
        <w:rPr>
          <w:rFonts w:ascii="Times New Roman" w:hAnsi="Times New Roman"/>
          <w:color w:val="000000"/>
          <w:sz w:val="28"/>
          <w:szCs w:val="28"/>
        </w:rPr>
      </w:pPr>
      <w:r w:rsidRPr="00356D0F">
        <w:rPr>
          <w:rFonts w:ascii="Times New Roman" w:hAnsi="Times New Roman"/>
          <w:noProof/>
          <w:sz w:val="28"/>
          <w:szCs w:val="28"/>
          <w:lang w:eastAsia="ru-RU"/>
        </w:rPr>
        <w:pict>
          <v:shape id="_x0000_s1274" type="#_x0000_t32" style="position:absolute;left:0;text-align:left;margin-left:318.2pt;margin-top:8.15pt;width:23.05pt;height:0;z-index:251808256" o:connectortype="straight"/>
        </w:pict>
      </w:r>
      <w:r w:rsidRPr="00356D0F">
        <w:rPr>
          <w:rFonts w:ascii="Times New Roman" w:hAnsi="Times New Roman"/>
          <w:noProof/>
          <w:sz w:val="28"/>
          <w:szCs w:val="28"/>
          <w:lang w:eastAsia="ru-RU"/>
        </w:rPr>
        <w:pict>
          <v:shape id="_x0000_s1276" type="#_x0000_t32" style="position:absolute;left:0;text-align:left;margin-left:342.2pt;margin-top:48.4pt;width:27.1pt;height:0;z-index:251810304" o:connectortype="straight"/>
        </w:pict>
      </w:r>
      <w:r w:rsidRPr="00356D0F">
        <w:rPr>
          <w:rFonts w:ascii="Times New Roman" w:hAnsi="Times New Roman"/>
          <w:noProof/>
          <w:sz w:val="28"/>
          <w:szCs w:val="28"/>
          <w:lang w:eastAsia="ru-RU"/>
        </w:rPr>
        <w:pict>
          <v:shape id="_x0000_s1273" type="#_x0000_t32" style="position:absolute;left:0;text-align:left;margin-left:138.35pt;margin-top:14.75pt;width:26.85pt;height:0;z-index:251807232" o:connectortype="straight"/>
        </w:pict>
      </w:r>
      <w:r w:rsidRPr="00356D0F">
        <w:rPr>
          <w:rFonts w:ascii="Times New Roman" w:hAnsi="Times New Roman"/>
          <w:noProof/>
          <w:sz w:val="28"/>
          <w:szCs w:val="28"/>
          <w:lang w:eastAsia="ru-RU"/>
        </w:rPr>
        <w:pict>
          <v:shape id="_x0000_s1272" type="#_x0000_t32" style="position:absolute;left:0;text-align:left;margin-left:114.05pt;margin-top:68pt;width:24.3pt;height:0;flip:x;z-index:251806208" o:connectortype="straight"/>
        </w:pict>
      </w:r>
      <w:r w:rsidRPr="00356D0F">
        <w:rPr>
          <w:rFonts w:ascii="Times New Roman" w:hAnsi="Times New Roman"/>
          <w:noProof/>
          <w:sz w:val="28"/>
          <w:szCs w:val="28"/>
          <w:lang w:eastAsia="ru-RU"/>
        </w:rPr>
        <w:pict>
          <v:rect id="_x0000_s1250" style="position:absolute;left:0;text-align:left;margin-left:-11.75pt;margin-top:36.2pt;width:125.8pt;height:55.1pt;z-index:251783680" fillcolor="#eaf1dd [662]">
            <v:textbox style="mso-next-textbox:#_x0000_s1250">
              <w:txbxContent>
                <w:p w:rsidR="00EC3A16" w:rsidRDefault="00EC3A16" w:rsidP="000843AF">
                  <w:pPr>
                    <w:contextualSpacing/>
                    <w:jc w:val="center"/>
                    <w:rPr>
                      <w:sz w:val="28"/>
                      <w:szCs w:val="28"/>
                    </w:rPr>
                  </w:pPr>
                  <w:r>
                    <w:rPr>
                      <w:sz w:val="28"/>
                      <w:szCs w:val="28"/>
                    </w:rPr>
                    <w:t>Роль</w:t>
                  </w:r>
                </w:p>
                <w:p w:rsidR="00EC3A16" w:rsidRPr="001A032A" w:rsidRDefault="00EC3A16" w:rsidP="000843AF">
                  <w:pPr>
                    <w:contextualSpacing/>
                    <w:jc w:val="center"/>
                    <w:rPr>
                      <w:sz w:val="28"/>
                      <w:szCs w:val="28"/>
                    </w:rPr>
                  </w:pPr>
                  <w:r>
                    <w:rPr>
                      <w:sz w:val="28"/>
                      <w:szCs w:val="28"/>
                    </w:rPr>
                    <w:t xml:space="preserve">наставников </w:t>
                  </w:r>
                </w:p>
              </w:txbxContent>
            </v:textbox>
          </v:rect>
        </w:pict>
      </w:r>
      <w:r w:rsidRPr="00356D0F">
        <w:rPr>
          <w:rFonts w:ascii="Times New Roman" w:hAnsi="Times New Roman"/>
          <w:noProof/>
          <w:color w:val="FF0000"/>
          <w:sz w:val="28"/>
          <w:szCs w:val="28"/>
          <w:lang w:eastAsia="ru-RU"/>
        </w:rPr>
        <w:pict>
          <v:rect id="_x0000_s1251" style="position:absolute;left:0;text-align:left;margin-left:369.3pt;margin-top:15.65pt;width:125.6pt;height:65.4pt;z-index:251784704" fillcolor="#eaf1dd [662]">
            <v:textbox style="mso-next-textbox:#_x0000_s1251">
              <w:txbxContent>
                <w:p w:rsidR="00EC3A16" w:rsidRDefault="00EC3A16" w:rsidP="000843AF">
                  <w:pPr>
                    <w:contextualSpacing/>
                    <w:jc w:val="center"/>
                    <w:rPr>
                      <w:sz w:val="28"/>
                      <w:szCs w:val="28"/>
                    </w:rPr>
                  </w:pPr>
                  <w:r>
                    <w:rPr>
                      <w:sz w:val="28"/>
                      <w:szCs w:val="28"/>
                    </w:rPr>
                    <w:t>Роль</w:t>
                  </w:r>
                </w:p>
                <w:p w:rsidR="00EC3A16" w:rsidRPr="001A032A" w:rsidRDefault="00EC3A16" w:rsidP="000843AF">
                  <w:pPr>
                    <w:contextualSpacing/>
                    <w:jc w:val="center"/>
                    <w:rPr>
                      <w:sz w:val="28"/>
                      <w:szCs w:val="28"/>
                    </w:rPr>
                  </w:pPr>
                  <w:r>
                    <w:rPr>
                      <w:sz w:val="28"/>
                      <w:szCs w:val="28"/>
                    </w:rPr>
                    <w:t xml:space="preserve">групповых помощников </w:t>
                  </w:r>
                </w:p>
              </w:txbxContent>
            </v:textbox>
          </v:rect>
        </w:pict>
      </w:r>
    </w:p>
    <w:p w:rsidR="000843AF" w:rsidRPr="007B0D5E" w:rsidRDefault="000843AF" w:rsidP="007B0D5E">
      <w:pPr>
        <w:spacing w:line="240" w:lineRule="auto"/>
        <w:jc w:val="both"/>
        <w:rPr>
          <w:rFonts w:ascii="Times New Roman" w:hAnsi="Times New Roman"/>
          <w:sz w:val="28"/>
          <w:szCs w:val="28"/>
        </w:rPr>
      </w:pPr>
    </w:p>
    <w:p w:rsidR="000843AF" w:rsidRPr="007B0D5E" w:rsidRDefault="000843AF" w:rsidP="007B0D5E">
      <w:pPr>
        <w:spacing w:line="240" w:lineRule="auto"/>
        <w:jc w:val="both"/>
        <w:rPr>
          <w:rFonts w:ascii="Times New Roman" w:hAnsi="Times New Roman"/>
          <w:sz w:val="28"/>
          <w:szCs w:val="28"/>
        </w:rPr>
      </w:pPr>
    </w:p>
    <w:p w:rsidR="000843AF" w:rsidRPr="007B0D5E" w:rsidRDefault="000843AF" w:rsidP="007B0D5E">
      <w:pPr>
        <w:spacing w:line="240" w:lineRule="auto"/>
        <w:jc w:val="both"/>
        <w:rPr>
          <w:rFonts w:ascii="Times New Roman" w:hAnsi="Times New Roman"/>
          <w:sz w:val="28"/>
          <w:szCs w:val="28"/>
        </w:rPr>
      </w:pPr>
    </w:p>
    <w:p w:rsidR="004D7771" w:rsidRDefault="004D7771" w:rsidP="007B0D5E">
      <w:pPr>
        <w:pStyle w:val="a3"/>
        <w:spacing w:after="0" w:line="240" w:lineRule="auto"/>
        <w:jc w:val="both"/>
        <w:rPr>
          <w:rFonts w:ascii="Times New Roman" w:hAnsi="Times New Roman"/>
          <w:sz w:val="28"/>
          <w:szCs w:val="28"/>
        </w:rPr>
      </w:pPr>
    </w:p>
    <w:p w:rsidR="00D354AE" w:rsidRPr="007B0D5E" w:rsidRDefault="000843AF" w:rsidP="007B0D5E">
      <w:pPr>
        <w:pStyle w:val="a3"/>
        <w:spacing w:after="0" w:line="240" w:lineRule="auto"/>
        <w:jc w:val="both"/>
        <w:rPr>
          <w:rFonts w:ascii="Times New Roman" w:hAnsi="Times New Roman"/>
          <w:b/>
          <w:sz w:val="28"/>
          <w:szCs w:val="28"/>
        </w:rPr>
      </w:pPr>
      <w:r w:rsidRPr="007B0D5E">
        <w:rPr>
          <w:rFonts w:ascii="Times New Roman" w:hAnsi="Times New Roman"/>
          <w:sz w:val="28"/>
          <w:szCs w:val="28"/>
        </w:rPr>
        <w:t>Реализация такой системы способствует включению родителей в единый воспитательный коллектив ДОУ</w:t>
      </w:r>
    </w:p>
    <w:p w:rsidR="00D354AE" w:rsidRDefault="00D354AE" w:rsidP="005F5E15">
      <w:pPr>
        <w:pStyle w:val="a3"/>
        <w:spacing w:after="0" w:line="240" w:lineRule="auto"/>
        <w:jc w:val="center"/>
        <w:rPr>
          <w:rFonts w:ascii="Times New Roman" w:hAnsi="Times New Roman"/>
          <w:b/>
          <w:sz w:val="28"/>
          <w:szCs w:val="28"/>
        </w:rPr>
      </w:pPr>
      <w:r w:rsidRPr="007B0D5E">
        <w:rPr>
          <w:rFonts w:ascii="Times New Roman" w:hAnsi="Times New Roman"/>
          <w:b/>
          <w:sz w:val="28"/>
          <w:szCs w:val="28"/>
        </w:rPr>
        <w:t>3.Организационный раздел</w:t>
      </w:r>
    </w:p>
    <w:p w:rsidR="005F5E15" w:rsidRPr="007B0D5E" w:rsidRDefault="005F5E15" w:rsidP="005F5E15">
      <w:pPr>
        <w:pStyle w:val="a3"/>
        <w:spacing w:after="0" w:line="240" w:lineRule="auto"/>
        <w:jc w:val="center"/>
        <w:rPr>
          <w:rFonts w:ascii="Times New Roman" w:hAnsi="Times New Roman"/>
          <w:b/>
          <w:sz w:val="28"/>
          <w:szCs w:val="28"/>
        </w:rPr>
      </w:pPr>
    </w:p>
    <w:p w:rsidR="00D354AE" w:rsidRPr="007B0D5E" w:rsidRDefault="00D354AE" w:rsidP="007B0D5E">
      <w:pPr>
        <w:pStyle w:val="a3"/>
        <w:spacing w:after="0" w:line="240" w:lineRule="auto"/>
        <w:jc w:val="both"/>
        <w:rPr>
          <w:rFonts w:ascii="Times New Roman" w:hAnsi="Times New Roman"/>
          <w:b/>
          <w:sz w:val="28"/>
          <w:szCs w:val="28"/>
        </w:rPr>
      </w:pPr>
      <w:r w:rsidRPr="007B0D5E">
        <w:rPr>
          <w:rFonts w:ascii="Times New Roman" w:hAnsi="Times New Roman"/>
          <w:b/>
          <w:sz w:val="28"/>
          <w:szCs w:val="28"/>
        </w:rPr>
        <w:t>3.1. Организация  режима пребывания и жизнедеятельности воспитанников в образовательном учреждении.</w:t>
      </w:r>
    </w:p>
    <w:p w:rsidR="00D354AE" w:rsidRPr="007B0D5E" w:rsidRDefault="00D354AE" w:rsidP="007B0D5E">
      <w:pPr>
        <w:pStyle w:val="a3"/>
        <w:spacing w:after="0" w:line="240" w:lineRule="auto"/>
        <w:jc w:val="both"/>
        <w:rPr>
          <w:rFonts w:ascii="Times New Roman" w:hAnsi="Times New Roman"/>
          <w:b/>
          <w:sz w:val="28"/>
          <w:szCs w:val="28"/>
        </w:rPr>
      </w:pPr>
    </w:p>
    <w:p w:rsidR="00D354AE" w:rsidRPr="007B0D5E" w:rsidRDefault="00D354AE" w:rsidP="007B0D5E">
      <w:pPr>
        <w:pStyle w:val="3"/>
        <w:spacing w:before="0" w:after="0" w:line="240" w:lineRule="auto"/>
        <w:ind w:firstLine="708"/>
        <w:jc w:val="both"/>
        <w:rPr>
          <w:rFonts w:ascii="Times New Roman" w:hAnsi="Times New Roman"/>
          <w:b w:val="0"/>
          <w:bCs w:val="0"/>
          <w:kern w:val="36"/>
          <w:sz w:val="28"/>
          <w:szCs w:val="28"/>
          <w:lang w:eastAsia="ru-RU"/>
        </w:rPr>
      </w:pPr>
      <w:r w:rsidRPr="007B0D5E">
        <w:rPr>
          <w:rFonts w:ascii="Times New Roman" w:hAnsi="Times New Roman"/>
          <w:b w:val="0"/>
          <w:bCs w:val="0"/>
          <w:kern w:val="36"/>
          <w:sz w:val="28"/>
          <w:szCs w:val="28"/>
          <w:lang w:eastAsia="ru-RU"/>
        </w:rPr>
        <w:t xml:space="preserve">Условия </w:t>
      </w:r>
      <w:r w:rsidRPr="007B0D5E">
        <w:rPr>
          <w:rFonts w:ascii="Times New Roman" w:hAnsi="Times New Roman"/>
          <w:b w:val="0"/>
          <w:bCs w:val="0"/>
          <w:kern w:val="36"/>
          <w:sz w:val="28"/>
          <w:szCs w:val="28"/>
        </w:rPr>
        <w:t xml:space="preserve">реализация примерной основной общеобразовательной программы составлены по содержанию нормативных требований по  </w:t>
      </w:r>
      <w:r w:rsidRPr="007B0D5E">
        <w:rPr>
          <w:rFonts w:ascii="Times New Roman" w:hAnsi="Times New Roman"/>
          <w:b w:val="0"/>
          <w:sz w:val="28"/>
          <w:szCs w:val="28"/>
        </w:rPr>
        <w:t>Постановление Главного госуд</w:t>
      </w:r>
      <w:r w:rsidR="00172866">
        <w:rPr>
          <w:rFonts w:ascii="Times New Roman" w:hAnsi="Times New Roman"/>
          <w:b w:val="0"/>
          <w:sz w:val="28"/>
          <w:szCs w:val="28"/>
        </w:rPr>
        <w:t xml:space="preserve">арственного санитарного врача РФ от 28 сентября 2020 г. N 28 г. Москва </w:t>
      </w:r>
      <w:r w:rsidRPr="007B0D5E">
        <w:rPr>
          <w:rFonts w:ascii="Times New Roman" w:hAnsi="Times New Roman"/>
          <w:b w:val="0"/>
          <w:sz w:val="28"/>
          <w:szCs w:val="28"/>
        </w:rPr>
        <w:t xml:space="preserve"> "Об утверждении </w:t>
      </w:r>
      <w:r w:rsidR="00172866">
        <w:rPr>
          <w:rFonts w:ascii="Times New Roman" w:hAnsi="Times New Roman"/>
          <w:b w:val="0"/>
          <w:sz w:val="28"/>
          <w:szCs w:val="28"/>
        </w:rPr>
        <w:t>санитарных правил СП 2.4.3648-20</w:t>
      </w:r>
      <w:r w:rsidRPr="007B0D5E">
        <w:rPr>
          <w:rFonts w:ascii="Times New Roman" w:hAnsi="Times New Roman"/>
          <w:b w:val="0"/>
          <w:sz w:val="28"/>
          <w:szCs w:val="28"/>
        </w:rPr>
        <w:t xml:space="preserve"> "Санитарно эпидемиологические требования к </w:t>
      </w:r>
      <w:r w:rsidR="00172866">
        <w:rPr>
          <w:rFonts w:ascii="Times New Roman" w:hAnsi="Times New Roman"/>
          <w:b w:val="0"/>
          <w:sz w:val="28"/>
          <w:szCs w:val="28"/>
        </w:rPr>
        <w:t>организациям воспитания и обучения, отдыха и оздоровления детей и молодежи»</w:t>
      </w:r>
      <w:r w:rsidRPr="007B0D5E">
        <w:rPr>
          <w:rFonts w:ascii="Times New Roman" w:hAnsi="Times New Roman"/>
          <w:b w:val="0"/>
          <w:sz w:val="28"/>
          <w:szCs w:val="28"/>
        </w:rPr>
        <w:t>"</w:t>
      </w:r>
      <w:r w:rsidR="00172866">
        <w:rPr>
          <w:rFonts w:ascii="Times New Roman" w:hAnsi="Times New Roman"/>
          <w:b w:val="0"/>
          <w:sz w:val="28"/>
          <w:szCs w:val="28"/>
        </w:rPr>
        <w:t>.</w:t>
      </w:r>
    </w:p>
    <w:p w:rsidR="00D354AE" w:rsidRPr="007B0D5E" w:rsidRDefault="00D354AE" w:rsidP="007B0D5E">
      <w:pPr>
        <w:pStyle w:val="a5"/>
        <w:spacing w:before="0" w:beforeAutospacing="0" w:after="0" w:afterAutospacing="0"/>
        <w:ind w:firstLine="709"/>
        <w:jc w:val="both"/>
        <w:rPr>
          <w:sz w:val="28"/>
          <w:szCs w:val="28"/>
        </w:rPr>
      </w:pPr>
      <w:r w:rsidRPr="007B0D5E">
        <w:rPr>
          <w:bCs/>
          <w:kern w:val="36"/>
          <w:sz w:val="28"/>
          <w:szCs w:val="28"/>
        </w:rPr>
        <w:t xml:space="preserve">Реализация примерной основной общеобразовательной программы осуществляется в </w:t>
      </w:r>
      <w:r w:rsidRPr="007B0D5E">
        <w:rPr>
          <w:sz w:val="28"/>
          <w:szCs w:val="28"/>
        </w:rPr>
        <w:t xml:space="preserve">группе  общеразвивающей направленности. При реализации программы педагоги организуют разные формы деятельности детей, как на территории дошкольной организации, так и в её помещении. </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 xml:space="preserve">На территории дошкольной организации выделяют </w:t>
      </w:r>
      <w:r w:rsidR="00930793" w:rsidRPr="007B0D5E">
        <w:rPr>
          <w:i/>
          <w:sz w:val="28"/>
          <w:szCs w:val="28"/>
        </w:rPr>
        <w:t>игровую зону.</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 xml:space="preserve">В помещении детского сада располагается: </w:t>
      </w:r>
      <w:r w:rsidR="00930793" w:rsidRPr="007B0D5E">
        <w:rPr>
          <w:sz w:val="28"/>
          <w:szCs w:val="28"/>
        </w:rPr>
        <w:t xml:space="preserve">2 </w:t>
      </w:r>
      <w:r w:rsidRPr="007B0D5E">
        <w:rPr>
          <w:i/>
          <w:sz w:val="28"/>
          <w:szCs w:val="28"/>
        </w:rPr>
        <w:t>группов</w:t>
      </w:r>
      <w:r w:rsidR="00930793" w:rsidRPr="007B0D5E">
        <w:rPr>
          <w:i/>
          <w:sz w:val="28"/>
          <w:szCs w:val="28"/>
        </w:rPr>
        <w:t>ые комнаты</w:t>
      </w:r>
      <w:r w:rsidRPr="007B0D5E">
        <w:rPr>
          <w:i/>
          <w:sz w:val="28"/>
          <w:szCs w:val="28"/>
        </w:rPr>
        <w:t xml:space="preserve">. </w:t>
      </w:r>
      <w:r w:rsidRPr="007B0D5E">
        <w:rPr>
          <w:sz w:val="28"/>
          <w:szCs w:val="28"/>
        </w:rPr>
        <w:t>В соста</w:t>
      </w:r>
      <w:r w:rsidR="00930793" w:rsidRPr="007B0D5E">
        <w:rPr>
          <w:sz w:val="28"/>
          <w:szCs w:val="28"/>
        </w:rPr>
        <w:t xml:space="preserve">в групповой комнаты </w:t>
      </w:r>
      <w:r w:rsidRPr="007B0D5E">
        <w:rPr>
          <w:sz w:val="28"/>
          <w:szCs w:val="28"/>
        </w:rPr>
        <w:t xml:space="preserve"> входит: </w:t>
      </w:r>
      <w:r w:rsidRPr="007B0D5E">
        <w:rPr>
          <w:i/>
          <w:sz w:val="28"/>
          <w:szCs w:val="28"/>
        </w:rPr>
        <w:t>раздевальная</w:t>
      </w:r>
      <w:r w:rsidRPr="007B0D5E">
        <w:rPr>
          <w:sz w:val="28"/>
          <w:szCs w:val="28"/>
        </w:rPr>
        <w:t xml:space="preserve"> (для приема детей и хранения верхней одежды), </w:t>
      </w:r>
      <w:r w:rsidRPr="007B0D5E">
        <w:rPr>
          <w:i/>
          <w:sz w:val="28"/>
          <w:szCs w:val="28"/>
        </w:rPr>
        <w:t>групповая</w:t>
      </w:r>
      <w:r w:rsidRPr="007B0D5E">
        <w:rPr>
          <w:sz w:val="28"/>
          <w:szCs w:val="28"/>
        </w:rPr>
        <w:t xml:space="preserve"> (для проведения непосредственной образовательной деятельности, игр, занятий), </w:t>
      </w:r>
      <w:r w:rsidRPr="007B0D5E">
        <w:rPr>
          <w:i/>
          <w:sz w:val="28"/>
          <w:szCs w:val="28"/>
        </w:rPr>
        <w:t xml:space="preserve">спальня, </w:t>
      </w:r>
      <w:r w:rsidR="00837986" w:rsidRPr="007B0D5E">
        <w:rPr>
          <w:i/>
          <w:sz w:val="28"/>
          <w:szCs w:val="28"/>
        </w:rPr>
        <w:t>буфетная</w:t>
      </w:r>
      <w:r w:rsidRPr="007B0D5E">
        <w:rPr>
          <w:sz w:val="28"/>
          <w:szCs w:val="28"/>
        </w:rPr>
        <w:t xml:space="preserve"> (для подготовки готовых блюд к </w:t>
      </w:r>
      <w:r w:rsidR="009406D9">
        <w:rPr>
          <w:sz w:val="28"/>
          <w:szCs w:val="28"/>
        </w:rPr>
        <w:t>раздаче и мытья столовой посуды</w:t>
      </w:r>
      <w:r w:rsidRPr="007B0D5E">
        <w:rPr>
          <w:sz w:val="28"/>
          <w:szCs w:val="28"/>
        </w:rPr>
        <w:t>)</w:t>
      </w:r>
      <w:r w:rsidR="00837986" w:rsidRPr="007B0D5E">
        <w:rPr>
          <w:sz w:val="28"/>
          <w:szCs w:val="28"/>
        </w:rPr>
        <w:t>, умывальная</w:t>
      </w:r>
      <w:r w:rsidRPr="007B0D5E">
        <w:rPr>
          <w:sz w:val="28"/>
          <w:szCs w:val="28"/>
        </w:rPr>
        <w:t xml:space="preserve">, </w:t>
      </w:r>
      <w:r w:rsidRPr="007B0D5E">
        <w:rPr>
          <w:i/>
          <w:sz w:val="28"/>
          <w:szCs w:val="28"/>
        </w:rPr>
        <w:t>туалетная</w:t>
      </w:r>
      <w:r w:rsidR="009F2EB0">
        <w:rPr>
          <w:i/>
          <w:sz w:val="28"/>
          <w:szCs w:val="28"/>
        </w:rPr>
        <w:t xml:space="preserve"> </w:t>
      </w:r>
      <w:r w:rsidR="00837986" w:rsidRPr="007B0D5E">
        <w:rPr>
          <w:sz w:val="28"/>
          <w:szCs w:val="28"/>
        </w:rPr>
        <w:t>комнаты.</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 xml:space="preserve">В здании имеется </w:t>
      </w:r>
      <w:r w:rsidR="00930793" w:rsidRPr="007B0D5E">
        <w:rPr>
          <w:sz w:val="28"/>
          <w:szCs w:val="28"/>
        </w:rPr>
        <w:t xml:space="preserve">кабинет </w:t>
      </w:r>
      <w:r w:rsidRPr="007B0D5E">
        <w:rPr>
          <w:sz w:val="28"/>
          <w:szCs w:val="28"/>
        </w:rPr>
        <w:t xml:space="preserve">заведующего. </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Размещение аквариумов, животных, птиц в групповой комнате не допускается.</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lastRenderedPageBreak/>
        <w:t>В группе организуется соответствующий возрастным особенностям режим дня. Максимальная продолжительность не</w:t>
      </w:r>
      <w:r w:rsidR="00215BE4">
        <w:rPr>
          <w:sz w:val="28"/>
          <w:szCs w:val="28"/>
        </w:rPr>
        <w:t>пр</w:t>
      </w:r>
      <w:r w:rsidR="001C055A">
        <w:rPr>
          <w:sz w:val="28"/>
          <w:szCs w:val="28"/>
        </w:rPr>
        <w:t>ерывного бодрствования детей 3</w:t>
      </w:r>
      <w:r w:rsidRPr="007B0D5E">
        <w:rPr>
          <w:sz w:val="28"/>
          <w:szCs w:val="28"/>
        </w:rPr>
        <w:t>- 7 лет составляет 5,5 - 6 часов.</w:t>
      </w:r>
    </w:p>
    <w:p w:rsidR="00D354AE" w:rsidRPr="005F5E15" w:rsidRDefault="00D354AE" w:rsidP="005F5E15">
      <w:pPr>
        <w:pStyle w:val="a5"/>
        <w:spacing w:before="0" w:beforeAutospacing="0" w:after="0" w:afterAutospacing="0"/>
        <w:ind w:firstLine="709"/>
        <w:jc w:val="both"/>
        <w:rPr>
          <w:sz w:val="28"/>
          <w:szCs w:val="28"/>
        </w:rPr>
      </w:pPr>
      <w:r w:rsidRPr="007B0D5E">
        <w:rPr>
          <w:sz w:val="28"/>
          <w:szCs w:val="28"/>
        </w:rPr>
        <w:t>Ежедневный утренний прием детей проводят воспитатели, которые опрашивают родителей о состоянии здоровья детей с фиксацией в журнале здоровья детей.</w:t>
      </w:r>
    </w:p>
    <w:p w:rsidR="005F5E15" w:rsidRDefault="005F5E15" w:rsidP="007B0D5E">
      <w:pPr>
        <w:pStyle w:val="a5"/>
        <w:spacing w:before="0" w:beforeAutospacing="0" w:after="0" w:afterAutospacing="0"/>
        <w:ind w:left="567"/>
        <w:jc w:val="both"/>
        <w:rPr>
          <w:b/>
          <w:sz w:val="28"/>
          <w:szCs w:val="28"/>
          <w:u w:val="single"/>
        </w:rPr>
      </w:pPr>
    </w:p>
    <w:p w:rsidR="00D354AE" w:rsidRPr="007B0D5E" w:rsidRDefault="00D354AE" w:rsidP="007B0D5E">
      <w:pPr>
        <w:pStyle w:val="a5"/>
        <w:spacing w:before="0" w:beforeAutospacing="0" w:after="0" w:afterAutospacing="0"/>
        <w:ind w:left="567"/>
        <w:jc w:val="both"/>
        <w:rPr>
          <w:b/>
          <w:sz w:val="28"/>
          <w:szCs w:val="28"/>
          <w:u w:val="single"/>
        </w:rPr>
      </w:pPr>
      <w:r w:rsidRPr="007B0D5E">
        <w:rPr>
          <w:b/>
          <w:sz w:val="28"/>
          <w:szCs w:val="28"/>
          <w:u w:val="single"/>
        </w:rPr>
        <w:t>Ежедневная организация жизни и деятельности детей</w:t>
      </w:r>
    </w:p>
    <w:p w:rsidR="00D354AE" w:rsidRPr="007B0D5E" w:rsidRDefault="00D354AE" w:rsidP="007B0D5E">
      <w:pPr>
        <w:spacing w:line="240" w:lineRule="auto"/>
        <w:ind w:firstLine="709"/>
        <w:jc w:val="both"/>
        <w:rPr>
          <w:rFonts w:ascii="Times New Roman" w:hAnsi="Times New Roman"/>
          <w:sz w:val="28"/>
          <w:szCs w:val="28"/>
        </w:rPr>
      </w:pPr>
      <w:r w:rsidRPr="007B0D5E">
        <w:rPr>
          <w:rFonts w:ascii="Times New Roman" w:hAnsi="Times New Roman"/>
          <w:sz w:val="28"/>
          <w:szCs w:val="28"/>
        </w:rPr>
        <w:t>Режим работы детского сада установлен Учредителем, исходя из потребности семьи и возможностей бюджетного финансирования детского сада, и является следующим:</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-рабочая неделя – пятидневная;</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-длительность работы детского сада – 10</w:t>
      </w:r>
      <w:r w:rsidR="00930793" w:rsidRPr="007B0D5E">
        <w:rPr>
          <w:rFonts w:ascii="Times New Roman" w:hAnsi="Times New Roman"/>
          <w:sz w:val="28"/>
          <w:szCs w:val="28"/>
        </w:rPr>
        <w:t>,5</w:t>
      </w:r>
      <w:r w:rsidRPr="007B0D5E">
        <w:rPr>
          <w:rFonts w:ascii="Times New Roman" w:hAnsi="Times New Roman"/>
          <w:sz w:val="28"/>
          <w:szCs w:val="28"/>
        </w:rPr>
        <w:t xml:space="preserve"> часов;</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-ежедневный график р</w:t>
      </w:r>
      <w:r w:rsidR="00930793" w:rsidRPr="007B0D5E">
        <w:rPr>
          <w:rFonts w:ascii="Times New Roman" w:hAnsi="Times New Roman"/>
          <w:sz w:val="28"/>
          <w:szCs w:val="28"/>
        </w:rPr>
        <w:t>аботы детского сада с 7.30 до 18</w:t>
      </w:r>
      <w:r w:rsidRPr="007B0D5E">
        <w:rPr>
          <w:rFonts w:ascii="Times New Roman" w:hAnsi="Times New Roman"/>
          <w:sz w:val="28"/>
          <w:szCs w:val="28"/>
        </w:rPr>
        <w:t>.00 часов;</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 xml:space="preserve">Учебный год в детском саду начинается с 1 сентября и заканчивается 31 мая. В летние месяцы проводится оздоровительная работа с детьми. </w:t>
      </w:r>
    </w:p>
    <w:p w:rsidR="005F5E15" w:rsidRDefault="005F5E15" w:rsidP="007B0D5E">
      <w:pPr>
        <w:spacing w:line="240" w:lineRule="auto"/>
        <w:ind w:firstLine="709"/>
        <w:jc w:val="both"/>
        <w:rPr>
          <w:rFonts w:ascii="Times New Roman" w:hAnsi="Times New Roman"/>
          <w:b/>
          <w:i/>
          <w:sz w:val="28"/>
          <w:szCs w:val="28"/>
        </w:rPr>
      </w:pPr>
    </w:p>
    <w:p w:rsidR="00D354AE" w:rsidRPr="007B0D5E" w:rsidRDefault="00D354AE" w:rsidP="007B0D5E">
      <w:pPr>
        <w:spacing w:line="240" w:lineRule="auto"/>
        <w:ind w:firstLine="709"/>
        <w:jc w:val="both"/>
        <w:rPr>
          <w:rFonts w:ascii="Times New Roman" w:hAnsi="Times New Roman"/>
          <w:sz w:val="28"/>
          <w:szCs w:val="28"/>
        </w:rPr>
      </w:pPr>
      <w:r w:rsidRPr="007B0D5E">
        <w:rPr>
          <w:rFonts w:ascii="Times New Roman" w:hAnsi="Times New Roman"/>
          <w:b/>
          <w:i/>
          <w:sz w:val="28"/>
          <w:szCs w:val="28"/>
        </w:rPr>
        <w:t>Ежедневная организации жизни и деятельности детей</w:t>
      </w:r>
      <w:r w:rsidR="009F2EB0">
        <w:rPr>
          <w:rFonts w:ascii="Times New Roman" w:hAnsi="Times New Roman"/>
          <w:b/>
          <w:i/>
          <w:sz w:val="28"/>
          <w:szCs w:val="28"/>
        </w:rPr>
        <w:t xml:space="preserve"> </w:t>
      </w:r>
      <w:r w:rsidRPr="007B0D5E">
        <w:rPr>
          <w:rFonts w:ascii="Times New Roman" w:hAnsi="Times New Roman"/>
          <w:sz w:val="28"/>
          <w:szCs w:val="28"/>
        </w:rPr>
        <w:t>осуществляется с учетом:</w:t>
      </w:r>
    </w:p>
    <w:p w:rsidR="00D354AE" w:rsidRPr="007B0D5E" w:rsidRDefault="00D354AE" w:rsidP="007B0D5E">
      <w:pPr>
        <w:numPr>
          <w:ilvl w:val="0"/>
          <w:numId w:val="34"/>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построения образовательного процесса на адекватных возрасту формах работы с детьми: основной формой работы с детьми дошкольного возраста и ведущим видом деятельности для них является игра;</w:t>
      </w:r>
    </w:p>
    <w:p w:rsidR="00D354AE" w:rsidRPr="007B0D5E" w:rsidRDefault="00D354AE" w:rsidP="007B0D5E">
      <w:pPr>
        <w:numPr>
          <w:ilvl w:val="0"/>
          <w:numId w:val="34"/>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решения программных образовательных задач в совместной деятельности взрослого и детей и самостоятельной деятельности детей не только в рамках занятий, но и при проведении режимных моментов в соответствии со спецификой дошкольного образования.</w:t>
      </w:r>
    </w:p>
    <w:p w:rsidR="00D354AE" w:rsidRPr="007B0D5E" w:rsidRDefault="00D354AE" w:rsidP="007B0D5E">
      <w:pPr>
        <w:spacing w:line="240" w:lineRule="auto"/>
        <w:ind w:firstLine="709"/>
        <w:jc w:val="both"/>
        <w:rPr>
          <w:rFonts w:ascii="Times New Roman" w:hAnsi="Times New Roman"/>
          <w:sz w:val="28"/>
          <w:szCs w:val="28"/>
          <w:u w:val="single"/>
        </w:rPr>
      </w:pPr>
      <w:r w:rsidRPr="007B0D5E">
        <w:rPr>
          <w:rFonts w:ascii="Times New Roman" w:hAnsi="Times New Roman"/>
          <w:sz w:val="28"/>
          <w:szCs w:val="28"/>
          <w:u w:val="single"/>
        </w:rPr>
        <w:t xml:space="preserve">Основные  </w:t>
      </w:r>
      <w:r w:rsidRPr="007B0D5E">
        <w:rPr>
          <w:rFonts w:ascii="Times New Roman" w:hAnsi="Times New Roman"/>
          <w:i/>
          <w:sz w:val="28"/>
          <w:szCs w:val="28"/>
          <w:u w:val="single"/>
        </w:rPr>
        <w:t>принципы</w:t>
      </w:r>
      <w:r w:rsidRPr="007B0D5E">
        <w:rPr>
          <w:rFonts w:ascii="Times New Roman" w:hAnsi="Times New Roman"/>
          <w:sz w:val="28"/>
          <w:szCs w:val="28"/>
          <w:u w:val="single"/>
        </w:rPr>
        <w:t xml:space="preserve">  построения  режима  дня:</w:t>
      </w:r>
    </w:p>
    <w:p w:rsidR="00D354AE" w:rsidRPr="007B0D5E" w:rsidRDefault="00D354AE" w:rsidP="007B0D5E">
      <w:pPr>
        <w:numPr>
          <w:ilvl w:val="0"/>
          <w:numId w:val="35"/>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 xml:space="preserve">Режим дня  выполняется  на  протяжении  всего  периода  </w:t>
      </w:r>
      <w:r w:rsidR="00BE2634" w:rsidRPr="00BE2634">
        <w:rPr>
          <w:rStyle w:val="s1"/>
          <w:rFonts w:ascii="Times New Roman" w:hAnsi="Times New Roman"/>
          <w:sz w:val="28"/>
          <w:szCs w:val="28"/>
        </w:rPr>
        <w:t>образовательной деятельности</w:t>
      </w:r>
      <w:r w:rsidRPr="007B0D5E">
        <w:rPr>
          <w:rFonts w:ascii="Times New Roman" w:hAnsi="Times New Roman"/>
          <w:sz w:val="28"/>
          <w:szCs w:val="28"/>
        </w:rPr>
        <w:t xml:space="preserve"> в  дошкольном  учреждении,  сохраняя  последовательность,  постоянство  и  постепенность.</w:t>
      </w:r>
    </w:p>
    <w:p w:rsidR="00D354AE" w:rsidRDefault="00D354AE" w:rsidP="007B0D5E">
      <w:pPr>
        <w:numPr>
          <w:ilvl w:val="0"/>
          <w:numId w:val="35"/>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 xml:space="preserve">Режим  дня скорректирован с учетом  особенностей работы дошкольного  учреждения, контингента детей, климата региона, времени года, длительности светового  дня. Поэтому в детском саду имеется два сезонных режима с постепенным переходом от одного к другому. </w:t>
      </w:r>
    </w:p>
    <w:p w:rsidR="00215BE4" w:rsidRDefault="00215BE4" w:rsidP="00215BE4">
      <w:pPr>
        <w:spacing w:after="0" w:line="240" w:lineRule="auto"/>
        <w:jc w:val="both"/>
        <w:rPr>
          <w:rFonts w:ascii="Times New Roman" w:hAnsi="Times New Roman"/>
          <w:sz w:val="28"/>
          <w:szCs w:val="28"/>
        </w:rPr>
      </w:pPr>
    </w:p>
    <w:p w:rsidR="00215BE4" w:rsidRDefault="00215BE4" w:rsidP="00215BE4">
      <w:pPr>
        <w:spacing w:after="0" w:line="240" w:lineRule="auto"/>
        <w:jc w:val="both"/>
        <w:rPr>
          <w:rFonts w:ascii="Times New Roman" w:hAnsi="Times New Roman"/>
          <w:sz w:val="28"/>
          <w:szCs w:val="28"/>
        </w:rPr>
      </w:pPr>
    </w:p>
    <w:p w:rsidR="00215BE4" w:rsidRDefault="00215BE4" w:rsidP="00215BE4">
      <w:pPr>
        <w:spacing w:after="0" w:line="240" w:lineRule="auto"/>
        <w:jc w:val="both"/>
        <w:rPr>
          <w:rFonts w:ascii="Times New Roman" w:hAnsi="Times New Roman"/>
          <w:sz w:val="28"/>
          <w:szCs w:val="28"/>
        </w:rPr>
      </w:pPr>
    </w:p>
    <w:p w:rsidR="00215BE4" w:rsidRDefault="00215BE4" w:rsidP="00215BE4">
      <w:pPr>
        <w:spacing w:after="0" w:line="240" w:lineRule="auto"/>
        <w:jc w:val="both"/>
        <w:rPr>
          <w:rFonts w:ascii="Times New Roman" w:hAnsi="Times New Roman"/>
          <w:sz w:val="28"/>
          <w:szCs w:val="28"/>
        </w:rPr>
      </w:pPr>
    </w:p>
    <w:p w:rsidR="00215BE4" w:rsidRDefault="00215BE4" w:rsidP="00215BE4">
      <w:pPr>
        <w:spacing w:after="0" w:line="240" w:lineRule="auto"/>
        <w:jc w:val="both"/>
        <w:rPr>
          <w:rFonts w:ascii="Times New Roman" w:hAnsi="Times New Roman"/>
          <w:sz w:val="28"/>
          <w:szCs w:val="28"/>
        </w:rPr>
      </w:pPr>
    </w:p>
    <w:p w:rsidR="00215BE4" w:rsidRDefault="00215BE4" w:rsidP="00215BE4">
      <w:pPr>
        <w:spacing w:after="0" w:line="240" w:lineRule="auto"/>
        <w:jc w:val="both"/>
        <w:rPr>
          <w:rFonts w:ascii="Times New Roman" w:hAnsi="Times New Roman"/>
          <w:sz w:val="28"/>
          <w:szCs w:val="28"/>
        </w:rPr>
      </w:pPr>
    </w:p>
    <w:p w:rsidR="00BF62E8" w:rsidRDefault="00BF62E8" w:rsidP="00215BE4">
      <w:pPr>
        <w:spacing w:after="0" w:line="240" w:lineRule="auto"/>
        <w:jc w:val="both"/>
        <w:rPr>
          <w:rFonts w:ascii="Times New Roman" w:hAnsi="Times New Roman"/>
          <w:sz w:val="28"/>
          <w:szCs w:val="28"/>
        </w:rPr>
      </w:pPr>
    </w:p>
    <w:p w:rsidR="00BF62E8" w:rsidRDefault="00BF62E8" w:rsidP="00215BE4">
      <w:pPr>
        <w:spacing w:after="0" w:line="240" w:lineRule="auto"/>
        <w:jc w:val="both"/>
        <w:rPr>
          <w:rFonts w:ascii="Times New Roman" w:hAnsi="Times New Roman"/>
          <w:sz w:val="28"/>
          <w:szCs w:val="28"/>
        </w:rPr>
      </w:pPr>
    </w:p>
    <w:p w:rsidR="00215BE4" w:rsidRPr="007B0D5E" w:rsidRDefault="00215BE4" w:rsidP="00215BE4">
      <w:pPr>
        <w:spacing w:after="0" w:line="240" w:lineRule="auto"/>
        <w:jc w:val="both"/>
        <w:rPr>
          <w:rFonts w:ascii="Times New Roman" w:hAnsi="Times New Roman"/>
          <w:sz w:val="28"/>
          <w:szCs w:val="28"/>
        </w:rPr>
      </w:pPr>
    </w:p>
    <w:p w:rsidR="00C8761A" w:rsidRPr="00607922" w:rsidRDefault="00C8761A" w:rsidP="00C8761A">
      <w:pPr>
        <w:spacing w:after="0" w:line="240" w:lineRule="auto"/>
        <w:jc w:val="center"/>
        <w:rPr>
          <w:rFonts w:ascii="Times New Roman" w:hAnsi="Times New Roman"/>
          <w:b/>
          <w:sz w:val="32"/>
          <w:szCs w:val="32"/>
        </w:rPr>
      </w:pPr>
      <w:r w:rsidRPr="00607922">
        <w:rPr>
          <w:rFonts w:ascii="Times New Roman" w:hAnsi="Times New Roman"/>
          <w:b/>
          <w:sz w:val="32"/>
          <w:szCs w:val="32"/>
        </w:rPr>
        <w:lastRenderedPageBreak/>
        <w:t xml:space="preserve">РЕЖИМ  ДНЯ  НА  </w:t>
      </w:r>
      <w:r>
        <w:rPr>
          <w:rFonts w:ascii="Times New Roman" w:hAnsi="Times New Roman"/>
          <w:b/>
          <w:sz w:val="32"/>
          <w:szCs w:val="32"/>
        </w:rPr>
        <w:t>ХОЛОДНЫЙ ПЕРИОД</w:t>
      </w:r>
    </w:p>
    <w:p w:rsidR="00C8761A" w:rsidRPr="004B4142" w:rsidRDefault="00C8761A" w:rsidP="00C8761A">
      <w:pPr>
        <w:spacing w:after="0" w:line="240" w:lineRule="auto"/>
        <w:jc w:val="center"/>
        <w:rPr>
          <w:rFonts w:ascii="Times New Roman" w:hAnsi="Times New Roman"/>
          <w:b/>
          <w:sz w:val="32"/>
          <w:szCs w:val="32"/>
        </w:rPr>
      </w:pPr>
      <w:r w:rsidRPr="004B4142">
        <w:rPr>
          <w:rFonts w:ascii="Times New Roman" w:hAnsi="Times New Roman"/>
          <w:b/>
          <w:sz w:val="32"/>
          <w:szCs w:val="32"/>
        </w:rPr>
        <w:t>В</w:t>
      </w:r>
      <w:r>
        <w:rPr>
          <w:rFonts w:ascii="Times New Roman" w:hAnsi="Times New Roman"/>
          <w:b/>
          <w:sz w:val="32"/>
          <w:szCs w:val="32"/>
        </w:rPr>
        <w:t xml:space="preserve"> РАЗНОВОЗРАСТНОЙ</w:t>
      </w:r>
      <w:r w:rsidRPr="004B4142">
        <w:rPr>
          <w:rFonts w:ascii="Times New Roman" w:hAnsi="Times New Roman"/>
          <w:b/>
          <w:sz w:val="32"/>
          <w:szCs w:val="32"/>
        </w:rPr>
        <w:t xml:space="preserve">  ГРУППЕ</w:t>
      </w:r>
    </w:p>
    <w:p w:rsidR="00C8761A" w:rsidRPr="004B4142" w:rsidRDefault="00C8761A" w:rsidP="00C8761A">
      <w:pPr>
        <w:spacing w:after="0" w:line="240" w:lineRule="auto"/>
        <w:jc w:val="center"/>
        <w:rPr>
          <w:rFonts w:ascii="Times New Roman" w:hAnsi="Times New Roman"/>
          <w:b/>
          <w:sz w:val="32"/>
          <w:szCs w:val="32"/>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14"/>
        <w:gridCol w:w="2409"/>
      </w:tblGrid>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spacing w:after="0" w:line="360" w:lineRule="auto"/>
              <w:jc w:val="center"/>
              <w:rPr>
                <w:rFonts w:ascii="Times New Roman" w:eastAsia="Times New Roman" w:hAnsi="Times New Roman"/>
                <w:b/>
                <w:sz w:val="24"/>
                <w:szCs w:val="24"/>
              </w:rPr>
            </w:pPr>
            <w:r w:rsidRPr="00176D78">
              <w:rPr>
                <w:rFonts w:ascii="Times New Roman" w:hAnsi="Times New Roman"/>
                <w:b/>
                <w:sz w:val="24"/>
                <w:szCs w:val="24"/>
              </w:rPr>
              <w:t>Режимные моменты</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spacing w:after="0" w:line="360" w:lineRule="auto"/>
              <w:rPr>
                <w:b/>
                <w:sz w:val="24"/>
                <w:szCs w:val="24"/>
              </w:rPr>
            </w:pP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spacing w:after="160" w:line="259" w:lineRule="auto"/>
              <w:ind w:left="-108"/>
              <w:jc w:val="center"/>
              <w:rPr>
                <w:rFonts w:ascii="Times New Roman" w:eastAsiaTheme="minorHAnsi" w:hAnsi="Times New Roman"/>
                <w:b/>
                <w:sz w:val="24"/>
                <w:szCs w:val="24"/>
              </w:rPr>
            </w:pPr>
            <w:r w:rsidRPr="00176D78">
              <w:rPr>
                <w:rFonts w:ascii="Times New Roman" w:hAnsi="Times New Roman"/>
                <w:b/>
                <w:sz w:val="24"/>
                <w:szCs w:val="24"/>
              </w:rPr>
              <w:t>Прием детей  осмотр через «фильтр» работа с родителями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spacing w:after="160" w:line="259" w:lineRule="auto"/>
              <w:jc w:val="center"/>
              <w:rPr>
                <w:rFonts w:ascii="Times New Roman" w:eastAsiaTheme="minorHAnsi" w:hAnsi="Times New Roman"/>
                <w:b/>
                <w:sz w:val="24"/>
                <w:szCs w:val="24"/>
              </w:rPr>
            </w:pPr>
            <w:r w:rsidRPr="00176D78">
              <w:rPr>
                <w:rFonts w:ascii="Times New Roman" w:hAnsi="Times New Roman"/>
                <w:b/>
                <w:sz w:val="24"/>
                <w:szCs w:val="24"/>
              </w:rPr>
              <w:t>7.30 – 8.00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rPr>
                <w:rFonts w:ascii="Times New Roman" w:hAnsi="Times New Roman"/>
                <w:b/>
                <w:sz w:val="24"/>
                <w:szCs w:val="24"/>
              </w:rPr>
            </w:pPr>
            <w:r w:rsidRPr="00176D78">
              <w:rPr>
                <w:rFonts w:ascii="Times New Roman" w:hAnsi="Times New Roman"/>
                <w:b/>
                <w:sz w:val="24"/>
                <w:szCs w:val="24"/>
              </w:rPr>
              <w:t>Утренняя гимнастика</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8.20.- 8.30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Подготовка к завтраку, индивидуальная работа с детьми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8.30 – 8.35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Завтрак</w:t>
            </w:r>
            <w:r w:rsidRPr="00176D78">
              <w:rPr>
                <w:rFonts w:ascii="Times New Roman" w:hAnsi="Times New Roman"/>
                <w:b/>
                <w:sz w:val="24"/>
                <w:szCs w:val="24"/>
              </w:rPr>
              <w:t>,</w:t>
            </w:r>
            <w:r w:rsidRPr="00176D78">
              <w:rPr>
                <w:rFonts w:ascii="Times New Roman" w:hAnsi="Times New Roman"/>
                <w:b/>
                <w:sz w:val="24"/>
                <w:szCs w:val="24"/>
              </w:rPr>
              <w:t xml:space="preserve"> воспитание культуры приема пищи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8.35-8.45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rPr>
                <w:rFonts w:ascii="Times New Roman" w:hAnsi="Times New Roman"/>
                <w:b/>
                <w:sz w:val="24"/>
                <w:szCs w:val="24"/>
              </w:rPr>
            </w:pPr>
            <w:r w:rsidRPr="00176D78">
              <w:rPr>
                <w:rFonts w:ascii="Times New Roman" w:hAnsi="Times New Roman"/>
                <w:b/>
                <w:sz w:val="24"/>
                <w:szCs w:val="24"/>
              </w:rPr>
              <w:t>Подготовка к НОД, самостоятельная деятельность детей, игры, пальчиковые и артикуляционные  гимнастики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8.50 – 9.00</w:t>
            </w:r>
          </w:p>
          <w:p w:rsidR="00C8761A" w:rsidRPr="00176D78" w:rsidRDefault="00C8761A" w:rsidP="005B1F87">
            <w:pPr>
              <w:jc w:val="center"/>
              <w:rPr>
                <w:b/>
                <w:sz w:val="24"/>
                <w:szCs w:val="24"/>
              </w:rPr>
            </w:pP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НОД (по подгруппам)</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9.00 – 9.30</w:t>
            </w:r>
          </w:p>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9.40-10.05</w:t>
            </w:r>
          </w:p>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9.00-9.25</w:t>
            </w:r>
          </w:p>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9.35-10.05</w:t>
            </w:r>
          </w:p>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10.20-10.50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Второй завтрак</w:t>
            </w:r>
          </w:p>
        </w:tc>
        <w:tc>
          <w:tcPr>
            <w:tcW w:w="2409" w:type="dxa"/>
            <w:tcBorders>
              <w:top w:val="single" w:sz="4" w:space="0" w:color="auto"/>
              <w:left w:val="single" w:sz="4" w:space="0" w:color="auto"/>
              <w:bottom w:val="single" w:sz="4" w:space="0" w:color="auto"/>
              <w:right w:val="single" w:sz="4" w:space="0" w:color="auto"/>
            </w:tcBorders>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10.10 –10.20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rPr>
                <w:rFonts w:ascii="Times New Roman" w:hAnsi="Times New Roman"/>
                <w:b/>
                <w:sz w:val="24"/>
                <w:szCs w:val="24"/>
              </w:rPr>
            </w:pPr>
            <w:r w:rsidRPr="00176D78">
              <w:rPr>
                <w:rFonts w:ascii="Times New Roman" w:hAnsi="Times New Roman"/>
                <w:b/>
                <w:sz w:val="24"/>
                <w:szCs w:val="24"/>
              </w:rPr>
              <w:t xml:space="preserve">Подготовка к прогулке, </w:t>
            </w:r>
          </w:p>
          <w:p w:rsidR="00C8761A" w:rsidRPr="00176D78" w:rsidRDefault="00C8761A" w:rsidP="005B1F87">
            <w:pPr>
              <w:rPr>
                <w:rFonts w:ascii="Times New Roman" w:hAnsi="Times New Roman"/>
                <w:b/>
                <w:sz w:val="24"/>
                <w:szCs w:val="24"/>
              </w:rPr>
            </w:pPr>
            <w:r w:rsidRPr="00176D78">
              <w:rPr>
                <w:rFonts w:ascii="Times New Roman" w:hAnsi="Times New Roman"/>
                <w:b/>
                <w:sz w:val="24"/>
                <w:szCs w:val="24"/>
              </w:rPr>
              <w:t xml:space="preserve">Прогулка </w:t>
            </w:r>
          </w:p>
          <w:p w:rsidR="00C8761A" w:rsidRPr="00176D78" w:rsidRDefault="00C8761A" w:rsidP="005B1F87">
            <w:pPr>
              <w:rPr>
                <w:rFonts w:ascii="Times New Roman" w:hAnsi="Times New Roman"/>
                <w:b/>
                <w:sz w:val="24"/>
                <w:szCs w:val="24"/>
              </w:rPr>
            </w:pPr>
            <w:r w:rsidRPr="00176D78">
              <w:rPr>
                <w:rFonts w:ascii="Times New Roman" w:hAnsi="Times New Roman"/>
                <w:b/>
                <w:sz w:val="24"/>
                <w:szCs w:val="24"/>
              </w:rPr>
              <w:t>Возвращение с прогулки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11.50 –11.00</w:t>
            </w:r>
          </w:p>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11.00-12.25</w:t>
            </w:r>
          </w:p>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12.25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 xml:space="preserve">Подготовка к обеду, воспитание культурно-гигиенических навыков </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12.20 –12.30</w:t>
            </w:r>
          </w:p>
          <w:p w:rsidR="00C8761A" w:rsidRPr="00176D78" w:rsidRDefault="00C8761A" w:rsidP="005B1F87">
            <w:pPr>
              <w:jc w:val="center"/>
              <w:rPr>
                <w:rFonts w:ascii="Times New Roman" w:hAnsi="Times New Roman"/>
                <w:b/>
                <w:sz w:val="24"/>
                <w:szCs w:val="24"/>
              </w:rPr>
            </w:pP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Обед, воспитание культуры приема пищи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12.30 –12.50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Подготовка ко сну, гигиенические процедуры</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12.50 –13.00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Сон</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13.00 –15.00</w:t>
            </w:r>
          </w:p>
        </w:tc>
      </w:tr>
      <w:tr w:rsidR="00C8761A" w:rsidRPr="00607922" w:rsidTr="005B1F87">
        <w:trPr>
          <w:trHeight w:val="217"/>
        </w:trPr>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Постепенный подъем, гимнастика после сна, закаливающие процедуры</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15.00-15.10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 xml:space="preserve">Подготовка к полднику, </w:t>
            </w:r>
          </w:p>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воспитание культурно-гигиенических навыков</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15.10 –15.20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Полдник, воспитание культуры приема пищи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15.30 –15.45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Самостоятельная деятельность детей, игры</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15.45-15.55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lastRenderedPageBreak/>
              <w:t>НОД</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15.55 –16.20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Подготовка к прогулке, прогулка, игры, труд на участке, индивидуальная работа с детьми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16.20 –18.00</w:t>
            </w:r>
          </w:p>
          <w:p w:rsidR="00C8761A" w:rsidRPr="00176D78" w:rsidRDefault="00C8761A" w:rsidP="005B1F87">
            <w:pPr>
              <w:jc w:val="center"/>
              <w:rPr>
                <w:b/>
                <w:sz w:val="24"/>
                <w:szCs w:val="24"/>
              </w:rPr>
            </w:pP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Уход  домой, работа с родителями.</w:t>
            </w:r>
          </w:p>
        </w:tc>
        <w:tc>
          <w:tcPr>
            <w:tcW w:w="2409" w:type="dxa"/>
            <w:tcBorders>
              <w:top w:val="single" w:sz="4" w:space="0" w:color="auto"/>
              <w:left w:val="single" w:sz="4" w:space="0" w:color="auto"/>
              <w:bottom w:val="single" w:sz="4" w:space="0" w:color="auto"/>
              <w:right w:val="single" w:sz="4" w:space="0" w:color="auto"/>
            </w:tcBorders>
            <w:hideMark/>
          </w:tcPr>
          <w:p w:rsidR="00C8761A" w:rsidRPr="00176D78" w:rsidRDefault="00C8761A" w:rsidP="005B1F87">
            <w:pPr>
              <w:jc w:val="center"/>
              <w:rPr>
                <w:rFonts w:ascii="Times New Roman" w:hAnsi="Times New Roman"/>
                <w:b/>
                <w:sz w:val="24"/>
                <w:szCs w:val="24"/>
              </w:rPr>
            </w:pPr>
            <w:r w:rsidRPr="00176D78">
              <w:rPr>
                <w:rFonts w:ascii="Times New Roman" w:hAnsi="Times New Roman"/>
                <w:b/>
                <w:sz w:val="24"/>
                <w:szCs w:val="24"/>
              </w:rPr>
              <w:t>17.55-18.00</w:t>
            </w:r>
          </w:p>
        </w:tc>
      </w:tr>
    </w:tbl>
    <w:p w:rsidR="00C8761A" w:rsidRDefault="00C8761A" w:rsidP="003C541B">
      <w:pPr>
        <w:spacing w:after="0" w:line="240" w:lineRule="auto"/>
        <w:rPr>
          <w:rFonts w:ascii="Times New Roman" w:hAnsi="Times New Roman"/>
          <w:b/>
          <w:sz w:val="28"/>
          <w:szCs w:val="28"/>
        </w:rPr>
      </w:pPr>
    </w:p>
    <w:p w:rsidR="00C8761A" w:rsidRPr="00607922" w:rsidRDefault="00C8761A" w:rsidP="00C8761A">
      <w:pPr>
        <w:spacing w:after="0" w:line="240" w:lineRule="auto"/>
        <w:jc w:val="center"/>
        <w:rPr>
          <w:rFonts w:ascii="Times New Roman" w:hAnsi="Times New Roman"/>
          <w:b/>
          <w:sz w:val="32"/>
          <w:szCs w:val="32"/>
        </w:rPr>
      </w:pPr>
      <w:r w:rsidRPr="00607922">
        <w:rPr>
          <w:rFonts w:ascii="Times New Roman" w:hAnsi="Times New Roman"/>
          <w:b/>
          <w:sz w:val="32"/>
          <w:szCs w:val="32"/>
        </w:rPr>
        <w:t xml:space="preserve">РЕЖИМ  ДНЯ  НА  ЛЕТНИЙ  ПЕРИОД </w:t>
      </w:r>
    </w:p>
    <w:p w:rsidR="00C8761A" w:rsidRPr="004B4142" w:rsidRDefault="00C8761A" w:rsidP="00C8761A">
      <w:pPr>
        <w:spacing w:after="0" w:line="240" w:lineRule="auto"/>
        <w:jc w:val="center"/>
        <w:rPr>
          <w:rFonts w:ascii="Times New Roman" w:hAnsi="Times New Roman"/>
          <w:b/>
          <w:sz w:val="32"/>
          <w:szCs w:val="32"/>
        </w:rPr>
      </w:pPr>
      <w:r w:rsidRPr="004B4142">
        <w:rPr>
          <w:rFonts w:ascii="Times New Roman" w:hAnsi="Times New Roman"/>
          <w:b/>
          <w:sz w:val="32"/>
          <w:szCs w:val="32"/>
        </w:rPr>
        <w:t>В</w:t>
      </w:r>
      <w:r>
        <w:rPr>
          <w:rFonts w:ascii="Times New Roman" w:hAnsi="Times New Roman"/>
          <w:b/>
          <w:sz w:val="32"/>
          <w:szCs w:val="32"/>
        </w:rPr>
        <w:t xml:space="preserve"> РАЗНОВОЗРАСТНОЙ</w:t>
      </w:r>
      <w:r w:rsidRPr="004B4142">
        <w:rPr>
          <w:rFonts w:ascii="Times New Roman" w:hAnsi="Times New Roman"/>
          <w:b/>
          <w:sz w:val="32"/>
          <w:szCs w:val="32"/>
        </w:rPr>
        <w:t xml:space="preserve">  ГРУППЕ</w:t>
      </w:r>
    </w:p>
    <w:p w:rsidR="00C8761A" w:rsidRPr="004B4142" w:rsidRDefault="00C8761A" w:rsidP="00C8761A">
      <w:pPr>
        <w:spacing w:after="0" w:line="240" w:lineRule="auto"/>
        <w:jc w:val="center"/>
        <w:rPr>
          <w:rFonts w:ascii="Times New Roman" w:hAnsi="Times New Roman"/>
          <w:b/>
          <w:sz w:val="32"/>
          <w:szCs w:val="32"/>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14"/>
        <w:gridCol w:w="2409"/>
      </w:tblGrid>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sidRPr="00607922">
              <w:rPr>
                <w:rFonts w:ascii="Times New Roman" w:hAnsi="Times New Roman"/>
                <w:b/>
                <w:sz w:val="28"/>
                <w:szCs w:val="28"/>
              </w:rPr>
              <w:t>Режимные моменты</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b/>
              </w:rPr>
            </w:pP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hAnsi="Times New Roman"/>
                <w:b/>
                <w:sz w:val="28"/>
                <w:szCs w:val="28"/>
              </w:rPr>
            </w:pPr>
            <w:r w:rsidRPr="00607922">
              <w:rPr>
                <w:rFonts w:ascii="Times New Roman" w:hAnsi="Times New Roman"/>
                <w:b/>
                <w:sz w:val="28"/>
                <w:szCs w:val="28"/>
              </w:rPr>
              <w:t>Утренний прием на свежем воздухе.</w:t>
            </w:r>
          </w:p>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Игры на улице</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sidRPr="00607922">
              <w:rPr>
                <w:rFonts w:ascii="Times New Roman" w:hAnsi="Times New Roman"/>
                <w:b/>
                <w:sz w:val="28"/>
                <w:szCs w:val="28"/>
              </w:rPr>
              <w:t>7</w:t>
            </w:r>
            <w:r>
              <w:rPr>
                <w:rFonts w:ascii="Times New Roman" w:hAnsi="Times New Roman"/>
                <w:b/>
                <w:sz w:val="28"/>
                <w:szCs w:val="28"/>
              </w:rPr>
              <w:t>.3</w:t>
            </w:r>
            <w:r w:rsidRPr="00607922">
              <w:rPr>
                <w:rFonts w:ascii="Times New Roman" w:hAnsi="Times New Roman"/>
                <w:b/>
                <w:sz w:val="28"/>
                <w:szCs w:val="28"/>
              </w:rPr>
              <w:t>0-8.15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Гимнастика на улице</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sidRPr="00607922">
              <w:rPr>
                <w:rFonts w:ascii="Times New Roman" w:hAnsi="Times New Roman"/>
                <w:b/>
                <w:sz w:val="28"/>
                <w:szCs w:val="28"/>
              </w:rPr>
              <w:t>8.15-8.25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Подготовка к завтраку. Завтрак</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Pr>
                <w:rFonts w:ascii="Times New Roman" w:hAnsi="Times New Roman"/>
                <w:b/>
                <w:sz w:val="28"/>
                <w:szCs w:val="28"/>
              </w:rPr>
              <w:t>8.30-8.4</w:t>
            </w:r>
            <w:r w:rsidRPr="00607922">
              <w:rPr>
                <w:rFonts w:ascii="Times New Roman" w:hAnsi="Times New Roman"/>
                <w:b/>
                <w:sz w:val="28"/>
                <w:szCs w:val="28"/>
              </w:rPr>
              <w:t>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Гигиенические процедуры (полоскание полости рта)</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sidRPr="00607922">
              <w:rPr>
                <w:rFonts w:ascii="Times New Roman" w:hAnsi="Times New Roman"/>
                <w:b/>
                <w:sz w:val="28"/>
                <w:szCs w:val="28"/>
              </w:rPr>
              <w:t>8.55-9.05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Подготовка к прогулке</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sidRPr="00607922">
              <w:rPr>
                <w:rFonts w:ascii="Times New Roman" w:hAnsi="Times New Roman"/>
                <w:b/>
                <w:sz w:val="28"/>
                <w:szCs w:val="28"/>
              </w:rPr>
              <w:t>9.05-9.15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tcPr>
          <w:p w:rsidR="00C8761A" w:rsidRPr="00607922" w:rsidRDefault="00C8761A" w:rsidP="005B1F87">
            <w:pPr>
              <w:spacing w:after="0" w:line="360" w:lineRule="auto"/>
              <w:rPr>
                <w:rFonts w:ascii="Times New Roman" w:hAnsi="Times New Roman"/>
                <w:b/>
                <w:sz w:val="28"/>
                <w:szCs w:val="28"/>
              </w:rPr>
            </w:pPr>
            <w:r>
              <w:rPr>
                <w:rFonts w:ascii="Times New Roman" w:hAnsi="Times New Roman"/>
                <w:b/>
                <w:sz w:val="28"/>
                <w:szCs w:val="28"/>
              </w:rPr>
              <w:t>Второй завтрак</w:t>
            </w:r>
          </w:p>
        </w:tc>
        <w:tc>
          <w:tcPr>
            <w:tcW w:w="2409" w:type="dxa"/>
            <w:tcBorders>
              <w:top w:val="single" w:sz="4" w:space="0" w:color="auto"/>
              <w:left w:val="single" w:sz="4" w:space="0" w:color="auto"/>
              <w:bottom w:val="single" w:sz="4" w:space="0" w:color="auto"/>
              <w:right w:val="single" w:sz="4" w:space="0" w:color="auto"/>
            </w:tcBorders>
          </w:tcPr>
          <w:p w:rsidR="00C8761A" w:rsidRPr="00607922" w:rsidRDefault="00C8761A" w:rsidP="005B1F87">
            <w:pPr>
              <w:spacing w:after="0" w:line="360" w:lineRule="auto"/>
              <w:jc w:val="center"/>
              <w:rPr>
                <w:rFonts w:ascii="Times New Roman" w:hAnsi="Times New Roman"/>
                <w:b/>
                <w:sz w:val="28"/>
                <w:szCs w:val="28"/>
              </w:rPr>
            </w:pPr>
            <w:r>
              <w:rPr>
                <w:rFonts w:ascii="Times New Roman" w:hAnsi="Times New Roman"/>
                <w:b/>
                <w:sz w:val="28"/>
                <w:szCs w:val="28"/>
              </w:rPr>
              <w:t>10.00-10.10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hAnsi="Times New Roman"/>
                <w:b/>
                <w:sz w:val="28"/>
                <w:szCs w:val="28"/>
              </w:rPr>
            </w:pPr>
            <w:r w:rsidRPr="00607922">
              <w:rPr>
                <w:rFonts w:ascii="Times New Roman" w:hAnsi="Times New Roman"/>
                <w:b/>
                <w:sz w:val="28"/>
                <w:szCs w:val="28"/>
              </w:rPr>
              <w:t>Прогулка (Познавательно-игровая деятельность, самостоятельная деятельность, подвижные игры, труд)</w:t>
            </w:r>
          </w:p>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Воздушные и солнечные ванны</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Pr>
                <w:rFonts w:ascii="Times New Roman" w:hAnsi="Times New Roman"/>
                <w:b/>
                <w:sz w:val="28"/>
                <w:szCs w:val="28"/>
              </w:rPr>
              <w:t>9.15-12.1</w:t>
            </w:r>
            <w:r w:rsidRPr="00607922">
              <w:rPr>
                <w:rFonts w:ascii="Times New Roman" w:hAnsi="Times New Roman"/>
                <w:b/>
                <w:sz w:val="28"/>
                <w:szCs w:val="28"/>
              </w:rPr>
              <w:t>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Водные гигиенические процедуры перед обедом</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hAnsi="Times New Roman"/>
                <w:b/>
                <w:sz w:val="28"/>
                <w:szCs w:val="28"/>
              </w:rPr>
            </w:pPr>
            <w:r>
              <w:rPr>
                <w:rFonts w:ascii="Times New Roman" w:hAnsi="Times New Roman"/>
                <w:b/>
                <w:sz w:val="28"/>
                <w:szCs w:val="28"/>
              </w:rPr>
              <w:t>12.10</w:t>
            </w:r>
            <w:r w:rsidRPr="00607922">
              <w:rPr>
                <w:rFonts w:ascii="Times New Roman" w:hAnsi="Times New Roman"/>
                <w:b/>
                <w:sz w:val="28"/>
                <w:szCs w:val="28"/>
              </w:rPr>
              <w:t>-12.20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Обед</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hAnsi="Times New Roman"/>
                <w:b/>
                <w:sz w:val="28"/>
                <w:szCs w:val="28"/>
              </w:rPr>
            </w:pPr>
            <w:r w:rsidRPr="00607922">
              <w:rPr>
                <w:rFonts w:ascii="Times New Roman" w:hAnsi="Times New Roman"/>
                <w:b/>
                <w:sz w:val="28"/>
                <w:szCs w:val="28"/>
              </w:rPr>
              <w:t>12.20-12.50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hAnsi="Times New Roman"/>
                <w:b/>
                <w:sz w:val="28"/>
                <w:szCs w:val="28"/>
              </w:rPr>
            </w:pPr>
            <w:r w:rsidRPr="00607922">
              <w:rPr>
                <w:rFonts w:ascii="Times New Roman" w:hAnsi="Times New Roman"/>
                <w:b/>
                <w:sz w:val="28"/>
                <w:szCs w:val="28"/>
              </w:rPr>
              <w:t>Гигиенические процедуры.</w:t>
            </w:r>
            <w:r>
              <w:rPr>
                <w:rFonts w:ascii="Times New Roman" w:hAnsi="Times New Roman"/>
                <w:b/>
                <w:sz w:val="28"/>
                <w:szCs w:val="28"/>
              </w:rPr>
              <w:t xml:space="preserve"> </w:t>
            </w:r>
            <w:r w:rsidRPr="00607922">
              <w:rPr>
                <w:rFonts w:ascii="Times New Roman" w:hAnsi="Times New Roman"/>
                <w:b/>
                <w:sz w:val="28"/>
                <w:szCs w:val="28"/>
              </w:rPr>
              <w:t>Музыкотерапия. Релаксация</w:t>
            </w:r>
          </w:p>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Дневной сон</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hAnsi="Times New Roman"/>
                <w:b/>
                <w:sz w:val="28"/>
                <w:szCs w:val="28"/>
              </w:rPr>
            </w:pPr>
            <w:r w:rsidRPr="00607922">
              <w:rPr>
                <w:rFonts w:ascii="Times New Roman" w:hAnsi="Times New Roman"/>
                <w:b/>
                <w:sz w:val="28"/>
                <w:szCs w:val="28"/>
              </w:rPr>
              <w:t>12.50-15.00</w:t>
            </w:r>
          </w:p>
        </w:tc>
      </w:tr>
      <w:tr w:rsidR="00C8761A" w:rsidRPr="00607922" w:rsidTr="005B1F87">
        <w:trPr>
          <w:trHeight w:val="888"/>
        </w:trPr>
        <w:tc>
          <w:tcPr>
            <w:tcW w:w="7514" w:type="dxa"/>
            <w:tcBorders>
              <w:top w:val="single" w:sz="4" w:space="0" w:color="auto"/>
              <w:left w:val="single" w:sz="4" w:space="0" w:color="auto"/>
              <w:bottom w:val="single" w:sz="4" w:space="0" w:color="auto"/>
              <w:right w:val="single" w:sz="4" w:space="0" w:color="auto"/>
            </w:tcBorders>
            <w:hideMark/>
          </w:tcPr>
          <w:p w:rsidR="00C8761A" w:rsidRPr="00686865" w:rsidRDefault="00C8761A" w:rsidP="005B1F87">
            <w:pPr>
              <w:spacing w:after="0" w:line="360" w:lineRule="auto"/>
              <w:rPr>
                <w:rFonts w:ascii="Times New Roman" w:hAnsi="Times New Roman"/>
                <w:b/>
                <w:sz w:val="28"/>
                <w:szCs w:val="28"/>
              </w:rPr>
            </w:pPr>
            <w:r w:rsidRPr="00607922">
              <w:rPr>
                <w:rFonts w:ascii="Times New Roman" w:hAnsi="Times New Roman"/>
                <w:b/>
                <w:sz w:val="28"/>
                <w:szCs w:val="28"/>
              </w:rPr>
              <w:t>Постепенный подъем.(Дыхательная гимнастика, закаливающие процедуры: воздушные, водные),</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hAnsi="Times New Roman"/>
                <w:b/>
                <w:sz w:val="28"/>
                <w:szCs w:val="28"/>
              </w:rPr>
            </w:pPr>
            <w:r>
              <w:rPr>
                <w:rFonts w:ascii="Times New Roman" w:hAnsi="Times New Roman"/>
                <w:b/>
                <w:sz w:val="28"/>
                <w:szCs w:val="28"/>
              </w:rPr>
              <w:t>15.15-15.2</w:t>
            </w:r>
            <w:r w:rsidRPr="00607922">
              <w:rPr>
                <w:rFonts w:ascii="Times New Roman" w:hAnsi="Times New Roman"/>
                <w:b/>
                <w:sz w:val="28"/>
                <w:szCs w:val="28"/>
              </w:rPr>
              <w:t>5</w:t>
            </w:r>
          </w:p>
        </w:tc>
      </w:tr>
      <w:tr w:rsidR="00C8761A" w:rsidRPr="00607922" w:rsidTr="005B1F87">
        <w:trPr>
          <w:trHeight w:val="217"/>
        </w:trPr>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Уплотненный полдник</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eastAsia="Times New Roman" w:hAnsi="Times New Roman"/>
                <w:b/>
                <w:sz w:val="28"/>
                <w:szCs w:val="28"/>
              </w:rPr>
            </w:pPr>
            <w:r>
              <w:rPr>
                <w:rFonts w:ascii="Times New Roman" w:hAnsi="Times New Roman"/>
                <w:b/>
                <w:sz w:val="28"/>
                <w:szCs w:val="28"/>
              </w:rPr>
              <w:t>15.30-15</w:t>
            </w:r>
            <w:r w:rsidRPr="00607922">
              <w:rPr>
                <w:rFonts w:ascii="Times New Roman" w:hAnsi="Times New Roman"/>
                <w:b/>
                <w:sz w:val="28"/>
                <w:szCs w:val="28"/>
              </w:rPr>
              <w:t>.</w:t>
            </w:r>
            <w:r>
              <w:rPr>
                <w:rFonts w:ascii="Times New Roman" w:hAnsi="Times New Roman"/>
                <w:b/>
                <w:sz w:val="28"/>
                <w:szCs w:val="28"/>
              </w:rPr>
              <w:t>45</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hAnsi="Times New Roman"/>
                <w:b/>
                <w:sz w:val="28"/>
                <w:szCs w:val="28"/>
              </w:rPr>
            </w:pPr>
            <w:r w:rsidRPr="00607922">
              <w:rPr>
                <w:rFonts w:ascii="Times New Roman" w:hAnsi="Times New Roman"/>
                <w:b/>
                <w:sz w:val="28"/>
                <w:szCs w:val="28"/>
              </w:rPr>
              <w:t>Познавательно-игровая деятельность.</w:t>
            </w:r>
            <w:r>
              <w:rPr>
                <w:rFonts w:ascii="Times New Roman" w:hAnsi="Times New Roman"/>
                <w:b/>
                <w:sz w:val="28"/>
                <w:szCs w:val="28"/>
              </w:rPr>
              <w:t xml:space="preserve"> </w:t>
            </w:r>
            <w:r w:rsidRPr="00607922">
              <w:rPr>
                <w:rFonts w:ascii="Times New Roman" w:hAnsi="Times New Roman"/>
                <w:b/>
                <w:sz w:val="28"/>
                <w:szCs w:val="28"/>
              </w:rPr>
              <w:t>Подвижные игры</w:t>
            </w:r>
          </w:p>
          <w:p w:rsidR="00C8761A" w:rsidRPr="004B4142" w:rsidRDefault="00C8761A" w:rsidP="005B1F87">
            <w:pPr>
              <w:spacing w:after="0" w:line="360" w:lineRule="auto"/>
              <w:rPr>
                <w:rFonts w:ascii="Times New Roman" w:hAnsi="Times New Roman"/>
                <w:b/>
                <w:sz w:val="28"/>
                <w:szCs w:val="28"/>
              </w:rPr>
            </w:pPr>
            <w:r w:rsidRPr="00607922">
              <w:rPr>
                <w:rFonts w:ascii="Times New Roman" w:hAnsi="Times New Roman"/>
                <w:b/>
                <w:sz w:val="28"/>
                <w:szCs w:val="28"/>
              </w:rPr>
              <w:t>Самостоятельная  художественная деятельность Свободная деятельность.</w:t>
            </w:r>
            <w:r>
              <w:rPr>
                <w:rFonts w:ascii="Times New Roman" w:hAnsi="Times New Roman"/>
                <w:b/>
                <w:sz w:val="28"/>
                <w:szCs w:val="28"/>
              </w:rPr>
              <w:t xml:space="preserve"> Прогулка, подвижные игры.</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hAnsi="Times New Roman"/>
                <w:b/>
                <w:sz w:val="28"/>
                <w:szCs w:val="28"/>
              </w:rPr>
            </w:pPr>
            <w:r>
              <w:rPr>
                <w:rFonts w:ascii="Times New Roman" w:hAnsi="Times New Roman"/>
                <w:b/>
                <w:sz w:val="28"/>
                <w:szCs w:val="28"/>
              </w:rPr>
              <w:t>16.00-17</w:t>
            </w:r>
            <w:r w:rsidRPr="00607922">
              <w:rPr>
                <w:rFonts w:ascii="Times New Roman" w:hAnsi="Times New Roman"/>
                <w:b/>
                <w:sz w:val="28"/>
                <w:szCs w:val="28"/>
              </w:rPr>
              <w:t>.</w:t>
            </w:r>
            <w:r>
              <w:rPr>
                <w:rFonts w:ascii="Times New Roman" w:hAnsi="Times New Roman"/>
                <w:b/>
                <w:sz w:val="28"/>
                <w:szCs w:val="28"/>
              </w:rPr>
              <w:t>30</w:t>
            </w:r>
          </w:p>
        </w:tc>
      </w:tr>
      <w:tr w:rsidR="00C8761A" w:rsidRPr="00607922" w:rsidTr="005B1F87">
        <w:tc>
          <w:tcPr>
            <w:tcW w:w="7514"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rPr>
                <w:rFonts w:ascii="Times New Roman" w:eastAsia="Times New Roman" w:hAnsi="Times New Roman"/>
                <w:b/>
                <w:sz w:val="28"/>
                <w:szCs w:val="28"/>
              </w:rPr>
            </w:pPr>
            <w:r w:rsidRPr="00607922">
              <w:rPr>
                <w:rFonts w:ascii="Times New Roman" w:hAnsi="Times New Roman"/>
                <w:b/>
                <w:sz w:val="28"/>
                <w:szCs w:val="28"/>
              </w:rPr>
              <w:t>Уход детей домой</w:t>
            </w:r>
          </w:p>
        </w:tc>
        <w:tc>
          <w:tcPr>
            <w:tcW w:w="2409" w:type="dxa"/>
            <w:tcBorders>
              <w:top w:val="single" w:sz="4" w:space="0" w:color="auto"/>
              <w:left w:val="single" w:sz="4" w:space="0" w:color="auto"/>
              <w:bottom w:val="single" w:sz="4" w:space="0" w:color="auto"/>
              <w:right w:val="single" w:sz="4" w:space="0" w:color="auto"/>
            </w:tcBorders>
            <w:hideMark/>
          </w:tcPr>
          <w:p w:rsidR="00C8761A" w:rsidRPr="00607922" w:rsidRDefault="00C8761A" w:rsidP="005B1F87">
            <w:pPr>
              <w:spacing w:after="0" w:line="360" w:lineRule="auto"/>
              <w:jc w:val="center"/>
              <w:rPr>
                <w:rFonts w:ascii="Times New Roman" w:hAnsi="Times New Roman"/>
                <w:b/>
                <w:sz w:val="28"/>
                <w:szCs w:val="28"/>
              </w:rPr>
            </w:pPr>
            <w:r>
              <w:rPr>
                <w:rFonts w:ascii="Times New Roman" w:hAnsi="Times New Roman"/>
                <w:b/>
                <w:sz w:val="28"/>
                <w:szCs w:val="28"/>
              </w:rPr>
              <w:t>17.30</w:t>
            </w:r>
            <w:r w:rsidRPr="00607922">
              <w:rPr>
                <w:rFonts w:ascii="Times New Roman" w:hAnsi="Times New Roman"/>
                <w:b/>
                <w:sz w:val="28"/>
                <w:szCs w:val="28"/>
              </w:rPr>
              <w:t>-</w:t>
            </w:r>
            <w:r>
              <w:rPr>
                <w:rFonts w:ascii="Times New Roman" w:hAnsi="Times New Roman"/>
                <w:b/>
                <w:sz w:val="28"/>
                <w:szCs w:val="28"/>
              </w:rPr>
              <w:t>18.0</w:t>
            </w:r>
            <w:r w:rsidRPr="00607922">
              <w:rPr>
                <w:rFonts w:ascii="Times New Roman" w:hAnsi="Times New Roman"/>
                <w:b/>
                <w:sz w:val="28"/>
                <w:szCs w:val="28"/>
              </w:rPr>
              <w:t>0</w:t>
            </w:r>
          </w:p>
        </w:tc>
      </w:tr>
    </w:tbl>
    <w:p w:rsidR="00C8761A" w:rsidRPr="0003221E" w:rsidRDefault="00C8761A" w:rsidP="00C8761A">
      <w:pPr>
        <w:spacing w:after="0"/>
        <w:rPr>
          <w:rFonts w:eastAsia="Times New Roman"/>
        </w:rPr>
      </w:pPr>
    </w:p>
    <w:p w:rsidR="00D354AE" w:rsidRPr="00C8761A" w:rsidRDefault="00C8761A" w:rsidP="00C8761A">
      <w:pPr>
        <w:spacing w:after="0"/>
        <w:jc w:val="both"/>
        <w:rPr>
          <w:rFonts w:ascii="Times New Roman" w:hAnsi="Times New Roman"/>
          <w:sz w:val="24"/>
          <w:szCs w:val="24"/>
        </w:rPr>
      </w:pPr>
      <w:r>
        <w:rPr>
          <w:rFonts w:ascii="Times New Roman" w:hAnsi="Times New Roman"/>
          <w:sz w:val="24"/>
          <w:szCs w:val="24"/>
        </w:rPr>
        <w:lastRenderedPageBreak/>
        <w:t xml:space="preserve">         </w:t>
      </w:r>
      <w:r w:rsidR="00D354AE" w:rsidRPr="007B0D5E">
        <w:rPr>
          <w:rFonts w:ascii="Times New Roman" w:hAnsi="Times New Roman"/>
          <w:sz w:val="28"/>
          <w:szCs w:val="28"/>
          <w:lang w:eastAsia="ru-RU"/>
        </w:rPr>
        <w:t>При осуществлении режимных моментов необходимо учитывать индивидуальные особенности детей (длительность сна, вкусовые предпочтения, темп деятельности и т. д.). Чем ближе к индивидуальным особенностям ребенка режим детского сада, тем комфортнее он себя чувствует,</w:t>
      </w:r>
      <w:r w:rsidR="009F2EB0">
        <w:rPr>
          <w:rFonts w:ascii="Times New Roman" w:hAnsi="Times New Roman"/>
          <w:sz w:val="28"/>
          <w:szCs w:val="28"/>
          <w:lang w:eastAsia="ru-RU"/>
        </w:rPr>
        <w:t xml:space="preserve"> </w:t>
      </w:r>
      <w:r w:rsidR="00D354AE" w:rsidRPr="007B0D5E">
        <w:rPr>
          <w:rFonts w:ascii="Times New Roman" w:hAnsi="Times New Roman"/>
          <w:sz w:val="28"/>
          <w:szCs w:val="28"/>
          <w:lang w:eastAsia="ru-RU"/>
        </w:rPr>
        <w:t>тем лучше его настроение и выше активность</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 условиях смешанной группы не возможно абсолютно точно соблюдать распорядок времени, указанный в программе для каждого года жизни ребенка, так как происходит совпадение во времени разных процессов. Поэтому, режим нашего МБДОУ составлен общий для детей, причём за основу берется режим среднего возраста (пятый год жизни) и с учетом режима для остальных детей вносят некоторые изменения в длительность режимных процессов.</w:t>
      </w:r>
      <w:r w:rsidR="009F2EB0">
        <w:rPr>
          <w:rFonts w:ascii="Times New Roman" w:hAnsi="Times New Roman"/>
          <w:sz w:val="28"/>
          <w:szCs w:val="28"/>
        </w:rPr>
        <w:t xml:space="preserve"> </w:t>
      </w:r>
      <w:r w:rsidRPr="007B0D5E">
        <w:rPr>
          <w:rFonts w:ascii="Times New Roman" w:hAnsi="Times New Roman"/>
          <w:sz w:val="28"/>
          <w:szCs w:val="28"/>
        </w:rPr>
        <w:t>Режимные процессы всегда начинаем с младшими детьми, постепенно подключая более старших (в другом порядке происходит лишь подъем детей после дневного сна).Все это создает условия для того, чтобы дети разного возраста, живя в одной группе, в естественной последовательности и постепенно переходили от одного вида деятельности к другому, не тратили время на ожидание очереди при умывании и т.д.</w:t>
      </w:r>
      <w:r w:rsidR="00C107F7">
        <w:rPr>
          <w:rFonts w:ascii="Times New Roman" w:hAnsi="Times New Roman"/>
          <w:sz w:val="28"/>
          <w:szCs w:val="28"/>
        </w:rPr>
        <w:t xml:space="preserve"> </w:t>
      </w:r>
      <w:r w:rsidRPr="007B0D5E">
        <w:rPr>
          <w:rFonts w:ascii="Times New Roman" w:hAnsi="Times New Roman"/>
          <w:sz w:val="28"/>
          <w:szCs w:val="28"/>
        </w:rPr>
        <w:t>Режим только тогда организует жизнь детей, является важным фактором воспитания, когда он выполняется четко и согласованно всеми работниками ДОУ.</w:t>
      </w:r>
    </w:p>
    <w:p w:rsidR="00D354AE" w:rsidRDefault="00D354AE" w:rsidP="007B0D5E">
      <w:pPr>
        <w:pStyle w:val="a5"/>
        <w:spacing w:before="0" w:beforeAutospacing="0" w:after="0" w:afterAutospacing="0"/>
        <w:ind w:firstLine="709"/>
        <w:jc w:val="both"/>
        <w:rPr>
          <w:sz w:val="28"/>
          <w:szCs w:val="28"/>
        </w:rPr>
      </w:pPr>
      <w:r w:rsidRPr="007B0D5E">
        <w:rPr>
          <w:b/>
          <w:sz w:val="28"/>
          <w:szCs w:val="28"/>
        </w:rPr>
        <w:t>Распорядок дня</w:t>
      </w:r>
      <w:r w:rsidRPr="007B0D5E">
        <w:rPr>
          <w:sz w:val="28"/>
          <w:szCs w:val="28"/>
        </w:rPr>
        <w:t xml:space="preserve"> включает:</w:t>
      </w:r>
    </w:p>
    <w:p w:rsidR="005F5E15" w:rsidRPr="007B0D5E" w:rsidRDefault="005F5E15" w:rsidP="007B0D5E">
      <w:pPr>
        <w:pStyle w:val="a5"/>
        <w:spacing w:before="0" w:beforeAutospacing="0" w:after="0" w:afterAutospacing="0"/>
        <w:ind w:firstLine="709"/>
        <w:jc w:val="both"/>
        <w:rPr>
          <w:sz w:val="28"/>
          <w:szCs w:val="28"/>
        </w:rPr>
      </w:pPr>
    </w:p>
    <w:p w:rsidR="00D354AE" w:rsidRPr="005F5E15" w:rsidRDefault="00D354AE" w:rsidP="005F5E15">
      <w:pPr>
        <w:pStyle w:val="2"/>
        <w:numPr>
          <w:ilvl w:val="0"/>
          <w:numId w:val="46"/>
        </w:numPr>
        <w:spacing w:before="0" w:after="0" w:line="240" w:lineRule="auto"/>
        <w:jc w:val="both"/>
        <w:rPr>
          <w:rFonts w:ascii="Times New Roman" w:hAnsi="Times New Roman"/>
          <w:i w:val="0"/>
        </w:rPr>
      </w:pPr>
      <w:r w:rsidRPr="005F5E15">
        <w:rPr>
          <w:rFonts w:ascii="Times New Roman" w:hAnsi="Times New Roman"/>
          <w:i w:val="0"/>
        </w:rPr>
        <w:t>Утренний прием</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Цель: </w:t>
      </w:r>
      <w:r w:rsidRPr="007B0D5E">
        <w:rPr>
          <w:rFonts w:ascii="Times New Roman" w:hAnsi="Times New Roman"/>
          <w:i/>
          <w:sz w:val="28"/>
          <w:szCs w:val="28"/>
        </w:rPr>
        <w:t>Постепенное вхождение ребенка в жизнь д/с, создание спокойного психологического комфортного настроя у каждого ребенка, укрепление интимно-личностного контакта воспитателя с каждым ребенком</w:t>
      </w:r>
      <w:r w:rsidRPr="007B0D5E">
        <w:rPr>
          <w:rFonts w:ascii="Times New Roman" w:hAnsi="Times New Roman"/>
          <w:sz w:val="28"/>
          <w:szCs w:val="28"/>
        </w:rPr>
        <w:t>.</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Воспитатель обращает внимание на внешний вид детей, на то, что пришедшие дети не забывали здороваться, воспитывает у детей культуру общения: разговаривать тихо, не кричать. Следит, чтобы все дети нашли себе интересную деятельность, не ходили без дела, не мешали другим. При затруднении выбора ребенком деятельности помочь ему: предложить игрушку, подключить к играющим детям, уточнить с кем бы он хотел поиграть, дать ребенку поручение. Создает условия для разнообразной и интересной деятельности детей.</w:t>
      </w:r>
    </w:p>
    <w:p w:rsidR="00D354AE" w:rsidRPr="007B0D5E" w:rsidRDefault="00D354AE" w:rsidP="007B0D5E">
      <w:pPr>
        <w:spacing w:after="0" w:line="240" w:lineRule="auto"/>
        <w:jc w:val="both"/>
        <w:rPr>
          <w:rFonts w:ascii="Times New Roman" w:hAnsi="Times New Roman"/>
          <w:i/>
          <w:sz w:val="28"/>
          <w:szCs w:val="28"/>
        </w:rPr>
      </w:pPr>
      <w:r w:rsidRPr="007B0D5E">
        <w:rPr>
          <w:rFonts w:ascii="Times New Roman" w:hAnsi="Times New Roman"/>
          <w:i/>
          <w:sz w:val="28"/>
          <w:szCs w:val="28"/>
        </w:rPr>
        <w:t>Возможные задачи утреннего сбора.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1. Формирование доброжелательных отношений между детьми, создание атмосферы поддержки и сотрудничества между детьми и взрослыми, создание общего положительного эмоционального фона, ощущение психологического комфорта.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2. Общение с детьми.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3. Дать детям возможность высказаться и выслушать друг друга, по</w:t>
      </w:r>
      <w:r w:rsidR="009204B4">
        <w:rPr>
          <w:rFonts w:ascii="Times New Roman" w:hAnsi="Times New Roman"/>
          <w:sz w:val="28"/>
          <w:szCs w:val="28"/>
        </w:rPr>
        <w:t xml:space="preserve"> </w:t>
      </w:r>
      <w:r w:rsidRPr="007B0D5E">
        <w:rPr>
          <w:rFonts w:ascii="Times New Roman" w:hAnsi="Times New Roman"/>
          <w:sz w:val="28"/>
          <w:szCs w:val="28"/>
        </w:rPr>
        <w:t>сопереживать друг другу.</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4. Дать новую информацию.</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5. Решение некоторых обучающих задач (расширение детских представлений, развитие речи, логического мышления и т.д.)</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6. Ведение новой темы.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lastRenderedPageBreak/>
        <w:t>7. Получить информацию о развитии детей, их интересах и других особенностях.</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8. Формирование мотивации.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9. Организация планирования детской деятельности.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10. Решить некоторые социально-психологические задачи (организовать выбор партнеров).</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11. Получить удовольствие.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Решая первую  задачу  утреннего сбора – развитие чувства общности, воспитатели ежедневно занимаются развитием в детях чувства общности, потому что ждут от детей, чтобы они: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Знали имена друг друга. Дети запоминают имена друг друга и пользуются ими при общении, а затем узнают и об интересах и чувствах других детей.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Соблюдали очередность. Дети начинают учиться тому, как делать что-либо по очереди. По мере взросления они часто начинают уступать очередь друг другу уже без споров и не прерывая игру.</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Делились друг с другом. Дети учатся делиться друг с другом вниманием воспитателя, возможностью побеседовать с ним наедине, местом за столом для игр, игрушками.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Двигались, освобождая место товарищу. Дети учатся присоединяться к небольшим группам играющих детей в конструктивной манере.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Приглашали присоединиться других. Дети учатся приглашать других присоединиться к своей игре.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Демонстрировали окружающим свое расположение. Дети учатся здороваться с другими и демонстрировать интерес к ним.</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Сотрудничали. Дети сотрудничают друг с другом при реализации различных проектов, вместе решают проблемы, играют вместе как одна команда или группа.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Разрешали конфликты. Дети учатся тому, что обсуждение проблем, чувств и точек зрения друг друга помогает эффективно разрешать возникающие конфликты.</w:t>
      </w:r>
    </w:p>
    <w:p w:rsidR="005F5E15" w:rsidRDefault="005F5E15" w:rsidP="007B0D5E">
      <w:pPr>
        <w:pStyle w:val="a3"/>
        <w:spacing w:after="0" w:line="240" w:lineRule="auto"/>
        <w:ind w:left="1080"/>
        <w:jc w:val="both"/>
        <w:rPr>
          <w:rFonts w:ascii="Times New Roman" w:hAnsi="Times New Roman"/>
          <w:b/>
          <w:sz w:val="28"/>
          <w:szCs w:val="28"/>
        </w:rPr>
      </w:pPr>
    </w:p>
    <w:p w:rsidR="00D354AE" w:rsidRPr="007B0D5E" w:rsidRDefault="00D354AE" w:rsidP="007B0D5E">
      <w:pPr>
        <w:pStyle w:val="a3"/>
        <w:spacing w:after="0" w:line="240" w:lineRule="auto"/>
        <w:ind w:left="1080"/>
        <w:jc w:val="both"/>
        <w:rPr>
          <w:rFonts w:ascii="Times New Roman" w:hAnsi="Times New Roman"/>
          <w:sz w:val="28"/>
          <w:szCs w:val="28"/>
        </w:rPr>
      </w:pPr>
      <w:r w:rsidRPr="007B0D5E">
        <w:rPr>
          <w:rFonts w:ascii="Times New Roman" w:hAnsi="Times New Roman"/>
          <w:b/>
          <w:sz w:val="28"/>
          <w:szCs w:val="28"/>
        </w:rPr>
        <w:t>2.Круговой сбор:</w:t>
      </w:r>
      <w:r w:rsidRPr="007B0D5E">
        <w:rPr>
          <w:rFonts w:ascii="Times New Roman" w:hAnsi="Times New Roman"/>
          <w:sz w:val="28"/>
          <w:szCs w:val="28"/>
        </w:rPr>
        <w:t xml:space="preserve"> как найти индивидуальный подход к каждому ребенку, работая с группой.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Цель: создание у детей чувства общности, а также создание в группе благоприятного психологического климата.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Обычно групповой сбор бывает слишком долгим! (для маленьких детей от пяти до десяти минут, для детей старшего дошкольного возраста от десяти до пятнадцати минут). В начале учебного года отводим на групповой сбор лишь несколько минут, постепенно увеличивая его длительность. Групповой сбор должен быть коротким и интересным, чтобы дети не отвлекались и не болтали друг с другом.</w:t>
      </w:r>
    </w:p>
    <w:p w:rsidR="005F5E15" w:rsidRDefault="005F5E15" w:rsidP="005F5E15">
      <w:pPr>
        <w:pStyle w:val="2"/>
        <w:spacing w:before="0" w:after="0" w:line="240" w:lineRule="auto"/>
        <w:jc w:val="both"/>
        <w:rPr>
          <w:rFonts w:ascii="Times New Roman" w:hAnsi="Times New Roman"/>
          <w:i w:val="0"/>
        </w:rPr>
      </w:pPr>
      <w:r>
        <w:rPr>
          <w:rFonts w:ascii="Times New Roman" w:hAnsi="Times New Roman"/>
          <w:i w:val="0"/>
        </w:rPr>
        <w:t xml:space="preserve">           </w:t>
      </w:r>
    </w:p>
    <w:p w:rsidR="00D354AE" w:rsidRPr="007B0D5E" w:rsidRDefault="005F5E15" w:rsidP="005F5E15">
      <w:pPr>
        <w:pStyle w:val="2"/>
        <w:spacing w:before="0" w:after="0" w:line="240" w:lineRule="auto"/>
        <w:jc w:val="both"/>
        <w:rPr>
          <w:rFonts w:ascii="Times New Roman" w:hAnsi="Times New Roman"/>
          <w:i w:val="0"/>
        </w:rPr>
      </w:pPr>
      <w:r>
        <w:rPr>
          <w:rFonts w:ascii="Times New Roman" w:hAnsi="Times New Roman"/>
          <w:i w:val="0"/>
        </w:rPr>
        <w:t xml:space="preserve">  </w:t>
      </w:r>
      <w:r w:rsidR="00D354AE" w:rsidRPr="007B0D5E">
        <w:rPr>
          <w:rFonts w:ascii="Times New Roman" w:hAnsi="Times New Roman"/>
          <w:i w:val="0"/>
        </w:rPr>
        <w:t>3.Утренняя гимнастика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Обязательный компонент физкультурно-оздоровительной работы в режиме дня.</w:t>
      </w:r>
      <w:r w:rsidR="00C107F7">
        <w:rPr>
          <w:rFonts w:ascii="Times New Roman" w:hAnsi="Times New Roman"/>
          <w:sz w:val="28"/>
          <w:szCs w:val="28"/>
        </w:rPr>
        <w:t xml:space="preserve"> </w:t>
      </w:r>
      <w:r w:rsidRPr="007B0D5E">
        <w:rPr>
          <w:rFonts w:ascii="Times New Roman" w:hAnsi="Times New Roman"/>
          <w:sz w:val="28"/>
          <w:szCs w:val="28"/>
        </w:rPr>
        <w:t xml:space="preserve">Она снимает остаточное торможение после ночного сна; обеспечивает </w:t>
      </w:r>
      <w:r w:rsidRPr="007B0D5E">
        <w:rPr>
          <w:rFonts w:ascii="Times New Roman" w:hAnsi="Times New Roman"/>
          <w:sz w:val="28"/>
          <w:szCs w:val="28"/>
        </w:rPr>
        <w:lastRenderedPageBreak/>
        <w:t>тренировку всех мышц, что способствует воспитанию хорошей осанки; подготавливает организм ребенка к последующим нагрузкам.</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Утренняя гимнастика вводится в режим дня с первой младшей подгруппы и организуется ежедневно с детьми всех возрастных подгрупп. Ее продолжительность, интенсивность нагрузки, количество упражнений и повтор зависит от возраста детей.</w:t>
      </w:r>
    </w:p>
    <w:p w:rsidR="005F5E15" w:rsidRDefault="005F5E15" w:rsidP="007B0D5E">
      <w:pPr>
        <w:spacing w:after="0" w:line="240" w:lineRule="auto"/>
        <w:jc w:val="both"/>
        <w:rPr>
          <w:rFonts w:ascii="Times New Roman" w:hAnsi="Times New Roman"/>
          <w:b/>
          <w:sz w:val="28"/>
          <w:szCs w:val="28"/>
        </w:rPr>
      </w:pPr>
    </w:p>
    <w:p w:rsidR="00D354AE" w:rsidRPr="007B0D5E" w:rsidRDefault="00D354AE" w:rsidP="001C4D3E">
      <w:pPr>
        <w:spacing w:after="0" w:line="240" w:lineRule="auto"/>
        <w:jc w:val="center"/>
        <w:rPr>
          <w:rFonts w:ascii="Times New Roman" w:hAnsi="Times New Roman"/>
          <w:b/>
          <w:sz w:val="28"/>
          <w:szCs w:val="28"/>
        </w:rPr>
      </w:pPr>
      <w:r w:rsidRPr="007B0D5E">
        <w:rPr>
          <w:rFonts w:ascii="Times New Roman" w:hAnsi="Times New Roman"/>
          <w:b/>
          <w:sz w:val="28"/>
          <w:szCs w:val="28"/>
        </w:rPr>
        <w:t>Примерная схема организации проведения</w:t>
      </w:r>
      <w:r w:rsidR="009F2EB0">
        <w:rPr>
          <w:rFonts w:ascii="Times New Roman" w:hAnsi="Times New Roman"/>
          <w:b/>
          <w:sz w:val="28"/>
          <w:szCs w:val="28"/>
        </w:rPr>
        <w:t xml:space="preserve"> </w:t>
      </w:r>
      <w:r w:rsidRPr="007B0D5E">
        <w:rPr>
          <w:rFonts w:ascii="Times New Roman" w:hAnsi="Times New Roman"/>
          <w:b/>
          <w:sz w:val="28"/>
          <w:szCs w:val="28"/>
        </w:rPr>
        <w:t>утренней гимнастики в разных возрастных подгруппах</w:t>
      </w:r>
    </w:p>
    <w:p w:rsidR="00D354AE" w:rsidRPr="007B0D5E" w:rsidRDefault="00D354AE" w:rsidP="007B0D5E">
      <w:pPr>
        <w:spacing w:after="0" w:line="240" w:lineRule="auto"/>
        <w:jc w:val="both"/>
        <w:rPr>
          <w:rFonts w:ascii="Times New Roman" w:hAnsi="Times New Roman"/>
          <w:b/>
          <w:sz w:val="28"/>
          <w:szCs w:val="28"/>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3"/>
        <w:gridCol w:w="4536"/>
      </w:tblGrid>
      <w:tr w:rsidR="009607BD" w:rsidRPr="007B0D5E" w:rsidTr="009F0F32">
        <w:tc>
          <w:tcPr>
            <w:tcW w:w="4503" w:type="dxa"/>
          </w:tcPr>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Младшая группа</w:t>
            </w:r>
          </w:p>
        </w:tc>
        <w:tc>
          <w:tcPr>
            <w:tcW w:w="4536" w:type="dxa"/>
          </w:tcPr>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Старшая группа</w:t>
            </w:r>
          </w:p>
        </w:tc>
      </w:tr>
      <w:tr w:rsidR="009607BD" w:rsidRPr="007B0D5E" w:rsidTr="009F0F32">
        <w:tc>
          <w:tcPr>
            <w:tcW w:w="4503" w:type="dxa"/>
          </w:tcPr>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1. Продолжительность 6-8 мин.</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2. Общеразвивающих упражнений 4-5.</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3. Ходьба, бег, поскоки на месте.</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4. Ходьба парами, врассыпную, на носках, на пятках, приставным шагом и прочими способами.</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5. Неторопливый легкий бег 1 мин. - 1 половина года; 1,5 мин. - 2 пол.года.</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6. Построение в звенья 2 пол.года; построение в круг – 1 пол. года (и все виды построений рекомендованных во 2 младшей группе).</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7. Дозировка выполнения упражнений 4-6 раз.</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8. Общеразвивающие упражнения выполняются из разных положений.</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9. Поскоки на месте 15-20 раз в чередовании с ходьбой.</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10. Заключительная часть ходьба, подвижная игра или бег в среднем темпе.</w:t>
            </w:r>
          </w:p>
        </w:tc>
        <w:tc>
          <w:tcPr>
            <w:tcW w:w="4536" w:type="dxa"/>
          </w:tcPr>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1. Продолжительность 8-10 мин.</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2. Общеразвивающих упражнений 5-6.</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3. Разнообразные упражнения в ходьбе: со сменой темпа, направления, на носках, пятках, высоко поднимая колени, упражнения на внимание.</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4. Легкий бег в медленном темпе 1,5-2 мин.</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5. Бег со средней скоростью после общеразвивающих упражнений.</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6. Построения в звенья, в шахматном порядке (звенья через одно делают шаг вперед).</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7. Упражнения выполняются из разных исходных положений, с предметами и без них.</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8. Дозировка 5-6 раз.</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9. Разнообразные виды поскоков 20-30, 30-40 сек. в чередовании с ходьбой.</w:t>
            </w:r>
          </w:p>
          <w:p w:rsidR="009607BD" w:rsidRPr="007B0D5E" w:rsidRDefault="009607BD" w:rsidP="007B0D5E">
            <w:pPr>
              <w:spacing w:after="0" w:line="240" w:lineRule="auto"/>
              <w:jc w:val="both"/>
              <w:rPr>
                <w:rFonts w:ascii="Times New Roman" w:hAnsi="Times New Roman"/>
                <w:sz w:val="28"/>
                <w:szCs w:val="28"/>
              </w:rPr>
            </w:pPr>
            <w:r w:rsidRPr="007B0D5E">
              <w:rPr>
                <w:rFonts w:ascii="Times New Roman" w:hAnsi="Times New Roman"/>
                <w:sz w:val="28"/>
                <w:szCs w:val="28"/>
              </w:rPr>
              <w:t>10. Заключительная часть: ходьба, бег со средней скоростью, выполнение танцевальных движений, подвижная игра.</w:t>
            </w:r>
          </w:p>
        </w:tc>
      </w:tr>
    </w:tbl>
    <w:p w:rsidR="00D354AE" w:rsidRPr="007B0D5E" w:rsidRDefault="00D354AE" w:rsidP="007B0D5E">
      <w:pPr>
        <w:spacing w:after="0" w:line="240" w:lineRule="auto"/>
        <w:jc w:val="both"/>
        <w:rPr>
          <w:rFonts w:ascii="Times New Roman" w:hAnsi="Times New Roman"/>
          <w:b/>
          <w:sz w:val="28"/>
          <w:szCs w:val="28"/>
        </w:rPr>
      </w:pP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Как видно из таблицы, продолжительность и содержание утренней гимнастики различны для детей разн</w:t>
      </w:r>
      <w:r w:rsidR="005F200D" w:rsidRPr="007B0D5E">
        <w:rPr>
          <w:rFonts w:ascii="Times New Roman" w:hAnsi="Times New Roman"/>
          <w:sz w:val="28"/>
          <w:szCs w:val="28"/>
        </w:rPr>
        <w:t>ого возраста.</w:t>
      </w:r>
      <w:r w:rsidR="009F2EB0">
        <w:rPr>
          <w:rFonts w:ascii="Times New Roman" w:hAnsi="Times New Roman"/>
          <w:sz w:val="28"/>
          <w:szCs w:val="28"/>
        </w:rPr>
        <w:t xml:space="preserve"> </w:t>
      </w:r>
      <w:r w:rsidR="005F200D" w:rsidRPr="007B0D5E">
        <w:rPr>
          <w:rFonts w:ascii="Times New Roman" w:hAnsi="Times New Roman"/>
          <w:sz w:val="28"/>
          <w:szCs w:val="28"/>
        </w:rPr>
        <w:t>В нашем</w:t>
      </w:r>
      <w:r w:rsidR="009F2EB0">
        <w:rPr>
          <w:rFonts w:ascii="Times New Roman" w:hAnsi="Times New Roman"/>
          <w:sz w:val="28"/>
          <w:szCs w:val="28"/>
        </w:rPr>
        <w:t xml:space="preserve"> </w:t>
      </w:r>
      <w:r w:rsidRPr="007B0D5E">
        <w:rPr>
          <w:rFonts w:ascii="Times New Roman" w:hAnsi="Times New Roman"/>
          <w:sz w:val="28"/>
          <w:szCs w:val="28"/>
        </w:rPr>
        <w:t>ДОУ</w:t>
      </w:r>
      <w:r w:rsidR="009F2EB0">
        <w:rPr>
          <w:rFonts w:ascii="Times New Roman" w:hAnsi="Times New Roman"/>
          <w:sz w:val="28"/>
          <w:szCs w:val="28"/>
        </w:rPr>
        <w:t xml:space="preserve"> </w:t>
      </w:r>
      <w:r w:rsidRPr="007B0D5E">
        <w:rPr>
          <w:rFonts w:ascii="Times New Roman" w:hAnsi="Times New Roman"/>
          <w:sz w:val="28"/>
          <w:szCs w:val="28"/>
        </w:rPr>
        <w:t xml:space="preserve">нет оборудованного физкультурного зала, поэтому утреннюю гимнастику (в холодное время года) мы проводим одновременно со всей группой. При этом обязательно учитываем разные требования к качеству, темпу, продолжительности упражнений. Обычно младшие проделывают упражнения меньшее количество раз, чем старшие. От старших детей требуется также более точное и качественное выполнение движений. Для того, чтобы старшие дети </w:t>
      </w:r>
      <w:r w:rsidRPr="007B0D5E">
        <w:rPr>
          <w:rFonts w:ascii="Times New Roman" w:hAnsi="Times New Roman"/>
          <w:sz w:val="28"/>
          <w:szCs w:val="28"/>
        </w:rPr>
        <w:lastRenderedPageBreak/>
        <w:t>могли проделать упражнения большее количество раз, им предлагается одним начать выполнять упражнения и показать малышам, как правильно его делать, затем это же упражнение они проделывают с малышами.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Воспитанники нашего детского сада очень любят гимнастику с музыкальным и песенным текстом.</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Иногда в комплекс гимнастики вводятся более сложные упражнения только для старших. Во время выполнения старшими таких упражнений малыши наблюдают и отдыхают. Оправдывает себя и такой прием, когда более сложные упражнения планируются на конец гимнастики и старшие их выполняют после того, как малыши уходят умываться.</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Таким образом, при подборе упражнений в методике руководства утренней гимнастикой мы исходим из существующих общих указаний, но при этом учитываем возрастной состав </w:t>
      </w:r>
      <w:r w:rsidR="005F200D" w:rsidRPr="007B0D5E">
        <w:rPr>
          <w:rFonts w:ascii="Times New Roman" w:hAnsi="Times New Roman"/>
          <w:sz w:val="28"/>
          <w:szCs w:val="28"/>
        </w:rPr>
        <w:t xml:space="preserve">каждой </w:t>
      </w:r>
      <w:r w:rsidRPr="007B0D5E">
        <w:rPr>
          <w:rFonts w:ascii="Times New Roman" w:hAnsi="Times New Roman"/>
          <w:sz w:val="28"/>
          <w:szCs w:val="28"/>
        </w:rPr>
        <w:t>группы.</w:t>
      </w:r>
    </w:p>
    <w:p w:rsidR="005F5E15" w:rsidRDefault="005F5E15" w:rsidP="007B0D5E">
      <w:pPr>
        <w:pStyle w:val="2"/>
        <w:spacing w:before="0" w:after="0" w:line="240" w:lineRule="auto"/>
        <w:jc w:val="both"/>
        <w:rPr>
          <w:rFonts w:ascii="Times New Roman" w:hAnsi="Times New Roman"/>
          <w:i w:val="0"/>
        </w:rPr>
      </w:pPr>
    </w:p>
    <w:p w:rsidR="00D354AE" w:rsidRPr="007B0D5E" w:rsidRDefault="00D354AE" w:rsidP="007B0D5E">
      <w:pPr>
        <w:pStyle w:val="2"/>
        <w:spacing w:before="0" w:after="0" w:line="240" w:lineRule="auto"/>
        <w:jc w:val="both"/>
        <w:rPr>
          <w:rFonts w:ascii="Times New Roman" w:hAnsi="Times New Roman"/>
          <w:i w:val="0"/>
        </w:rPr>
      </w:pPr>
      <w:r w:rsidRPr="007B0D5E">
        <w:rPr>
          <w:rFonts w:ascii="Times New Roman" w:hAnsi="Times New Roman"/>
          <w:i w:val="0"/>
        </w:rPr>
        <w:t>4.Организация умывания</w:t>
      </w:r>
    </w:p>
    <w:p w:rsidR="00D354AE" w:rsidRPr="007B0D5E" w:rsidRDefault="00D354AE" w:rsidP="007B0D5E">
      <w:pPr>
        <w:pStyle w:val="aff"/>
        <w:spacing w:after="0" w:line="240" w:lineRule="auto"/>
        <w:ind w:left="0" w:firstLine="708"/>
        <w:jc w:val="both"/>
        <w:rPr>
          <w:rFonts w:ascii="Times New Roman" w:hAnsi="Times New Roman"/>
          <w:sz w:val="28"/>
          <w:szCs w:val="28"/>
        </w:rPr>
      </w:pPr>
      <w:r w:rsidRPr="007B0D5E">
        <w:rPr>
          <w:rFonts w:ascii="Times New Roman" w:hAnsi="Times New Roman"/>
          <w:sz w:val="28"/>
          <w:szCs w:val="28"/>
        </w:rPr>
        <w:t xml:space="preserve">Один из важных элементов в режиме детского сада. Способствует привитию устойчивых гигиенических навыков, развитию самостоятельности, воспитанию взаимопомощи. </w:t>
      </w:r>
      <w:r w:rsidR="005F200D" w:rsidRPr="007B0D5E">
        <w:rPr>
          <w:rFonts w:ascii="Times New Roman" w:hAnsi="Times New Roman"/>
          <w:sz w:val="28"/>
          <w:szCs w:val="28"/>
        </w:rPr>
        <w:t>В</w:t>
      </w:r>
      <w:r w:rsidRPr="007B0D5E">
        <w:rPr>
          <w:rFonts w:ascii="Times New Roman" w:hAnsi="Times New Roman"/>
          <w:sz w:val="28"/>
          <w:szCs w:val="28"/>
        </w:rPr>
        <w:t xml:space="preserve"> нашем детском саду</w:t>
      </w:r>
      <w:r w:rsidR="005F200D" w:rsidRPr="007B0D5E">
        <w:rPr>
          <w:rFonts w:ascii="Times New Roman" w:hAnsi="Times New Roman"/>
          <w:sz w:val="28"/>
          <w:szCs w:val="28"/>
        </w:rPr>
        <w:t xml:space="preserve"> мы  осуществляем</w:t>
      </w:r>
      <w:r w:rsidRPr="007B0D5E">
        <w:rPr>
          <w:rFonts w:ascii="Times New Roman" w:hAnsi="Times New Roman"/>
          <w:sz w:val="28"/>
          <w:szCs w:val="28"/>
        </w:rPr>
        <w:t xml:space="preserve"> индивидуальный подход к каждому ребёнку, при этом дети усваивают общие для всех правила: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подходить к раковинам постепенно, небольшими группами;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в первую очередь моют руки малыши, старшие помогают им и учат;</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не задерживаться у раковины: остальные дети ждут;</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мыть руки, засучив рукава, пользуясь мылом, не наливать на пол;</w:t>
      </w:r>
    </w:p>
    <w:p w:rsidR="00D354AE" w:rsidRPr="007B0D5E" w:rsidRDefault="00D354AE" w:rsidP="007B0D5E">
      <w:pPr>
        <w:spacing w:after="0" w:line="240" w:lineRule="auto"/>
        <w:ind w:left="993" w:hanging="284"/>
        <w:jc w:val="both"/>
        <w:rPr>
          <w:rFonts w:ascii="Times New Roman" w:hAnsi="Times New Roman"/>
          <w:sz w:val="28"/>
          <w:szCs w:val="28"/>
        </w:rPr>
      </w:pPr>
      <w:r w:rsidRPr="007B0D5E">
        <w:rPr>
          <w:rFonts w:ascii="Times New Roman" w:hAnsi="Times New Roman"/>
          <w:sz w:val="28"/>
          <w:szCs w:val="28"/>
        </w:rPr>
        <w:t>- соблюдать алгоритм мытья рук: закатываем рукава; открываем кран; моем с мылом; закрываем кран; вытираем руки; опускаем рукава.</w:t>
      </w:r>
    </w:p>
    <w:p w:rsidR="005F5E15" w:rsidRDefault="005F5E15" w:rsidP="007B0D5E">
      <w:pPr>
        <w:pStyle w:val="2"/>
        <w:spacing w:before="0" w:after="0" w:line="240" w:lineRule="auto"/>
        <w:jc w:val="both"/>
        <w:rPr>
          <w:rFonts w:ascii="Times New Roman" w:hAnsi="Times New Roman"/>
          <w:i w:val="0"/>
        </w:rPr>
      </w:pPr>
    </w:p>
    <w:p w:rsidR="00D354AE" w:rsidRPr="007B0D5E" w:rsidRDefault="00D354AE" w:rsidP="007B0D5E">
      <w:pPr>
        <w:pStyle w:val="2"/>
        <w:spacing w:before="0" w:after="0" w:line="240" w:lineRule="auto"/>
        <w:jc w:val="both"/>
        <w:rPr>
          <w:rFonts w:ascii="Times New Roman" w:hAnsi="Times New Roman"/>
          <w:i w:val="0"/>
        </w:rPr>
      </w:pPr>
      <w:r w:rsidRPr="007B0D5E">
        <w:rPr>
          <w:rFonts w:ascii="Times New Roman" w:hAnsi="Times New Roman"/>
          <w:i w:val="0"/>
        </w:rPr>
        <w:t>5.Организация питания.</w:t>
      </w:r>
    </w:p>
    <w:p w:rsidR="00D354AE" w:rsidRPr="007B0D5E" w:rsidRDefault="00D354AE" w:rsidP="007B0D5E">
      <w:pPr>
        <w:spacing w:after="0" w:line="240" w:lineRule="auto"/>
        <w:ind w:firstLine="709"/>
        <w:jc w:val="both"/>
        <w:rPr>
          <w:rFonts w:ascii="Times New Roman" w:hAnsi="Times New Roman"/>
          <w:i/>
          <w:sz w:val="28"/>
          <w:szCs w:val="28"/>
          <w:u w:val="single"/>
        </w:rPr>
      </w:pPr>
      <w:r w:rsidRPr="007B0D5E">
        <w:rPr>
          <w:rFonts w:ascii="Times New Roman" w:hAnsi="Times New Roman"/>
          <w:sz w:val="28"/>
          <w:szCs w:val="28"/>
        </w:rPr>
        <w:t>Обязательный компонент режима дня. Весь процесс, связанный с питанием детей, имеет большое воспитательное значение. Детям прививаются  важные гигиенические навыки:  мыть руки перед едой, а после еды полоскать рот, пользоваться столовыми приборами и салфетками; приучают тщательно пережевывать пищу, аккуратно есть и правильно сидеть за столом.</w:t>
      </w:r>
      <w:r w:rsidR="009F2EB0">
        <w:rPr>
          <w:rFonts w:ascii="Times New Roman" w:hAnsi="Times New Roman"/>
          <w:sz w:val="28"/>
          <w:szCs w:val="28"/>
        </w:rPr>
        <w:t xml:space="preserve"> </w:t>
      </w:r>
      <w:r w:rsidRPr="007B0D5E">
        <w:rPr>
          <w:rFonts w:ascii="Times New Roman" w:hAnsi="Times New Roman"/>
          <w:sz w:val="28"/>
          <w:szCs w:val="28"/>
        </w:rPr>
        <w:t>Большое значение при проведении процесса кормления имеет все то, что включает в себя понятие «эстетика питания».</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За время пребывания в дошкольном учреждении ребенок учится правильно вести себя за столом, пользоваться приборами (ложкой, ножом, вилкой), приобретает определенные навыки культуры питания.</w:t>
      </w:r>
      <w:r w:rsidR="009F2EB0">
        <w:rPr>
          <w:rFonts w:ascii="Times New Roman" w:hAnsi="Times New Roman"/>
          <w:sz w:val="28"/>
          <w:szCs w:val="28"/>
        </w:rPr>
        <w:t xml:space="preserve"> </w:t>
      </w:r>
      <w:r w:rsidRPr="007B0D5E">
        <w:rPr>
          <w:rFonts w:ascii="Times New Roman" w:hAnsi="Times New Roman"/>
          <w:sz w:val="28"/>
          <w:szCs w:val="28"/>
        </w:rPr>
        <w:t>Вопросам эстетики питания уделяем внимание, начиная с раннего возраста. Чем раньше у ребенка сформированы правильные навыки еды, тем они прочнее закрепятся и станут привычкой.</w:t>
      </w:r>
      <w:r w:rsidR="009F2EB0">
        <w:rPr>
          <w:rFonts w:ascii="Times New Roman" w:hAnsi="Times New Roman"/>
          <w:sz w:val="28"/>
          <w:szCs w:val="28"/>
        </w:rPr>
        <w:t xml:space="preserve"> </w:t>
      </w:r>
      <w:r w:rsidRPr="007B0D5E">
        <w:rPr>
          <w:rFonts w:ascii="Times New Roman" w:hAnsi="Times New Roman"/>
          <w:sz w:val="28"/>
          <w:szCs w:val="28"/>
        </w:rPr>
        <w:t>Важно, чтобы у ребенка выработалось положительно отношение к приему пищи, чтобы к моменту кормления он не был раздраженным или утомленным. Для этого взрослые  должны позаботиться о создании в группе спокойной обстановки. Перед едой  избегаем шумных игр, сильных впечатлений, которые могут затормозить выработку у детей пищеварительных соков и подавить пищевой рефлекс.</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lastRenderedPageBreak/>
        <w:t>За 20-30 минут до очередного приема пищи дети возвращаются с прогулки или прекращают занятия, игры с целью  создания у детей определенного настроя, располагающего к приему пищи.</w:t>
      </w:r>
      <w:r w:rsidR="009F2EB0">
        <w:rPr>
          <w:rFonts w:ascii="Times New Roman" w:hAnsi="Times New Roman"/>
          <w:sz w:val="28"/>
          <w:szCs w:val="28"/>
        </w:rPr>
        <w:t xml:space="preserve"> </w:t>
      </w:r>
      <w:r w:rsidRPr="007B0D5E">
        <w:rPr>
          <w:rFonts w:ascii="Times New Roman" w:hAnsi="Times New Roman"/>
          <w:sz w:val="28"/>
          <w:szCs w:val="28"/>
        </w:rPr>
        <w:t>Перед едой дети приводят в порядок свою одежду, тщательно моют руки, дежурные принимают посильное участие в сервировке стола. Каждый ребенок имеет постоянное место за столом.</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Во время кормления важно создаем у детей хорошее настроение. Для этого имеем красивую, удобную, устойчивую посуду, соответствующую по объему возрасту детей, столовые приборы. Столы застилаем скатертями или салфетками. Блюда подаем красиво оформленными, не очень горячими, но и не холодными. Для украшения блюд стараемся, по мере возможности, использовать свежую зелень, ярко окрашенные овощи, фрукты.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 процессе кормления не  торопим детей, не отвлекаем их посторонними разговорами, замечаниями. Во время кормления детям говорим о приятном виде, вкусе, запахе пищи, ее полезности, стараемся сосредоточить внимание каждого ребенка на еде. Следим за поведением детей за столом, за соблюдением чистоты и опрятности, приучаем их хорошо пережевывать пищу, не глотать ее большими кусками, съедать все, что предложено.</w:t>
      </w:r>
    </w:p>
    <w:p w:rsidR="00C9445C"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Соблюдение детьми гигиенических требований – одна из обязанностей воспитателя во время проведения процесса кормления. Особенно это важно  в работе с детьми младшего возраста, когда у малышей активно формируются и закрепляются навыки и привычки. Детей приучают спокойно сидеть за столом, умело пользоваться салфеткой, жевать с закрытым ртом, не разговаривать во время еды. Дети учатся пользоват</w:t>
      </w:r>
      <w:r w:rsidR="00C9445C" w:rsidRPr="007B0D5E">
        <w:rPr>
          <w:rFonts w:ascii="Times New Roman" w:hAnsi="Times New Roman"/>
          <w:sz w:val="28"/>
          <w:szCs w:val="28"/>
        </w:rPr>
        <w:t xml:space="preserve">ься столовыми приборами: с </w:t>
      </w:r>
      <w:r w:rsidRPr="007B0D5E">
        <w:rPr>
          <w:rFonts w:ascii="Times New Roman" w:hAnsi="Times New Roman"/>
          <w:sz w:val="28"/>
          <w:szCs w:val="28"/>
        </w:rPr>
        <w:t xml:space="preserve"> 2 лет едят ложкой самостоятельно, с 3 лет пользуются вилкой</w:t>
      </w:r>
      <w:r w:rsidR="00C9445C" w:rsidRPr="007B0D5E">
        <w:rPr>
          <w:rFonts w:ascii="Times New Roman" w:hAnsi="Times New Roman"/>
          <w:sz w:val="28"/>
          <w:szCs w:val="28"/>
        </w:rPr>
        <w:t xml:space="preserve">. </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После окончания еды дети аккуратно промокают салфеткой рот и вытирают руки, благодарят за еду и выходят из-за стола. Нельзя разрешать детям выходить из-за стола с куском хлеба или с другой пищей, в том числе с фруктами или ягодами, печеньем или конфетой.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При кормлении детей, особенно детей младшего возраста, соблюдаем последовательность процессов, не заставляем дошкольников долго сидеть за столом в ожидании начала еды или смены блюд. Очередное блюдо подаем сразу после того, как съедено предыдущее. Детям, окончившим еду раньше других, разрешаем выйти из-за стола и заняться спокойной игрой.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Большое внимание уделяем детям с пониженным аппетитом. При кормлении таких детей соблюдаем рекомендуемые возрастные объемы порций, учитываем индивидуальные вкусы и привычки. Слишком большое количество пищи может только отпугнуть ребенка от еды и привести к еще большему снижению аппетита.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Не следует кормить малыша насильно, развлекать его во время еды игрушками, картинками, рассказывать сказки и т.п. При отвлеченном внимании у ребенка тормозится выработка пищеварительных соков и подавляется пищевой рефлекс.</w:t>
      </w:r>
      <w:r w:rsidR="009F2EB0">
        <w:rPr>
          <w:rFonts w:ascii="Times New Roman" w:hAnsi="Times New Roman"/>
          <w:sz w:val="28"/>
          <w:szCs w:val="28"/>
        </w:rPr>
        <w:t xml:space="preserve"> </w:t>
      </w:r>
      <w:r w:rsidRPr="007B0D5E">
        <w:rPr>
          <w:rFonts w:ascii="Times New Roman" w:hAnsi="Times New Roman"/>
          <w:sz w:val="28"/>
          <w:szCs w:val="28"/>
        </w:rPr>
        <w:t>Детям с плохим аппетитом можно во время еды предложить небольшое количество воды или фруктового сока, чтобы они могли запивать плотную пищу. В некоторых случаях ребенку сначала предлагаем второе блюдо, чтобы он съел более питательную часть обеда, пока еще не потерял интерес к еде.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С этой целью  соблюдаются следующие правила: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lastRenderedPageBreak/>
        <w:t>- все необходимое для организации питания (в установленном порядке расставить столы, правильно для детей каждого возраста сервировать их и т.д.) готовить к тому моменту, когда дети начинают мыть руки.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умывание и рассаживание за стол проводить постепенно, начиная с младших детей и тех, которые едят медленно.</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не задерживать детей после окончания еды.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порядок обслуживания детей, требования</w:t>
      </w:r>
      <w:r w:rsidR="00C9445C" w:rsidRPr="007B0D5E">
        <w:rPr>
          <w:rFonts w:ascii="Times New Roman" w:hAnsi="Times New Roman"/>
          <w:sz w:val="28"/>
          <w:szCs w:val="28"/>
        </w:rPr>
        <w:t xml:space="preserve"> воспитателя и помощника</w:t>
      </w:r>
      <w:r w:rsidRPr="007B0D5E">
        <w:rPr>
          <w:rFonts w:ascii="Times New Roman" w:hAnsi="Times New Roman"/>
          <w:sz w:val="28"/>
          <w:szCs w:val="28"/>
        </w:rPr>
        <w:t xml:space="preserve"> воспитателя должны быть едины и постоянны.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Таким образом, планомерное, целенаправленное руководство питанием детей позволяет нам упражнять их во многих хороших поступках, прививать устойчивые гигиенические навыки, расширять их бытовую ориентацию, решать задачи нравственного воспитания.</w:t>
      </w:r>
    </w:p>
    <w:p w:rsidR="00D354AE" w:rsidRDefault="005F5E15" w:rsidP="007B0D5E">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5F5E15" w:rsidRPr="007B0D5E" w:rsidRDefault="005F5E15" w:rsidP="007B0D5E">
      <w:pPr>
        <w:spacing w:after="0" w:line="240" w:lineRule="auto"/>
        <w:ind w:firstLine="709"/>
        <w:jc w:val="both"/>
        <w:rPr>
          <w:rFonts w:ascii="Times New Roman" w:hAnsi="Times New Roman"/>
          <w:sz w:val="28"/>
          <w:szCs w:val="28"/>
        </w:rPr>
      </w:pPr>
    </w:p>
    <w:p w:rsidR="00D354AE" w:rsidRPr="007B0D5E" w:rsidRDefault="00D354AE" w:rsidP="001C4D3E">
      <w:pPr>
        <w:pStyle w:val="6"/>
        <w:spacing w:before="0" w:line="240" w:lineRule="auto"/>
        <w:jc w:val="center"/>
        <w:rPr>
          <w:rFonts w:ascii="Times New Roman" w:hAnsi="Times New Roman"/>
          <w:b/>
          <w:i w:val="0"/>
          <w:color w:val="auto"/>
          <w:sz w:val="28"/>
          <w:szCs w:val="28"/>
        </w:rPr>
      </w:pPr>
      <w:r w:rsidRPr="007B0D5E">
        <w:rPr>
          <w:rFonts w:ascii="Times New Roman" w:hAnsi="Times New Roman"/>
          <w:b/>
          <w:i w:val="0"/>
          <w:color w:val="auto"/>
          <w:sz w:val="28"/>
          <w:szCs w:val="28"/>
        </w:rPr>
        <w:t>Перечень культурно-гигиенических и трудовых навыков у детей дошкольного возраста</w:t>
      </w:r>
    </w:p>
    <w:p w:rsidR="005F5E15" w:rsidRDefault="005F5E15" w:rsidP="005F5E15">
      <w:pPr>
        <w:spacing w:after="0" w:line="240" w:lineRule="auto"/>
        <w:jc w:val="both"/>
        <w:rPr>
          <w:rFonts w:ascii="Times New Roman" w:hAnsi="Times New Roman"/>
          <w:sz w:val="28"/>
          <w:szCs w:val="28"/>
        </w:rPr>
      </w:pPr>
      <w:r>
        <w:rPr>
          <w:rFonts w:ascii="Times New Roman" w:hAnsi="Times New Roman"/>
          <w:sz w:val="28"/>
          <w:szCs w:val="28"/>
        </w:rPr>
        <w:t xml:space="preserve">  </w:t>
      </w:r>
    </w:p>
    <w:p w:rsidR="00D354AE" w:rsidRPr="007B0D5E" w:rsidRDefault="005F5E15" w:rsidP="005F5E15">
      <w:pPr>
        <w:spacing w:after="0" w:line="240" w:lineRule="auto"/>
        <w:jc w:val="both"/>
        <w:rPr>
          <w:rFonts w:ascii="Times New Roman" w:hAnsi="Times New Roman"/>
          <w:sz w:val="28"/>
          <w:szCs w:val="28"/>
        </w:rPr>
      </w:pPr>
      <w:r>
        <w:rPr>
          <w:rFonts w:ascii="Times New Roman" w:hAnsi="Times New Roman"/>
          <w:sz w:val="28"/>
          <w:szCs w:val="28"/>
        </w:rPr>
        <w:t xml:space="preserve">   </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18"/>
        <w:gridCol w:w="1985"/>
        <w:gridCol w:w="2268"/>
        <w:gridCol w:w="2126"/>
        <w:gridCol w:w="2693"/>
      </w:tblGrid>
      <w:tr w:rsidR="00D354AE" w:rsidRPr="007B0D5E" w:rsidTr="008C0EE7">
        <w:trPr>
          <w:cantSplit/>
        </w:trPr>
        <w:tc>
          <w:tcPr>
            <w:tcW w:w="1418"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Возрастная группа</w:t>
            </w:r>
          </w:p>
        </w:tc>
        <w:tc>
          <w:tcPr>
            <w:tcW w:w="9072" w:type="dxa"/>
            <w:gridSpan w:val="4"/>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Навыки</w:t>
            </w:r>
          </w:p>
        </w:tc>
      </w:tr>
      <w:tr w:rsidR="00D354AE" w:rsidRPr="007B0D5E" w:rsidTr="008C0EE7">
        <w:trPr>
          <w:cantSplit/>
        </w:trPr>
        <w:tc>
          <w:tcPr>
            <w:tcW w:w="1418" w:type="dxa"/>
            <w:vMerge/>
          </w:tcPr>
          <w:p w:rsidR="00D354AE" w:rsidRPr="007B0D5E" w:rsidRDefault="00D354AE" w:rsidP="007B0D5E">
            <w:pPr>
              <w:spacing w:after="0" w:line="240" w:lineRule="auto"/>
              <w:jc w:val="both"/>
              <w:rPr>
                <w:rFonts w:ascii="Times New Roman" w:hAnsi="Times New Roman"/>
                <w:sz w:val="28"/>
                <w:szCs w:val="28"/>
              </w:rPr>
            </w:pPr>
          </w:p>
        </w:tc>
        <w:tc>
          <w:tcPr>
            <w:tcW w:w="19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Личной гигиены</w:t>
            </w:r>
          </w:p>
        </w:tc>
        <w:tc>
          <w:tcPr>
            <w:tcW w:w="226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Самообслуживания</w:t>
            </w:r>
          </w:p>
        </w:tc>
        <w:tc>
          <w:tcPr>
            <w:tcW w:w="21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Культуры еды</w:t>
            </w:r>
          </w:p>
        </w:tc>
        <w:tc>
          <w:tcPr>
            <w:tcW w:w="26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Трудовой деятельности</w:t>
            </w:r>
          </w:p>
        </w:tc>
      </w:tr>
      <w:tr w:rsidR="00D354AE" w:rsidRPr="007B0D5E" w:rsidTr="008C0EE7">
        <w:tc>
          <w:tcPr>
            <w:tcW w:w="1418" w:type="dxa"/>
          </w:tcPr>
          <w:p w:rsidR="00D354AE" w:rsidRPr="007B0D5E" w:rsidRDefault="00355499" w:rsidP="007B0D5E">
            <w:pPr>
              <w:spacing w:after="0" w:line="240" w:lineRule="auto"/>
              <w:jc w:val="both"/>
              <w:rPr>
                <w:rFonts w:ascii="Times New Roman" w:hAnsi="Times New Roman"/>
                <w:sz w:val="28"/>
                <w:szCs w:val="28"/>
              </w:rPr>
            </w:pPr>
            <w:r w:rsidRPr="007B0D5E">
              <w:rPr>
                <w:rFonts w:ascii="Times New Roman" w:hAnsi="Times New Roman"/>
                <w:sz w:val="28"/>
                <w:szCs w:val="28"/>
              </w:rPr>
              <w:t>2-3года</w:t>
            </w:r>
          </w:p>
        </w:tc>
        <w:tc>
          <w:tcPr>
            <w:tcW w:w="19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При напоминании с помощью взрослых моет руки перед едой и после загрязнения, вытирает их насухо. Моет лицо, пользуется индивидуальным полотенцем, носовым платком. Вытирает ноги у входа</w:t>
            </w:r>
          </w:p>
        </w:tc>
        <w:tc>
          <w:tcPr>
            <w:tcW w:w="226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Снимает и надевает одежду в определенном порядке, расстегивает и застегивает пуговицы спереди, расшнуровывает ботинки, складывает одежду. Замечает неопрятность в одежде, с помощью взрослых приводит себя в порядок</w:t>
            </w:r>
          </w:p>
        </w:tc>
        <w:tc>
          <w:tcPr>
            <w:tcW w:w="21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Ест самостоятельно и опрятно, держит ложку в правой руке, тщательно пережевывает пищу, пользуется салфеткой с напоминанием взрослых, благодарит после еды</w:t>
            </w:r>
          </w:p>
        </w:tc>
        <w:tc>
          <w:tcPr>
            <w:tcW w:w="26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Выполняет простейшие поручения взрослых, помогает вынести на площадку игрушки, принести и убрать материал для занятий, собрать бумагу с пола, листья на участке. Помогает няне поставить стулья к столам, принести тарелки с хлебом. Раскладывает карандаши, доски, убирает игрушки. Собирает на участке палочки, камешки</w:t>
            </w:r>
          </w:p>
        </w:tc>
      </w:tr>
      <w:tr w:rsidR="00D354AE" w:rsidRPr="007B0D5E" w:rsidTr="008C0EE7">
        <w:tc>
          <w:tcPr>
            <w:tcW w:w="1418" w:type="dxa"/>
          </w:tcPr>
          <w:p w:rsidR="00355499" w:rsidRPr="007B0D5E" w:rsidRDefault="00355499" w:rsidP="007B0D5E">
            <w:pPr>
              <w:spacing w:after="0" w:line="240" w:lineRule="auto"/>
              <w:jc w:val="both"/>
              <w:rPr>
                <w:rFonts w:ascii="Times New Roman" w:hAnsi="Times New Roman"/>
                <w:sz w:val="28"/>
                <w:szCs w:val="28"/>
              </w:rPr>
            </w:pPr>
          </w:p>
          <w:p w:rsidR="00355499" w:rsidRPr="007B0D5E" w:rsidRDefault="00355499" w:rsidP="007B0D5E">
            <w:pPr>
              <w:spacing w:after="0" w:line="240" w:lineRule="auto"/>
              <w:jc w:val="both"/>
              <w:rPr>
                <w:rFonts w:ascii="Times New Roman" w:hAnsi="Times New Roman"/>
                <w:sz w:val="28"/>
                <w:szCs w:val="28"/>
              </w:rPr>
            </w:pPr>
          </w:p>
          <w:p w:rsidR="00D354AE" w:rsidRPr="007B0D5E" w:rsidRDefault="00355499" w:rsidP="007B0D5E">
            <w:pPr>
              <w:spacing w:after="0" w:line="240" w:lineRule="auto"/>
              <w:jc w:val="both"/>
              <w:rPr>
                <w:rFonts w:ascii="Times New Roman" w:hAnsi="Times New Roman"/>
                <w:sz w:val="28"/>
                <w:szCs w:val="28"/>
              </w:rPr>
            </w:pPr>
            <w:r w:rsidRPr="007B0D5E">
              <w:rPr>
                <w:rFonts w:ascii="Times New Roman" w:hAnsi="Times New Roman"/>
                <w:sz w:val="28"/>
                <w:szCs w:val="28"/>
              </w:rPr>
              <w:t>3-4года</w:t>
            </w:r>
          </w:p>
        </w:tc>
        <w:tc>
          <w:tcPr>
            <w:tcW w:w="19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При мытье рук и умывании засучивает рукава, не </w:t>
            </w:r>
            <w:r w:rsidRPr="007B0D5E">
              <w:rPr>
                <w:rFonts w:ascii="Times New Roman" w:hAnsi="Times New Roman"/>
                <w:sz w:val="28"/>
                <w:szCs w:val="28"/>
              </w:rPr>
              <w:lastRenderedPageBreak/>
              <w:t>разбрызгивает воду, не мочит одежду, пользуется –мылом. Умеет сухо вытереться полотенцем, вешает его на определенное место. Чистит зубы, своевременно пользуется носовым платком</w:t>
            </w:r>
          </w:p>
        </w:tc>
        <w:tc>
          <w:tcPr>
            <w:tcW w:w="226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Самостоятельно одевается и раздевается в определенной последовательно</w:t>
            </w:r>
            <w:r w:rsidRPr="007B0D5E">
              <w:rPr>
                <w:rFonts w:ascii="Times New Roman" w:hAnsi="Times New Roman"/>
                <w:sz w:val="28"/>
                <w:szCs w:val="28"/>
              </w:rPr>
              <w:lastRenderedPageBreak/>
              <w:t>сти с небольшой помощью, аккуратно складывает и вешает одежду, вывертывает на лицевую сторону. Старается сам исправить неполадки в одежде, в случае необходимости обращается к взрослым</w:t>
            </w:r>
          </w:p>
        </w:tc>
        <w:tc>
          <w:tcPr>
            <w:tcW w:w="21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Хорошо пережевывает пищу с закрытым ртом, пользуется </w:t>
            </w:r>
            <w:r w:rsidRPr="007B0D5E">
              <w:rPr>
                <w:rFonts w:ascii="Times New Roman" w:hAnsi="Times New Roman"/>
                <w:sz w:val="28"/>
                <w:szCs w:val="28"/>
              </w:rPr>
              <w:lastRenderedPageBreak/>
              <w:t>вилкой, без напоминания вытирает губы, пальцы салфеткой. Выходя из-за стола, благодарит, тихо задвигает стул</w:t>
            </w:r>
          </w:p>
        </w:tc>
        <w:tc>
          <w:tcPr>
            <w:tcW w:w="26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Поддерживает порядок в групповой комнате и на участке, убирает игрушки, </w:t>
            </w:r>
            <w:r w:rsidRPr="007B0D5E">
              <w:rPr>
                <w:rFonts w:ascii="Times New Roman" w:hAnsi="Times New Roman"/>
                <w:sz w:val="28"/>
                <w:szCs w:val="28"/>
              </w:rPr>
              <w:lastRenderedPageBreak/>
              <w:t>книжки, строительный материал. Бережно обращается с предметами. Накрывает на стол вместе со взрослыми, раскладывает ложки, салфетки, расставляет хлебницы, убирает после еды на хозяйственный стол чайную посуду. Поливает растения, дает корм рыбкам, птичкам. Собирает листья, мусор на участке, оказывает помощь взрослым</w:t>
            </w:r>
          </w:p>
        </w:tc>
      </w:tr>
      <w:tr w:rsidR="00D354AE" w:rsidRPr="007B0D5E" w:rsidTr="008C0EE7">
        <w:tc>
          <w:tcPr>
            <w:tcW w:w="1418" w:type="dxa"/>
          </w:tcPr>
          <w:p w:rsidR="00355499" w:rsidRPr="007B0D5E" w:rsidRDefault="00355499" w:rsidP="007B0D5E">
            <w:pPr>
              <w:spacing w:after="0" w:line="240" w:lineRule="auto"/>
              <w:jc w:val="both"/>
              <w:rPr>
                <w:rFonts w:ascii="Times New Roman" w:hAnsi="Times New Roman"/>
                <w:sz w:val="28"/>
                <w:szCs w:val="28"/>
              </w:rPr>
            </w:pPr>
          </w:p>
          <w:p w:rsidR="00D354AE" w:rsidRPr="007B0D5E" w:rsidRDefault="00355499"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4-5лет </w:t>
            </w:r>
          </w:p>
        </w:tc>
        <w:tc>
          <w:tcPr>
            <w:tcW w:w="19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Тщательно умывается, правильно моет руки перед едой по мере загрязнения, после туалета, умеет пользоваться расческой, носовым платком, чистит зубы на ночь, при кашле и чихании закрывает рот платком, отворачивается</w:t>
            </w:r>
          </w:p>
        </w:tc>
        <w:tc>
          <w:tcPr>
            <w:tcW w:w="226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Большая самостоятельность в самообслуживании (раздевание, одевание, застегивание пуговиц, зашнуровывание ботинок). Бережет одежду, обувь. Замечая неполадки в одежде, самостоятельно устраняет их, с помощью взрослого приводит одежду в порядок (чистит, просушивает)</w:t>
            </w:r>
          </w:p>
        </w:tc>
        <w:tc>
          <w:tcPr>
            <w:tcW w:w="21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Увеличивается самостоятельность, умеет правильно пользоваться столовыми приборами (ложкой, вилкой, ножом), салфеткой, пищу берет понемногу, ест бесшумно, после еды полощет рот водой</w:t>
            </w:r>
          </w:p>
        </w:tc>
        <w:tc>
          <w:tcPr>
            <w:tcW w:w="26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Поливает цветы, кормит животных, меняет им воду. Поддерживает порядок в групповой и на участке, принимает участие в их уборке, протирает влажной тряпкой стулья, строительный материал. Моет игрушки, стирает кукольную одежду, помогает воспитателю при починке книг. Дежурит по столовой. Помогает няне разложить салфетки, повесить полотенца, застилает постель. Дежурит по занятиям</w:t>
            </w:r>
          </w:p>
        </w:tc>
      </w:tr>
      <w:tr w:rsidR="00D354AE" w:rsidRPr="007B0D5E" w:rsidTr="008C0EE7">
        <w:tc>
          <w:tcPr>
            <w:tcW w:w="1418" w:type="dxa"/>
          </w:tcPr>
          <w:p w:rsidR="00355499" w:rsidRPr="007B0D5E" w:rsidRDefault="00355499" w:rsidP="007B0D5E">
            <w:pPr>
              <w:spacing w:after="0" w:line="240" w:lineRule="auto"/>
              <w:jc w:val="both"/>
              <w:rPr>
                <w:rFonts w:ascii="Times New Roman" w:hAnsi="Times New Roman"/>
                <w:sz w:val="28"/>
                <w:szCs w:val="28"/>
              </w:rPr>
            </w:pPr>
          </w:p>
          <w:p w:rsidR="00D354AE" w:rsidRPr="007B0D5E" w:rsidRDefault="00355499" w:rsidP="007B0D5E">
            <w:pPr>
              <w:spacing w:after="0" w:line="240" w:lineRule="auto"/>
              <w:jc w:val="both"/>
              <w:rPr>
                <w:rFonts w:ascii="Times New Roman" w:hAnsi="Times New Roman"/>
                <w:sz w:val="28"/>
                <w:szCs w:val="28"/>
              </w:rPr>
            </w:pPr>
            <w:r w:rsidRPr="007B0D5E">
              <w:rPr>
                <w:rFonts w:ascii="Times New Roman" w:hAnsi="Times New Roman"/>
                <w:sz w:val="28"/>
                <w:szCs w:val="28"/>
              </w:rPr>
              <w:t>5-6</w:t>
            </w:r>
          </w:p>
          <w:p w:rsidR="00355499" w:rsidRPr="007B0D5E" w:rsidRDefault="00355499" w:rsidP="007B0D5E">
            <w:pPr>
              <w:spacing w:after="0" w:line="240" w:lineRule="auto"/>
              <w:jc w:val="both"/>
              <w:rPr>
                <w:rFonts w:ascii="Times New Roman" w:hAnsi="Times New Roman"/>
                <w:sz w:val="28"/>
                <w:szCs w:val="28"/>
              </w:rPr>
            </w:pPr>
            <w:r w:rsidRPr="007B0D5E">
              <w:rPr>
                <w:rFonts w:ascii="Times New Roman" w:hAnsi="Times New Roman"/>
                <w:sz w:val="28"/>
                <w:szCs w:val="28"/>
              </w:rPr>
              <w:t>лет</w:t>
            </w:r>
          </w:p>
        </w:tc>
        <w:tc>
          <w:tcPr>
            <w:tcW w:w="19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Следит за чистотой тела, умеет мыть ноги, тщательно чистит зубы, без напоминания полощет рот после еды. Просит своевременно сменить носовой платок, приводит в порядок волосы. Самостоятельно проводит влажные обтирания до пояса</w:t>
            </w:r>
          </w:p>
        </w:tc>
        <w:tc>
          <w:tcPr>
            <w:tcW w:w="226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Совершенствует навыки, полученные ранее, чистит пальто, учится стирать носки, платок. Быстро одевается и раздевается, правильно и аккуратно складывает в шкаф одежду, ставит обувь, ухаживает за обувью (моет, чистит), за спортивным инвентарем. Тактично говорит товарищу о неполадке в его костюме, обуви, помогает устранить их</w:t>
            </w:r>
          </w:p>
        </w:tc>
        <w:tc>
          <w:tcPr>
            <w:tcW w:w="21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За стол садится в опрятном виде с чистыми руками, причесанным. Ест аккуратно, умело пользуясь столовыми приборами. Сохраняет правильную позу за столом, не мешает товарищам, при необходимости оказывает помощь</w:t>
            </w:r>
          </w:p>
        </w:tc>
        <w:tc>
          <w:tcPr>
            <w:tcW w:w="26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Соблюдает чистоту и порядок в группе. Самостоятельно и добросовестно выполняет обязанности дежурного, полностью сервирует стол. На участке подметает и расчищает дорожки от мусора, зимой от снега. Регулярно выполняет некоторые обязанности дома: убирает постель, игрушки, книги, поливает растения, помогает накрыть на стол. Делает сам все, что может, не требуя помощи старших</w:t>
            </w:r>
          </w:p>
        </w:tc>
      </w:tr>
      <w:tr w:rsidR="00D354AE" w:rsidRPr="007B0D5E" w:rsidTr="008C0EE7">
        <w:tc>
          <w:tcPr>
            <w:tcW w:w="1418" w:type="dxa"/>
          </w:tcPr>
          <w:p w:rsidR="00D354AE" w:rsidRPr="007B0D5E" w:rsidRDefault="00D354AE" w:rsidP="007B0D5E">
            <w:pPr>
              <w:spacing w:after="0" w:line="240" w:lineRule="auto"/>
              <w:jc w:val="both"/>
              <w:rPr>
                <w:rFonts w:ascii="Times New Roman" w:hAnsi="Times New Roman"/>
                <w:sz w:val="28"/>
                <w:szCs w:val="28"/>
              </w:rPr>
            </w:pPr>
          </w:p>
          <w:p w:rsidR="00355499" w:rsidRPr="007B0D5E" w:rsidRDefault="00355499" w:rsidP="007B0D5E">
            <w:pPr>
              <w:spacing w:after="0" w:line="240" w:lineRule="auto"/>
              <w:jc w:val="both"/>
              <w:rPr>
                <w:rFonts w:ascii="Times New Roman" w:hAnsi="Times New Roman"/>
                <w:sz w:val="28"/>
                <w:szCs w:val="28"/>
              </w:rPr>
            </w:pPr>
          </w:p>
          <w:p w:rsidR="00355499" w:rsidRPr="007B0D5E" w:rsidRDefault="00355499" w:rsidP="007B0D5E">
            <w:pPr>
              <w:spacing w:after="0" w:line="240" w:lineRule="auto"/>
              <w:jc w:val="both"/>
              <w:rPr>
                <w:rFonts w:ascii="Times New Roman" w:hAnsi="Times New Roman"/>
                <w:sz w:val="28"/>
                <w:szCs w:val="28"/>
              </w:rPr>
            </w:pPr>
            <w:r w:rsidRPr="007B0D5E">
              <w:rPr>
                <w:rFonts w:ascii="Times New Roman" w:hAnsi="Times New Roman"/>
                <w:sz w:val="28"/>
                <w:szCs w:val="28"/>
              </w:rPr>
              <w:t>6-7 лет</w:t>
            </w:r>
          </w:p>
        </w:tc>
        <w:tc>
          <w:tcPr>
            <w:tcW w:w="19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Выработана привычка самостоятельного, быстрого и тщательного выполнения навыков, полученных ранее</w:t>
            </w:r>
          </w:p>
        </w:tc>
        <w:tc>
          <w:tcPr>
            <w:tcW w:w="226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Быстро одевается, раздевается, следит  за чистотой одежды, обуви, пришивает пуговицу, стирает носки, фартук, платок. Должен быть всегда опрятным, аккуратным, иметь привлекательный внешний вид</w:t>
            </w:r>
          </w:p>
        </w:tc>
        <w:tc>
          <w:tcPr>
            <w:tcW w:w="21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Закрепление и совершенствование навыков, полученных ранее. Сидит прямо за столом, не кладет локти на стол, хлеб берет с общего блюда руками и ест, отламывая кусочки</w:t>
            </w:r>
          </w:p>
        </w:tc>
        <w:tc>
          <w:tcPr>
            <w:tcW w:w="2693"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Закрепление и совершенствование навыков, полученных ранее. На участке: перекапывает грядки и клумбы, высаживает рассаду, семена, поливает, пропалывает, окучивает. Заботиться о порядке в группе и дома</w:t>
            </w:r>
          </w:p>
        </w:tc>
      </w:tr>
    </w:tbl>
    <w:p w:rsidR="005F5E15" w:rsidRDefault="005F5E15" w:rsidP="005F5E15">
      <w:pPr>
        <w:pStyle w:val="2"/>
        <w:spacing w:before="0" w:after="0" w:line="240" w:lineRule="auto"/>
        <w:jc w:val="both"/>
        <w:rPr>
          <w:rFonts w:ascii="Times New Roman" w:eastAsia="Calibri" w:hAnsi="Times New Roman"/>
          <w:bCs w:val="0"/>
          <w:i w:val="0"/>
          <w:iCs w:val="0"/>
        </w:rPr>
      </w:pPr>
      <w:r>
        <w:rPr>
          <w:rFonts w:ascii="Times New Roman" w:eastAsia="Calibri" w:hAnsi="Times New Roman"/>
          <w:bCs w:val="0"/>
          <w:i w:val="0"/>
          <w:iCs w:val="0"/>
        </w:rPr>
        <w:lastRenderedPageBreak/>
        <w:t xml:space="preserve">            </w:t>
      </w:r>
    </w:p>
    <w:p w:rsidR="005F5E15" w:rsidRDefault="005F5E15" w:rsidP="005F5E15">
      <w:pPr>
        <w:pStyle w:val="2"/>
        <w:spacing w:before="0" w:after="0" w:line="240" w:lineRule="auto"/>
        <w:jc w:val="both"/>
        <w:rPr>
          <w:rFonts w:ascii="Times New Roman" w:eastAsia="Calibri" w:hAnsi="Times New Roman"/>
          <w:bCs w:val="0"/>
          <w:i w:val="0"/>
          <w:iCs w:val="0"/>
        </w:rPr>
      </w:pPr>
    </w:p>
    <w:p w:rsidR="00D354AE" w:rsidRPr="007B0D5E" w:rsidRDefault="005F5E15" w:rsidP="005F5E15">
      <w:pPr>
        <w:pStyle w:val="2"/>
        <w:spacing w:before="0" w:after="0" w:line="240" w:lineRule="auto"/>
        <w:jc w:val="both"/>
        <w:rPr>
          <w:rFonts w:ascii="Times New Roman" w:hAnsi="Times New Roman"/>
          <w:i w:val="0"/>
        </w:rPr>
      </w:pPr>
      <w:r>
        <w:rPr>
          <w:rFonts w:ascii="Times New Roman" w:eastAsia="Calibri" w:hAnsi="Times New Roman"/>
          <w:bCs w:val="0"/>
          <w:i w:val="0"/>
          <w:iCs w:val="0"/>
        </w:rPr>
        <w:t xml:space="preserve">        </w:t>
      </w:r>
      <w:r w:rsidR="00D354AE" w:rsidRPr="007B0D5E">
        <w:rPr>
          <w:rFonts w:ascii="Times New Roman" w:hAnsi="Times New Roman"/>
          <w:i w:val="0"/>
        </w:rPr>
        <w:t>6.Организация одевания. Подготовка к прогулке.</w:t>
      </w: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Обучение малышей самообслуживанию требует от взрослых большого терпения, спокойствия, понимания ребенка. Перед тем, как дети пойдут одеваться, нам необходимо:</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дать установку на предстоящую деятельность;</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предложить детям убрать на место игрушки, проверить с детьми порядок в группе;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напомнить и уточнить с детьми правила поведения в раздевальной комнате.</w:t>
      </w: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 xml:space="preserve">Для самостоятельного одевания детей создаем удобную обстановку: каждый ребенок должен сидеть около своего шкафчика, следим за тем, чтобы дети не разбрасывали свою одежду, а брали ее постепенно, по мере последовательности одевания, и не забывали убрать сменную обувь в шкаф. В процессе одевания поддерживаем с детьми разговор с целью уточнения и закрепления названий одежды, ее назначения, название отдельных деталей одежды, закреплять и активизировать словарь детей (рукав левый, правый, пуговицы, левый-правый ботинок и т.д.). В процессе одевания мы воспитываем  у детей культуру общения,  напоминаем о словах «пожалуйста», «спасибо», «извините». Перед выходом на прогулку большинства одевшихся детей обращаем  их внимание на внешний вид. </w:t>
      </w:r>
    </w:p>
    <w:p w:rsidR="00D354AE" w:rsidRPr="007B0D5E" w:rsidRDefault="00D354AE" w:rsidP="007B0D5E">
      <w:pPr>
        <w:pStyle w:val="aff"/>
        <w:spacing w:after="0" w:line="240" w:lineRule="auto"/>
        <w:ind w:left="0" w:firstLine="708"/>
        <w:jc w:val="both"/>
        <w:rPr>
          <w:rFonts w:ascii="Times New Roman" w:hAnsi="Times New Roman"/>
          <w:sz w:val="28"/>
          <w:szCs w:val="28"/>
        </w:rPr>
      </w:pPr>
      <w:r w:rsidRPr="007B0D5E">
        <w:rPr>
          <w:rFonts w:ascii="Times New Roman" w:hAnsi="Times New Roman"/>
          <w:sz w:val="28"/>
          <w:szCs w:val="28"/>
        </w:rPr>
        <w:t>Проводим большую работу с родителями воспитанников, побуждаем их к тому,  чтобы они поддерживали детское стремление к самостоятельности, не гасили его критикой неумелых еще действий ребенка, не подорвали веру в собственные силы, высказывая недовольство медлительностью.</w:t>
      </w:r>
    </w:p>
    <w:p w:rsidR="00D354AE" w:rsidRPr="007B0D5E" w:rsidRDefault="00D354AE" w:rsidP="007B0D5E">
      <w:pPr>
        <w:pStyle w:val="aff"/>
        <w:spacing w:after="0" w:line="240" w:lineRule="auto"/>
        <w:ind w:left="0"/>
        <w:jc w:val="both"/>
        <w:rPr>
          <w:rFonts w:ascii="Times New Roman" w:hAnsi="Times New Roman"/>
          <w:sz w:val="28"/>
          <w:szCs w:val="28"/>
        </w:rPr>
      </w:pPr>
      <w:r w:rsidRPr="007B0D5E">
        <w:rPr>
          <w:rFonts w:ascii="Times New Roman" w:hAnsi="Times New Roman"/>
          <w:i/>
          <w:sz w:val="28"/>
          <w:szCs w:val="28"/>
        </w:rPr>
        <w:t>Задача взрослых –</w:t>
      </w:r>
      <w:r w:rsidRPr="007B0D5E">
        <w:rPr>
          <w:rFonts w:ascii="Times New Roman" w:hAnsi="Times New Roman"/>
          <w:sz w:val="28"/>
          <w:szCs w:val="28"/>
        </w:rPr>
        <w:t xml:space="preserve"> помочь ребенку заметить рост своих достижений, ощутить радость переживания успеха в деятельности по самообслуживанию.</w:t>
      </w: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Вызвать положительный эмоциональный настрой у детей позволяют короткие стихи и потешки.</w:t>
      </w: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Для развития мелкой моторики целесообразны дидактические пособия, обеспечивающие в игровой форме упражнения в застегивании, шнуровке, завязывании.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Обучение элементарному самоконтролю разворачивается как последовательный процесс – постепенный переход контрольно-оценочных функций от взрослого к ребенку:</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контроль и оценка детской деятельности взрослым («Давай проверим, получились у тебя хорошие «мыльные перчатки»?);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контроль и оценка детской деятельности от лица игрового персонажа («Ой, у тебя ботиночки поссорились, носочки в разные стороны смотрят.</w:t>
      </w:r>
      <w:r w:rsidR="009F2EB0">
        <w:rPr>
          <w:rFonts w:ascii="Times New Roman" w:hAnsi="Times New Roman"/>
          <w:sz w:val="28"/>
          <w:szCs w:val="28"/>
        </w:rPr>
        <w:t xml:space="preserve"> </w:t>
      </w:r>
      <w:r w:rsidRPr="007B0D5E">
        <w:rPr>
          <w:rFonts w:ascii="Times New Roman" w:hAnsi="Times New Roman"/>
          <w:sz w:val="28"/>
          <w:szCs w:val="28"/>
        </w:rPr>
        <w:t>Как же их помирить?»);</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совместная оценка взрослым и ребенком деятельности сверстника (как правило, дети легко замечают ошибки другого);</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развитие элементарного самоконтроля.</w:t>
      </w:r>
    </w:p>
    <w:p w:rsidR="00D354AE" w:rsidRPr="007B0D5E" w:rsidRDefault="00D354AE" w:rsidP="007B0D5E">
      <w:pPr>
        <w:pStyle w:val="24"/>
        <w:spacing w:after="0" w:line="240" w:lineRule="auto"/>
        <w:ind w:left="0" w:firstLine="708"/>
        <w:jc w:val="both"/>
        <w:rPr>
          <w:rFonts w:ascii="Times New Roman" w:hAnsi="Times New Roman"/>
          <w:sz w:val="28"/>
          <w:szCs w:val="28"/>
        </w:rPr>
      </w:pPr>
      <w:r w:rsidRPr="007B0D5E">
        <w:rPr>
          <w:rFonts w:ascii="Times New Roman" w:hAnsi="Times New Roman"/>
          <w:sz w:val="28"/>
          <w:szCs w:val="28"/>
        </w:rPr>
        <w:t xml:space="preserve">Таким образом, организация режимных моментов  требует большого мастерства педагогов, четкости и слаженности работы всего обслуживающего </w:t>
      </w:r>
      <w:r w:rsidRPr="007B0D5E">
        <w:rPr>
          <w:rFonts w:ascii="Times New Roman" w:hAnsi="Times New Roman"/>
          <w:sz w:val="28"/>
          <w:szCs w:val="28"/>
        </w:rPr>
        <w:lastRenderedPageBreak/>
        <w:t>персонала, создание спокойной и доброжелательной обстановки, внимательного отношения взрослых ко всем детям, особенно к младшим. Все это важно потому, что в небольшое время, которое по режиму отводится для проведения этих жизненно важных процессов, необходимо не только правильно и быстро обслужить детей, накормить, одеть и т.д., но и в соответствии с программными требованиями обеспечить формирование необходимых для детей каждого возраста культурно-гигиенических навыков. В процессе повседневной деятельности у детей следует воспитывать привычки правильного поведения в коллективе, дружеские взаимоотношения. При этом важно:</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воспитателю надо четко представлять объем программных требований для каждой группы;</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при формировании навыка следует сосредотачивать внимание детей на совершенствование отдельных умений, в первую очередь тех, которыми дети владеют еще плохо или не владеют совсем;</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воспитание культурно-гигиенических навыков – процесс сложный и длительный. Одни умения формируются на протяжении всего дошкольного детства (правильно пользоваться приборами и т.п.), а другие важно сформировать в определенном возрасте, а на их основе в дальнейшем будут решаться новые задачи;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При воспитании навыков следует соблюдать принцип постепенности – от простого к сложному, т.е. навыки, формирующиеся на протяжении всего дошкольного возраста, от года к году расширяются в объеме и усложняются требованиями воспитателя к их выполнению (например, у детей 3-5 лет умение правильно одеваться и раздеваться формируется, а перед старшими ставится задача делать это быстро).</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при формировании навыков использовать индивидуальный подход к каждому ребенку;</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в зависимости от конкретных задач по отношению к воспитанникам своей группы надо подбирать и методику педагогического воздействия (в одних случаях – показ, в других – напоминание и т.п.);</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создавать благоприятную обстановку для формирования навыков личной гигиены (красивое душистое мыло, спокойный тон взрослого и т.п.);</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малышей приучают к самостоятельности, используют стремление здорового ребенка все сделать самому;</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старшие требуют контроля за качеством выполнения навыков: делать все обстоятельно, быстро, но аккуратно, без напоминания взрослых;</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требования к детям должны быть постоянны и едины у всех взрослых, воспитывающих детей (включая родителей).</w:t>
      </w:r>
    </w:p>
    <w:p w:rsidR="005F5E15" w:rsidRDefault="005F5E15" w:rsidP="007B0D5E">
      <w:pPr>
        <w:pStyle w:val="2"/>
        <w:spacing w:before="0" w:after="0" w:line="240" w:lineRule="auto"/>
        <w:ind w:left="360"/>
        <w:jc w:val="both"/>
        <w:rPr>
          <w:rFonts w:ascii="Times New Roman" w:hAnsi="Times New Roman"/>
          <w:i w:val="0"/>
        </w:rPr>
      </w:pPr>
    </w:p>
    <w:p w:rsidR="00D354AE" w:rsidRPr="007B0D5E" w:rsidRDefault="00D354AE" w:rsidP="001C055A">
      <w:pPr>
        <w:pStyle w:val="2"/>
        <w:numPr>
          <w:ilvl w:val="0"/>
          <w:numId w:val="55"/>
        </w:numPr>
        <w:spacing w:before="0" w:after="0" w:line="240" w:lineRule="auto"/>
        <w:jc w:val="both"/>
        <w:rPr>
          <w:rFonts w:ascii="Times New Roman" w:hAnsi="Times New Roman"/>
          <w:i w:val="0"/>
        </w:rPr>
      </w:pPr>
      <w:r w:rsidRPr="007B0D5E">
        <w:rPr>
          <w:rFonts w:ascii="Times New Roman" w:hAnsi="Times New Roman"/>
          <w:i w:val="0"/>
        </w:rPr>
        <w:t>Организация прогулки</w:t>
      </w:r>
    </w:p>
    <w:p w:rsidR="00D354AE" w:rsidRPr="007B0D5E" w:rsidRDefault="00D354AE" w:rsidP="007B0D5E">
      <w:pPr>
        <w:pStyle w:val="a5"/>
        <w:spacing w:before="0" w:beforeAutospacing="0" w:after="0" w:afterAutospacing="0"/>
        <w:ind w:firstLine="708"/>
        <w:jc w:val="both"/>
        <w:rPr>
          <w:sz w:val="28"/>
          <w:szCs w:val="28"/>
        </w:rPr>
      </w:pPr>
      <w:r w:rsidRPr="007B0D5E">
        <w:rPr>
          <w:sz w:val="28"/>
          <w:szCs w:val="28"/>
        </w:rPr>
        <w:t>В</w:t>
      </w:r>
      <w:r w:rsidR="009F2EB0">
        <w:rPr>
          <w:sz w:val="28"/>
          <w:szCs w:val="28"/>
        </w:rPr>
        <w:t xml:space="preserve"> </w:t>
      </w:r>
      <w:r w:rsidRPr="007B0D5E">
        <w:rPr>
          <w:sz w:val="28"/>
          <w:szCs w:val="28"/>
        </w:rPr>
        <w:t>с</w:t>
      </w:r>
      <w:r w:rsidR="00A5422E">
        <w:rPr>
          <w:sz w:val="28"/>
          <w:szCs w:val="28"/>
        </w:rPr>
        <w:t>оответствиями с требованиями СП</w:t>
      </w:r>
      <w:r w:rsidRPr="007B0D5E">
        <w:rPr>
          <w:sz w:val="28"/>
          <w:szCs w:val="28"/>
        </w:rPr>
        <w:t xml:space="preserve"> ежедневная прогулка детей, её продолжительность составляет не менее 2 - 4,5 часа. Прогулку организуем  2 раза в день: в первую половину - до обеда и во вторую половину дня - после дневного сна или перед уходом детей домой (в теплое время года). При температуре воздуха ниже минус 15 °C и скорости ветра более 7 м/с продолжительность прогулки сокращаем. Прогулку  не проводим  при </w:t>
      </w:r>
      <w:r w:rsidRPr="007B0D5E">
        <w:rPr>
          <w:sz w:val="28"/>
          <w:szCs w:val="28"/>
        </w:rPr>
        <w:lastRenderedPageBreak/>
        <w:t xml:space="preserve">температуре воздуха ниже минус 15 °C и скорости ветра более 15 м/с для детей до 4 лет, а для детей 5 - 7 лет при температуре воздуха ниже минус 20 °C и скорости ветра более 15 м/с.  </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 xml:space="preserve">Прогулка  состоит  из  следующих  </w:t>
      </w:r>
      <w:r w:rsidRPr="007B0D5E">
        <w:rPr>
          <w:rFonts w:ascii="Times New Roman" w:hAnsi="Times New Roman"/>
          <w:b/>
          <w:i/>
          <w:sz w:val="28"/>
          <w:szCs w:val="28"/>
        </w:rPr>
        <w:t>частей</w:t>
      </w:r>
      <w:r w:rsidRPr="007B0D5E">
        <w:rPr>
          <w:rFonts w:ascii="Times New Roman" w:hAnsi="Times New Roman"/>
          <w:sz w:val="28"/>
          <w:szCs w:val="28"/>
        </w:rPr>
        <w:t xml:space="preserve">: </w:t>
      </w:r>
    </w:p>
    <w:p w:rsidR="00D354AE" w:rsidRPr="007B0D5E" w:rsidRDefault="00D354AE" w:rsidP="007B0D5E">
      <w:pPr>
        <w:numPr>
          <w:ilvl w:val="0"/>
          <w:numId w:val="36"/>
        </w:numPr>
        <w:spacing w:after="0" w:line="240" w:lineRule="auto"/>
        <w:ind w:left="0" w:firstLine="709"/>
        <w:contextualSpacing/>
        <w:jc w:val="both"/>
        <w:rPr>
          <w:rFonts w:ascii="Times New Roman" w:hAnsi="Times New Roman"/>
          <w:sz w:val="28"/>
          <w:szCs w:val="28"/>
        </w:rPr>
      </w:pPr>
      <w:r w:rsidRPr="007B0D5E">
        <w:rPr>
          <w:rFonts w:ascii="Times New Roman" w:hAnsi="Times New Roman"/>
          <w:sz w:val="28"/>
          <w:szCs w:val="28"/>
        </w:rPr>
        <w:t xml:space="preserve">наблюдение, </w:t>
      </w:r>
    </w:p>
    <w:p w:rsidR="00D354AE" w:rsidRPr="007B0D5E" w:rsidRDefault="00D354AE" w:rsidP="007B0D5E">
      <w:pPr>
        <w:numPr>
          <w:ilvl w:val="0"/>
          <w:numId w:val="36"/>
        </w:numPr>
        <w:spacing w:after="0" w:line="240" w:lineRule="auto"/>
        <w:ind w:left="0" w:firstLine="709"/>
        <w:contextualSpacing/>
        <w:jc w:val="both"/>
        <w:rPr>
          <w:rFonts w:ascii="Times New Roman" w:hAnsi="Times New Roman"/>
          <w:sz w:val="28"/>
          <w:szCs w:val="28"/>
        </w:rPr>
      </w:pPr>
      <w:r w:rsidRPr="007B0D5E">
        <w:rPr>
          <w:rFonts w:ascii="Times New Roman" w:hAnsi="Times New Roman"/>
          <w:sz w:val="28"/>
          <w:szCs w:val="28"/>
        </w:rPr>
        <w:t>подвижные игры,</w:t>
      </w:r>
    </w:p>
    <w:p w:rsidR="00D354AE" w:rsidRPr="007B0D5E" w:rsidRDefault="00D354AE" w:rsidP="007B0D5E">
      <w:pPr>
        <w:numPr>
          <w:ilvl w:val="0"/>
          <w:numId w:val="36"/>
        </w:numPr>
        <w:spacing w:after="0" w:line="240" w:lineRule="auto"/>
        <w:ind w:left="0" w:firstLine="709"/>
        <w:contextualSpacing/>
        <w:jc w:val="both"/>
        <w:rPr>
          <w:rFonts w:ascii="Times New Roman" w:hAnsi="Times New Roman"/>
          <w:sz w:val="28"/>
          <w:szCs w:val="28"/>
        </w:rPr>
      </w:pPr>
      <w:r w:rsidRPr="007B0D5E">
        <w:rPr>
          <w:rFonts w:ascii="Times New Roman" w:hAnsi="Times New Roman"/>
          <w:sz w:val="28"/>
          <w:szCs w:val="28"/>
        </w:rPr>
        <w:t xml:space="preserve">труд на участке, </w:t>
      </w:r>
    </w:p>
    <w:p w:rsidR="00D354AE" w:rsidRPr="007B0D5E" w:rsidRDefault="00D354AE" w:rsidP="007B0D5E">
      <w:pPr>
        <w:numPr>
          <w:ilvl w:val="0"/>
          <w:numId w:val="36"/>
        </w:numPr>
        <w:spacing w:after="0" w:line="240" w:lineRule="auto"/>
        <w:ind w:left="0" w:firstLine="709"/>
        <w:contextualSpacing/>
        <w:jc w:val="both"/>
        <w:rPr>
          <w:rFonts w:ascii="Times New Roman" w:hAnsi="Times New Roman"/>
          <w:sz w:val="28"/>
          <w:szCs w:val="28"/>
        </w:rPr>
      </w:pPr>
      <w:r w:rsidRPr="007B0D5E">
        <w:rPr>
          <w:rFonts w:ascii="Times New Roman" w:hAnsi="Times New Roman"/>
          <w:sz w:val="28"/>
          <w:szCs w:val="28"/>
        </w:rPr>
        <w:t xml:space="preserve">самостоятельную игровую деятельность  детей, </w:t>
      </w:r>
    </w:p>
    <w:p w:rsidR="00D354AE" w:rsidRPr="007B0D5E" w:rsidRDefault="00D354AE" w:rsidP="007B0D5E">
      <w:pPr>
        <w:numPr>
          <w:ilvl w:val="0"/>
          <w:numId w:val="36"/>
        </w:numPr>
        <w:spacing w:after="0" w:line="240" w:lineRule="auto"/>
        <w:ind w:left="0" w:firstLine="709"/>
        <w:contextualSpacing/>
        <w:jc w:val="both"/>
        <w:rPr>
          <w:rFonts w:ascii="Times New Roman" w:hAnsi="Times New Roman"/>
          <w:sz w:val="28"/>
          <w:szCs w:val="28"/>
        </w:rPr>
      </w:pPr>
      <w:r w:rsidRPr="007B0D5E">
        <w:rPr>
          <w:rFonts w:ascii="Times New Roman" w:hAnsi="Times New Roman"/>
          <w:sz w:val="28"/>
          <w:szCs w:val="28"/>
        </w:rPr>
        <w:t xml:space="preserve">индивидуальную работу с  детьми  по развитию физических качеств. </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А также проводятся</w:t>
      </w:r>
      <w:r w:rsidR="009F2EB0">
        <w:rPr>
          <w:rFonts w:ascii="Times New Roman" w:hAnsi="Times New Roman"/>
          <w:sz w:val="28"/>
          <w:szCs w:val="28"/>
        </w:rPr>
        <w:t xml:space="preserve"> </w:t>
      </w:r>
      <w:r w:rsidRPr="007B0D5E">
        <w:rPr>
          <w:rFonts w:ascii="Times New Roman" w:hAnsi="Times New Roman"/>
          <w:b/>
          <w:i/>
          <w:sz w:val="28"/>
          <w:szCs w:val="28"/>
        </w:rPr>
        <w:t>целевые прогулки</w:t>
      </w:r>
      <w:r w:rsidRPr="007B0D5E">
        <w:rPr>
          <w:rFonts w:ascii="Times New Roman" w:hAnsi="Times New Roman"/>
          <w:sz w:val="28"/>
          <w:szCs w:val="28"/>
        </w:rPr>
        <w:t>.</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Во время прогулки с детьми проводим  игры и физические упражнения. Подвижные игры проводим  в конце прогулки перед возвращением детей в помещение.</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Прогулка занимает важное место в режиме дня и является действенным средством всестороннего развития детей. В целях наиболее эффективного использования прогулки создаем благоприятные условия для разнообразной и содержательной деятельности детей на воздухе (игры, труд, наблюдения и т.д.).</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На прогулке, как и в помещении, заботимся о том, чтобы все дети были заняты, интересно играли со своими сверстниками и со старшими детьми, трудились, наблюдали за явлениями окружающей жизни и т.д., создаем условия для разнообразной двигательной активности всех детей. При этом:</w:t>
      </w:r>
    </w:p>
    <w:p w:rsidR="00D848B2"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 следим за физическими нагрузками, чередуем игры и занятия разной степени подвижности, </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подвижные игры с младшими детьми  проводим  в середине прогулки, а со старшими сразу после выхода на участок или в конце прогулки, перед возвращением в группу.</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Предпочтение отдаем играм с двумя или одной подгруппой, т.к. в этом случае легче учесть разные возможности детей. Важно, чтобы несколько раз в течение недели планировались и отдельно проводились подвижные игры с самыми старшими детьми, т.к. при совместной организации игр физическая нагрузка у старших детей оказывается недостаточной.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 процессе прогулки постоянно наблюдаем за содержанием детских игр, взаимоотношением детей в игре. Следим за сменой деятельности, чтобы дети не слишком возбуждались, не перегревались.</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За 30 минут до конца прогулки переводим детей на более спокойную деятельность (наблюдения, словесные игры, беседы с детьми и т.д.).</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Прогулки за пределы участка детского сада проводятся р</w:t>
      </w:r>
      <w:r w:rsidR="00C9445C" w:rsidRPr="007B0D5E">
        <w:rPr>
          <w:rFonts w:ascii="Times New Roman" w:hAnsi="Times New Roman"/>
          <w:sz w:val="28"/>
          <w:szCs w:val="28"/>
        </w:rPr>
        <w:t xml:space="preserve">едко и в основном со старшей  </w:t>
      </w:r>
      <w:r w:rsidRPr="007B0D5E">
        <w:rPr>
          <w:rFonts w:ascii="Times New Roman" w:hAnsi="Times New Roman"/>
          <w:sz w:val="28"/>
          <w:szCs w:val="28"/>
        </w:rPr>
        <w:t>группой</w:t>
      </w:r>
      <w:r w:rsidR="00C9445C" w:rsidRPr="007B0D5E">
        <w:rPr>
          <w:rFonts w:ascii="Times New Roman" w:hAnsi="Times New Roman"/>
          <w:sz w:val="28"/>
          <w:szCs w:val="28"/>
        </w:rPr>
        <w:t>.</w:t>
      </w:r>
      <w:r w:rsidR="005F5E15">
        <w:rPr>
          <w:rFonts w:ascii="Times New Roman" w:hAnsi="Times New Roman"/>
          <w:sz w:val="28"/>
          <w:szCs w:val="28"/>
        </w:rPr>
        <w:t xml:space="preserve"> </w:t>
      </w:r>
      <w:r w:rsidRPr="007B0D5E">
        <w:rPr>
          <w:rFonts w:ascii="Times New Roman" w:hAnsi="Times New Roman"/>
          <w:sz w:val="28"/>
          <w:szCs w:val="28"/>
        </w:rPr>
        <w:t>Перед уходом с прогулки обращаем внимание на то, чтобы все игрушки дети убрали на место. Даем детям указание на предстоящую деятельность. Напоминаем детям, что при входе в помещение детского сада, надо хорошо вытереть ноги, в группу идти тихо, не кричать. В раздевальной комнате следим за тем, чтобы все дети раздевались быстро, самостоятельно, аккуратно убирали свои вещи в шкаф. Воспитываем у детей бережное обращение с вещами личного пользования. Когда все дети разденутся проверяем,  как дети выполнили указание, даем оценку детям, если нужно, то предлагаем ребенку навести порядок в шкафу.</w:t>
      </w:r>
    </w:p>
    <w:p w:rsidR="00D354AE" w:rsidRPr="007B0D5E" w:rsidRDefault="00D354AE" w:rsidP="007B0D5E">
      <w:pPr>
        <w:pStyle w:val="2"/>
        <w:spacing w:before="0" w:after="0" w:line="240" w:lineRule="auto"/>
        <w:jc w:val="both"/>
        <w:rPr>
          <w:rFonts w:ascii="Times New Roman" w:hAnsi="Times New Roman"/>
          <w:b w:val="0"/>
          <w:i w:val="0"/>
        </w:rPr>
      </w:pPr>
      <w:r w:rsidRPr="007B0D5E">
        <w:rPr>
          <w:rFonts w:ascii="Times New Roman" w:hAnsi="Times New Roman"/>
          <w:b w:val="0"/>
          <w:i w:val="0"/>
        </w:rPr>
        <w:lastRenderedPageBreak/>
        <w:t>Организуя вечернюю прогулку</w:t>
      </w:r>
      <w:r w:rsidR="009F2EB0">
        <w:rPr>
          <w:rFonts w:ascii="Times New Roman" w:hAnsi="Times New Roman"/>
          <w:b w:val="0"/>
          <w:i w:val="0"/>
        </w:rPr>
        <w:t xml:space="preserve"> </w:t>
      </w:r>
      <w:r w:rsidRPr="007B0D5E">
        <w:rPr>
          <w:rFonts w:ascii="Times New Roman" w:hAnsi="Times New Roman"/>
          <w:b w:val="0"/>
          <w:i w:val="0"/>
        </w:rPr>
        <w:t>мы также тщательно продумывается как и дневная, чтобы дети не скучали и, вместе с тем, не пере</w:t>
      </w:r>
      <w:r w:rsidR="009F2EB0">
        <w:rPr>
          <w:rFonts w:ascii="Times New Roman" w:hAnsi="Times New Roman"/>
          <w:b w:val="0"/>
          <w:i w:val="0"/>
        </w:rPr>
        <w:t xml:space="preserve"> </w:t>
      </w:r>
      <w:r w:rsidRPr="007B0D5E">
        <w:rPr>
          <w:rFonts w:ascii="Times New Roman" w:hAnsi="Times New Roman"/>
          <w:b w:val="0"/>
          <w:i w:val="0"/>
        </w:rPr>
        <w:t xml:space="preserve">возбуждались, могли играть в разнообразные игры, трудиться, наблюдать за окружающим и т.д.    Вечерняя прогулка проводится в теплое время </w:t>
      </w:r>
      <w:r w:rsidR="00C9445C" w:rsidRPr="007B0D5E">
        <w:rPr>
          <w:rFonts w:ascii="Times New Roman" w:hAnsi="Times New Roman"/>
          <w:b w:val="0"/>
          <w:i w:val="0"/>
        </w:rPr>
        <w:t xml:space="preserve">года в связи с режимом работы </w:t>
      </w:r>
      <w:r w:rsidRPr="007B0D5E">
        <w:rPr>
          <w:rFonts w:ascii="Times New Roman" w:hAnsi="Times New Roman"/>
          <w:b w:val="0"/>
          <w:i w:val="0"/>
        </w:rPr>
        <w:t>ДОУ.</w:t>
      </w:r>
    </w:p>
    <w:p w:rsidR="005F5E15" w:rsidRDefault="005F5E15" w:rsidP="007B0D5E">
      <w:pPr>
        <w:pStyle w:val="2"/>
        <w:spacing w:before="0" w:after="0" w:line="240" w:lineRule="auto"/>
        <w:ind w:left="360"/>
        <w:jc w:val="both"/>
        <w:rPr>
          <w:rFonts w:ascii="Times New Roman" w:hAnsi="Times New Roman"/>
          <w:i w:val="0"/>
        </w:rPr>
      </w:pPr>
    </w:p>
    <w:p w:rsidR="00D354AE" w:rsidRPr="007B0D5E" w:rsidRDefault="00D354AE" w:rsidP="001C055A">
      <w:pPr>
        <w:pStyle w:val="2"/>
        <w:numPr>
          <w:ilvl w:val="0"/>
          <w:numId w:val="55"/>
        </w:numPr>
        <w:spacing w:before="0" w:after="0" w:line="240" w:lineRule="auto"/>
        <w:jc w:val="both"/>
        <w:rPr>
          <w:rFonts w:ascii="Times New Roman" w:hAnsi="Times New Roman"/>
          <w:i w:val="0"/>
        </w:rPr>
      </w:pPr>
      <w:r w:rsidRPr="007B0D5E">
        <w:rPr>
          <w:rFonts w:ascii="Times New Roman" w:hAnsi="Times New Roman"/>
          <w:i w:val="0"/>
        </w:rPr>
        <w:t>Организация дневного сна</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Дневной сон необходим для правильного развития детей дошкольного возраста. Он обеспечивает отдых после длительного периода активного бодрствования, а также накопление ребенком сил и энергии для дальнейшей деятельности во второй половине дня. Сон проходит в хорошо проветренном помещении, защищенном от прямого попадания солнечных лучей и яркого света.</w:t>
      </w:r>
    </w:p>
    <w:p w:rsidR="00D354AE" w:rsidRPr="007B0D5E" w:rsidRDefault="00D354AE" w:rsidP="007B0D5E">
      <w:pPr>
        <w:spacing w:line="240" w:lineRule="auto"/>
        <w:ind w:firstLine="709"/>
        <w:contextualSpacing/>
        <w:jc w:val="both"/>
        <w:rPr>
          <w:rFonts w:ascii="Times New Roman" w:hAnsi="Times New Roman"/>
          <w:b/>
          <w:i/>
          <w:sz w:val="28"/>
          <w:szCs w:val="28"/>
        </w:rPr>
      </w:pPr>
      <w:r w:rsidRPr="007B0D5E">
        <w:rPr>
          <w:rFonts w:ascii="Times New Roman" w:hAnsi="Times New Roman"/>
          <w:sz w:val="28"/>
          <w:szCs w:val="28"/>
        </w:rPr>
        <w:t>При организации сна учитываются следующие</w:t>
      </w:r>
      <w:r w:rsidRPr="007B0D5E">
        <w:rPr>
          <w:rFonts w:ascii="Times New Roman" w:hAnsi="Times New Roman"/>
          <w:b/>
          <w:i/>
          <w:sz w:val="28"/>
          <w:szCs w:val="28"/>
        </w:rPr>
        <w:t xml:space="preserve"> правила:</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1. В момент подготовки ко сну обстановка должна быть спокойной, шумные игры исключаются за 30 мин до сна.</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2. Первыми за обеденный стол садятся дети младшей подгруппы и с ослабленным здоровьем, чтобы затем они первыми ложились в постель.</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 xml:space="preserve">3. Спальню перед сном проветривают со снижением температуры воздуха в помещении на 3—5 градусов.  </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 xml:space="preserve">4. Во время сна детей  присутствие    воспитателя  (или  его  помощника)  в  спальне  обязательно. </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5. Не допускается хранение в спальне лекарства и дезинфицирующих растворов.</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6. Необходимо правильно разбудить детей; дать возможность 5-10 минут полежать, но не задерживать их в постели</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Мы всегда учитываем то,  что дети лучше настраиваются на сон, если во время подготовки к нему в группе создается спокойная обстановка. Для этого детей приучаем спокойно совершать послеобеденный туалет, раздеваться и аккуратно складывать одежду, не бегать, не говорить громко.</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Правило – соблюдать тишину, не мешать детям засыпать и спать – обязательно и для обслуживающего персонала.</w:t>
      </w:r>
    </w:p>
    <w:p w:rsidR="00D848B2" w:rsidRPr="007B0D5E" w:rsidRDefault="00D848B2" w:rsidP="007B0D5E">
      <w:pPr>
        <w:spacing w:after="0" w:line="240" w:lineRule="auto"/>
        <w:ind w:firstLine="709"/>
        <w:jc w:val="both"/>
        <w:rPr>
          <w:rFonts w:ascii="Times New Roman" w:hAnsi="Times New Roman"/>
          <w:sz w:val="28"/>
          <w:szCs w:val="28"/>
        </w:rPr>
      </w:pP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b/>
          <w:sz w:val="28"/>
          <w:szCs w:val="28"/>
        </w:rPr>
        <w:t xml:space="preserve">     9.</w:t>
      </w:r>
      <w:r w:rsidR="001C055A">
        <w:rPr>
          <w:rFonts w:ascii="Times New Roman" w:hAnsi="Times New Roman"/>
          <w:b/>
          <w:sz w:val="28"/>
          <w:szCs w:val="28"/>
        </w:rPr>
        <w:t xml:space="preserve"> </w:t>
      </w:r>
      <w:r w:rsidRPr="007B0D5E">
        <w:rPr>
          <w:rFonts w:ascii="Times New Roman" w:hAnsi="Times New Roman"/>
          <w:b/>
          <w:sz w:val="28"/>
          <w:szCs w:val="28"/>
        </w:rPr>
        <w:t>Организация совместной и самостоятельной деятельности детей после дневного сна</w:t>
      </w:r>
      <w:r w:rsidRPr="007B0D5E">
        <w:rPr>
          <w:rFonts w:ascii="Times New Roman" w:hAnsi="Times New Roman"/>
          <w:sz w:val="28"/>
          <w:szCs w:val="28"/>
        </w:rPr>
        <w:t xml:space="preserve"> – дело нелегкое и ответственное, т.к. необходимо не только позаботиться о четком подъеме детей и закаливающих процедурах, но и сочетать организацию самостоятельной деятельности детей разного возраста (игры, труд и т.д.) с проведением совместных занятий.</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При этом мы уделяем  особое внимание организации самостоятельной деятельности и формированию положительных отношений между детьми разного возраста, учитываем разные интересы и возможности детей, обогащаем и уточняем их представления, развиваем умения. Таким образом, мы стремимся организовать жизнь детей так, чтобы сделать ее спокойной и яркой, содержательной и интересной, тесно увязав повседневную жизнь с обучением, игрой, трудом. А умелое использование всех положительных сторон совместного воспитания детей разного возраста содействует формированию в </w:t>
      </w:r>
      <w:r w:rsidRPr="007B0D5E">
        <w:rPr>
          <w:rFonts w:ascii="Times New Roman" w:hAnsi="Times New Roman"/>
          <w:sz w:val="28"/>
          <w:szCs w:val="28"/>
        </w:rPr>
        <w:lastRenderedPageBreak/>
        <w:t>коллективе правильных взаимоотношений, интереса детей к совместным играм, общим занятием, коллективной трудовой деятельности.</w:t>
      </w:r>
      <w:r w:rsidR="009F2EB0">
        <w:rPr>
          <w:rFonts w:ascii="Times New Roman" w:hAnsi="Times New Roman"/>
          <w:sz w:val="28"/>
          <w:szCs w:val="28"/>
        </w:rPr>
        <w:t xml:space="preserve"> </w:t>
      </w:r>
      <w:r w:rsidRPr="007B0D5E">
        <w:rPr>
          <w:rFonts w:ascii="Times New Roman" w:hAnsi="Times New Roman"/>
          <w:sz w:val="28"/>
          <w:szCs w:val="28"/>
        </w:rPr>
        <w:t>Но все это не происходит само собой, а является результатом повседневной и кропотливой работы педагога, правильной организации жизни и самостоятельной деятельности детей.</w:t>
      </w:r>
    </w:p>
    <w:p w:rsidR="00D354AE" w:rsidRPr="007B0D5E" w:rsidRDefault="00D354AE" w:rsidP="007B0D5E">
      <w:pPr>
        <w:pStyle w:val="aff"/>
        <w:spacing w:after="0" w:line="240" w:lineRule="auto"/>
        <w:ind w:left="0"/>
        <w:jc w:val="both"/>
        <w:rPr>
          <w:rFonts w:ascii="Times New Roman" w:hAnsi="Times New Roman"/>
          <w:sz w:val="28"/>
          <w:szCs w:val="28"/>
        </w:rPr>
      </w:pPr>
      <w:r w:rsidRPr="007B0D5E">
        <w:rPr>
          <w:rFonts w:ascii="Times New Roman" w:hAnsi="Times New Roman"/>
          <w:sz w:val="28"/>
          <w:szCs w:val="28"/>
        </w:rPr>
        <w:t xml:space="preserve">Реализуя взаимодействие детей, в </w:t>
      </w:r>
      <w:r w:rsidR="009607BD" w:rsidRPr="007B0D5E">
        <w:rPr>
          <w:rFonts w:ascii="Times New Roman" w:hAnsi="Times New Roman"/>
          <w:sz w:val="28"/>
          <w:szCs w:val="28"/>
        </w:rPr>
        <w:t xml:space="preserve">группах </w:t>
      </w:r>
      <w:r w:rsidRPr="007B0D5E">
        <w:rPr>
          <w:rFonts w:ascii="Times New Roman" w:hAnsi="Times New Roman"/>
          <w:sz w:val="28"/>
          <w:szCs w:val="28"/>
        </w:rPr>
        <w:t>утверждены следующие правила:</w:t>
      </w:r>
    </w:p>
    <w:p w:rsidR="00D354AE" w:rsidRPr="007B0D5E" w:rsidRDefault="00D354AE" w:rsidP="007B0D5E">
      <w:pPr>
        <w:pStyle w:val="aff"/>
        <w:numPr>
          <w:ilvl w:val="0"/>
          <w:numId w:val="45"/>
        </w:numPr>
        <w:tabs>
          <w:tab w:val="clear" w:pos="360"/>
          <w:tab w:val="left" w:pos="993"/>
        </w:tabs>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Старшие оказывают младшим помощь по их просьбе; это означает, что они не отказывают в помощи, но и не навязывают ее.</w:t>
      </w:r>
    </w:p>
    <w:p w:rsidR="00D354AE" w:rsidRPr="007B0D5E" w:rsidRDefault="00D354AE" w:rsidP="007B0D5E">
      <w:pPr>
        <w:pStyle w:val="aff"/>
        <w:numPr>
          <w:ilvl w:val="0"/>
          <w:numId w:val="45"/>
        </w:numPr>
        <w:tabs>
          <w:tab w:val="clear" w:pos="360"/>
          <w:tab w:val="left" w:pos="993"/>
        </w:tabs>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Младшие не мешают старшим работать и играть. Принцип уважения к старшим детям очень важен для их психологического комфорта, поскольку им часто приходится встречаться с требованием со стороны взрослых, уступать малышам.</w:t>
      </w:r>
    </w:p>
    <w:p w:rsidR="00D354AE" w:rsidRPr="007B0D5E" w:rsidRDefault="009607BD" w:rsidP="007B0D5E">
      <w:pPr>
        <w:pStyle w:val="aff"/>
        <w:numPr>
          <w:ilvl w:val="0"/>
          <w:numId w:val="45"/>
        </w:numPr>
        <w:tabs>
          <w:tab w:val="clear" w:pos="360"/>
          <w:tab w:val="left" w:pos="993"/>
        </w:tabs>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В группах</w:t>
      </w:r>
      <w:r w:rsidR="00D354AE" w:rsidRPr="007B0D5E">
        <w:rPr>
          <w:rFonts w:ascii="Times New Roman" w:hAnsi="Times New Roman"/>
          <w:sz w:val="28"/>
          <w:szCs w:val="28"/>
        </w:rPr>
        <w:t xml:space="preserve"> категорически запрещено отбирать игрушки у другого ребенка, бить и оскорблять кого бы то ни было в какой бы то ни было ситуации, ломать чужие постройки, портить продукты труда других детей и брать без разрешения владельца его личные вещи, игрушки, принесенные из дома. За соблюдением этого правила неукоснительно следят все взрослые, работающие в группе.</w:t>
      </w:r>
    </w:p>
    <w:p w:rsidR="00D354AE" w:rsidRPr="007B0D5E" w:rsidRDefault="00D354AE" w:rsidP="007B0D5E">
      <w:pPr>
        <w:pStyle w:val="aff"/>
        <w:numPr>
          <w:ilvl w:val="0"/>
          <w:numId w:val="45"/>
        </w:numPr>
        <w:tabs>
          <w:tab w:val="clear" w:pos="360"/>
          <w:tab w:val="left" w:pos="993"/>
        </w:tabs>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Младшие дети всегда могут присутствовать и по мере сил участвовать в любом занятии – при условии, что они не мешают старшим детям.</w:t>
      </w:r>
    </w:p>
    <w:p w:rsidR="00D354AE" w:rsidRPr="007B0D5E" w:rsidRDefault="00D354AE" w:rsidP="007B0D5E">
      <w:pPr>
        <w:pStyle w:val="aff"/>
        <w:spacing w:after="0" w:line="240" w:lineRule="auto"/>
        <w:ind w:left="0"/>
        <w:jc w:val="both"/>
        <w:rPr>
          <w:rFonts w:ascii="Times New Roman" w:hAnsi="Times New Roman"/>
          <w:sz w:val="28"/>
          <w:szCs w:val="28"/>
        </w:rPr>
      </w:pPr>
      <w:r w:rsidRPr="007B0D5E">
        <w:rPr>
          <w:rFonts w:ascii="Times New Roman" w:hAnsi="Times New Roman"/>
          <w:sz w:val="28"/>
          <w:szCs w:val="28"/>
        </w:rPr>
        <w:t>Организуя жизнь детей, их разнообразную активную деятельность, воспитатель должен, прежде всего, заботиться об охране и укреплении здоровья каждого ребенка, его полноценном физическом развитии, о создании бодрого, жизнерадостного настроения.</w:t>
      </w:r>
    </w:p>
    <w:p w:rsidR="005F5E15" w:rsidRDefault="005F5E15" w:rsidP="007B0D5E">
      <w:pPr>
        <w:pStyle w:val="a5"/>
        <w:spacing w:before="0" w:beforeAutospacing="0" w:after="0" w:afterAutospacing="0"/>
        <w:jc w:val="both"/>
        <w:rPr>
          <w:b/>
          <w:sz w:val="28"/>
          <w:szCs w:val="28"/>
        </w:rPr>
      </w:pPr>
    </w:p>
    <w:p w:rsidR="00D354AE" w:rsidRPr="007B0D5E" w:rsidRDefault="00355499" w:rsidP="001C055A">
      <w:pPr>
        <w:pStyle w:val="a5"/>
        <w:spacing w:before="0" w:beforeAutospacing="0" w:after="0" w:afterAutospacing="0"/>
        <w:jc w:val="center"/>
        <w:rPr>
          <w:i/>
          <w:sz w:val="28"/>
          <w:szCs w:val="28"/>
        </w:rPr>
      </w:pPr>
      <w:r w:rsidRPr="007B0D5E">
        <w:rPr>
          <w:b/>
          <w:sz w:val="28"/>
          <w:szCs w:val="28"/>
        </w:rPr>
        <w:t>10</w:t>
      </w:r>
      <w:r w:rsidR="00D354AE" w:rsidRPr="007B0D5E">
        <w:rPr>
          <w:b/>
          <w:sz w:val="28"/>
          <w:szCs w:val="28"/>
        </w:rPr>
        <w:t>.</w:t>
      </w:r>
      <w:r w:rsidR="001C055A">
        <w:rPr>
          <w:b/>
          <w:sz w:val="28"/>
          <w:szCs w:val="28"/>
        </w:rPr>
        <w:t xml:space="preserve"> </w:t>
      </w:r>
      <w:r w:rsidR="00BE2634">
        <w:rPr>
          <w:b/>
          <w:sz w:val="28"/>
          <w:szCs w:val="28"/>
        </w:rPr>
        <w:t>Непрерывная</w:t>
      </w:r>
      <w:r w:rsidR="00D354AE" w:rsidRPr="007B0D5E">
        <w:rPr>
          <w:b/>
          <w:sz w:val="28"/>
          <w:szCs w:val="28"/>
        </w:rPr>
        <w:t xml:space="preserve"> образовательная деятельность</w:t>
      </w:r>
      <w:r w:rsidR="00D354AE" w:rsidRPr="007B0D5E">
        <w:rPr>
          <w:i/>
          <w:sz w:val="28"/>
          <w:szCs w:val="28"/>
        </w:rPr>
        <w:t>.</w:t>
      </w:r>
    </w:p>
    <w:p w:rsidR="00D354AE" w:rsidRPr="007B0D5E" w:rsidRDefault="00D354AE" w:rsidP="007B0D5E">
      <w:pPr>
        <w:pStyle w:val="a5"/>
        <w:spacing w:before="0" w:beforeAutospacing="0" w:after="0" w:afterAutospacing="0"/>
        <w:jc w:val="both"/>
        <w:rPr>
          <w:sz w:val="28"/>
          <w:szCs w:val="28"/>
        </w:rPr>
      </w:pPr>
      <w:r w:rsidRPr="007B0D5E">
        <w:rPr>
          <w:sz w:val="28"/>
          <w:szCs w:val="28"/>
        </w:rPr>
        <w:t>Максимально допустимый объем недельной образовательной нагрузки, включая реализацию дополнительных образовательных программ, для детей дошкольного возраста составляет: в младшей группе (дети четвертого года жизни) - 2 часа 45 мин., в средней группе (дети пятого года жизни) - 4 часа, в старшей группе (дети шестого года жизни) - 6 часов 15 минут, в подготовительной (дети седьмого года жизни) - 8 часов 30 минут.</w:t>
      </w:r>
    </w:p>
    <w:p w:rsidR="00D354AE" w:rsidRPr="007B0D5E" w:rsidRDefault="00BE2634" w:rsidP="007B0D5E">
      <w:pPr>
        <w:pStyle w:val="a5"/>
        <w:spacing w:before="0" w:beforeAutospacing="0" w:after="0" w:afterAutospacing="0"/>
        <w:ind w:firstLine="709"/>
        <w:jc w:val="both"/>
        <w:rPr>
          <w:sz w:val="28"/>
          <w:szCs w:val="28"/>
        </w:rPr>
      </w:pPr>
      <w:r w:rsidRPr="00BE2634">
        <w:rPr>
          <w:rStyle w:val="s1"/>
          <w:sz w:val="28"/>
          <w:szCs w:val="28"/>
        </w:rPr>
        <w:t>Продолжительность непрерывной образовательной деятельности для детей от 3 до 4-х лет - не более 15 минут, для детей от 4-х до 5-ти лет - не более 20 минут, для детей от 5 до 6-ти лет - не более 25 минут, а для детей от 6-ти до 7-ми лет - не более 30 минут</w:t>
      </w:r>
      <w:r>
        <w:rPr>
          <w:rStyle w:val="s1"/>
        </w:rPr>
        <w:t>.</w:t>
      </w:r>
      <w:r w:rsidR="00D354AE" w:rsidRPr="007B0D5E">
        <w:rPr>
          <w:sz w:val="28"/>
          <w:szCs w:val="28"/>
        </w:rPr>
        <w:t>. Максимально допустимый объем образовательной нагрузки в первой половине дня в младшей и средней группах не превышает 30 и 40 минут соответственно, а в старшей и подготовительной 45 минут и 1,5 часа соответственно. В середине времени, отведенного на непрерывную образовательную деятельность, проводим физкультминутку. Перерывы между периодами непрерывной образовательной деятельности - не менее 10 минут.</w:t>
      </w:r>
    </w:p>
    <w:p w:rsidR="00D354AE" w:rsidRPr="007B0D5E" w:rsidRDefault="00D354AE" w:rsidP="007B0D5E">
      <w:pPr>
        <w:spacing w:line="240" w:lineRule="auto"/>
        <w:ind w:firstLine="709"/>
        <w:contextualSpacing/>
        <w:jc w:val="both"/>
        <w:rPr>
          <w:rFonts w:ascii="Times New Roman" w:hAnsi="Times New Roman"/>
          <w:sz w:val="28"/>
          <w:szCs w:val="28"/>
        </w:rPr>
      </w:pPr>
      <w:r w:rsidRPr="007B0D5E">
        <w:rPr>
          <w:rFonts w:ascii="Times New Roman" w:hAnsi="Times New Roman"/>
          <w:sz w:val="28"/>
          <w:szCs w:val="28"/>
        </w:rPr>
        <w:t xml:space="preserve">Образовательную деятельность, требующую повышенной познавательной активности и умственного напряжения детей, следует организовывать в первую половину дня. Для профилактики утомления детей рекомендуется проводить физкультурные, музыкальные занятия, </w:t>
      </w:r>
      <w:r w:rsidR="00355499" w:rsidRPr="007B0D5E">
        <w:rPr>
          <w:rFonts w:ascii="Times New Roman" w:hAnsi="Times New Roman"/>
          <w:sz w:val="28"/>
          <w:szCs w:val="28"/>
        </w:rPr>
        <w:t>ритмику и т.п.</w:t>
      </w:r>
    </w:p>
    <w:p w:rsidR="00D354AE" w:rsidRPr="007B0D5E" w:rsidRDefault="00BE2634" w:rsidP="007B0D5E">
      <w:pPr>
        <w:pStyle w:val="a5"/>
        <w:spacing w:before="0" w:beforeAutospacing="0" w:after="0" w:afterAutospacing="0"/>
        <w:contextualSpacing/>
        <w:jc w:val="both"/>
        <w:rPr>
          <w:sz w:val="28"/>
          <w:szCs w:val="28"/>
        </w:rPr>
      </w:pPr>
      <w:r>
        <w:rPr>
          <w:sz w:val="28"/>
          <w:szCs w:val="28"/>
        </w:rPr>
        <w:lastRenderedPageBreak/>
        <w:t>Непрерывную</w:t>
      </w:r>
      <w:r w:rsidR="00D354AE" w:rsidRPr="007B0D5E">
        <w:rPr>
          <w:sz w:val="28"/>
          <w:szCs w:val="28"/>
        </w:rPr>
        <w:t xml:space="preserve"> образовательную деятельность по физическому развитию детей в </w:t>
      </w:r>
      <w:r w:rsidR="001F50BC" w:rsidRPr="007B0D5E">
        <w:rPr>
          <w:sz w:val="28"/>
          <w:szCs w:val="28"/>
        </w:rPr>
        <w:t xml:space="preserve">группах </w:t>
      </w:r>
      <w:r w:rsidR="00D354AE" w:rsidRPr="007B0D5E">
        <w:rPr>
          <w:sz w:val="28"/>
          <w:szCs w:val="28"/>
        </w:rPr>
        <w:t>организуем не менее 3 раз в неделю. Ее длительность зависит от возраста детей и составляет:</w:t>
      </w:r>
    </w:p>
    <w:p w:rsidR="00D354AE" w:rsidRPr="007B0D5E" w:rsidRDefault="00D354AE" w:rsidP="007B0D5E">
      <w:pPr>
        <w:pStyle w:val="a5"/>
        <w:spacing w:before="0" w:beforeAutospacing="0" w:after="0" w:afterAutospacing="0"/>
        <w:ind w:firstLine="709"/>
        <w:contextualSpacing/>
        <w:jc w:val="both"/>
        <w:rPr>
          <w:sz w:val="28"/>
          <w:szCs w:val="28"/>
        </w:rPr>
      </w:pPr>
      <w:r w:rsidRPr="007B0D5E">
        <w:rPr>
          <w:sz w:val="28"/>
          <w:szCs w:val="28"/>
        </w:rPr>
        <w:t>- в младшей группе - 15</w:t>
      </w:r>
      <w:r w:rsidR="001C4D3E">
        <w:rPr>
          <w:sz w:val="28"/>
          <w:szCs w:val="28"/>
        </w:rPr>
        <w:t>/20</w:t>
      </w:r>
      <w:r w:rsidRPr="007B0D5E">
        <w:rPr>
          <w:sz w:val="28"/>
          <w:szCs w:val="28"/>
        </w:rPr>
        <w:t xml:space="preserve"> мин.,</w:t>
      </w:r>
    </w:p>
    <w:p w:rsidR="00D354AE" w:rsidRPr="007B0D5E" w:rsidRDefault="00D354AE" w:rsidP="007B0D5E">
      <w:pPr>
        <w:pStyle w:val="a5"/>
        <w:spacing w:before="0" w:beforeAutospacing="0" w:after="0" w:afterAutospacing="0"/>
        <w:ind w:firstLine="709"/>
        <w:contextualSpacing/>
        <w:jc w:val="both"/>
        <w:rPr>
          <w:sz w:val="28"/>
          <w:szCs w:val="28"/>
        </w:rPr>
      </w:pPr>
      <w:r w:rsidRPr="007B0D5E">
        <w:rPr>
          <w:sz w:val="28"/>
          <w:szCs w:val="28"/>
        </w:rPr>
        <w:t xml:space="preserve">- в старшей группе </w:t>
      </w:r>
      <w:r w:rsidR="001C4D3E">
        <w:rPr>
          <w:sz w:val="28"/>
          <w:szCs w:val="28"/>
        </w:rPr>
        <w:t>–</w:t>
      </w:r>
      <w:r w:rsidRPr="007B0D5E">
        <w:rPr>
          <w:sz w:val="28"/>
          <w:szCs w:val="28"/>
        </w:rPr>
        <w:t xml:space="preserve"> 25</w:t>
      </w:r>
      <w:r w:rsidR="001C4D3E">
        <w:rPr>
          <w:sz w:val="28"/>
          <w:szCs w:val="28"/>
        </w:rPr>
        <w:t>/30</w:t>
      </w:r>
      <w:r w:rsidRPr="007B0D5E">
        <w:rPr>
          <w:sz w:val="28"/>
          <w:szCs w:val="28"/>
        </w:rPr>
        <w:t xml:space="preserve"> мин.,</w:t>
      </w:r>
    </w:p>
    <w:p w:rsidR="00D354AE" w:rsidRPr="007B0D5E" w:rsidRDefault="001F50BC" w:rsidP="007B0D5E">
      <w:pPr>
        <w:pStyle w:val="a5"/>
        <w:spacing w:before="0" w:beforeAutospacing="0" w:after="0" w:afterAutospacing="0"/>
        <w:ind w:firstLine="709"/>
        <w:contextualSpacing/>
        <w:jc w:val="both"/>
        <w:rPr>
          <w:sz w:val="28"/>
          <w:szCs w:val="28"/>
        </w:rPr>
      </w:pPr>
      <w:r w:rsidRPr="007B0D5E">
        <w:rPr>
          <w:sz w:val="28"/>
          <w:szCs w:val="28"/>
        </w:rPr>
        <w:t>Один раз в неделю для детей</w:t>
      </w:r>
      <w:r w:rsidR="00D848B2" w:rsidRPr="007B0D5E">
        <w:rPr>
          <w:sz w:val="28"/>
          <w:szCs w:val="28"/>
        </w:rPr>
        <w:t xml:space="preserve"> младшей и</w:t>
      </w:r>
      <w:r w:rsidRPr="007B0D5E">
        <w:rPr>
          <w:sz w:val="28"/>
          <w:szCs w:val="28"/>
        </w:rPr>
        <w:t xml:space="preserve"> старшей группы </w:t>
      </w:r>
      <w:r w:rsidR="00D354AE" w:rsidRPr="007B0D5E">
        <w:rPr>
          <w:sz w:val="28"/>
          <w:szCs w:val="28"/>
        </w:rPr>
        <w:t>круглогодично организовываем  непосредственно образовательную деятельность по физическому развитию детей на открытом воздухе. Ее проводим только при отсутствии у детей медицинских противопоказаний и наличии у детей одежды, соответствующей погодным условиям.</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В теплое время года при благоприятных метеорологических условиях организованную образовательную деятельность по физическому развитию максимально организуем на открытом воздухе.</w:t>
      </w:r>
    </w:p>
    <w:p w:rsidR="00D848B2" w:rsidRPr="007B0D5E" w:rsidRDefault="00D848B2" w:rsidP="007B0D5E">
      <w:pPr>
        <w:pStyle w:val="a5"/>
        <w:spacing w:before="0" w:beforeAutospacing="0" w:after="0" w:afterAutospacing="0"/>
        <w:ind w:firstLine="709"/>
        <w:jc w:val="both"/>
        <w:rPr>
          <w:sz w:val="28"/>
          <w:szCs w:val="28"/>
        </w:rPr>
      </w:pPr>
    </w:p>
    <w:p w:rsidR="00D354AE" w:rsidRPr="007B0D5E" w:rsidRDefault="00D354AE" w:rsidP="001C055A">
      <w:pPr>
        <w:autoSpaceDE w:val="0"/>
        <w:autoSpaceDN w:val="0"/>
        <w:adjustRightInd w:val="0"/>
        <w:spacing w:after="0" w:line="240" w:lineRule="auto"/>
        <w:jc w:val="center"/>
        <w:rPr>
          <w:rFonts w:ascii="Times New Roman" w:hAnsi="Times New Roman"/>
          <w:b/>
          <w:bCs/>
          <w:sz w:val="28"/>
          <w:szCs w:val="28"/>
          <w:lang w:eastAsia="ru-RU"/>
        </w:rPr>
      </w:pPr>
      <w:r w:rsidRPr="007B0D5E">
        <w:rPr>
          <w:rFonts w:ascii="Times New Roman" w:hAnsi="Times New Roman"/>
          <w:b/>
          <w:bCs/>
          <w:sz w:val="28"/>
          <w:szCs w:val="28"/>
          <w:lang w:eastAsia="ru-RU"/>
        </w:rPr>
        <w:t>11. Ежедневное чтение.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 режиме дня выделено постоянное время ежедневного чтения детям. Воспитатели читают не только</w:t>
      </w:r>
      <w:r w:rsidR="009F2EB0">
        <w:rPr>
          <w:rFonts w:ascii="Times New Roman" w:hAnsi="Times New Roman"/>
          <w:sz w:val="28"/>
          <w:szCs w:val="28"/>
          <w:lang w:eastAsia="ru-RU"/>
        </w:rPr>
        <w:t xml:space="preserve"> </w:t>
      </w:r>
      <w:r w:rsidRPr="007B0D5E">
        <w:rPr>
          <w:rFonts w:ascii="Times New Roman" w:hAnsi="Times New Roman"/>
          <w:sz w:val="28"/>
          <w:szCs w:val="28"/>
          <w:lang w:eastAsia="ru-RU"/>
        </w:rPr>
        <w:t>художественную литературу, но и познавательные книги, детские иллюстрированные энциклопедии, рассказы для детей по истории и культуре родной страны и зарубежных стран. Чтение книг и обсуждение прочитанного помогает на примере литературных героев воспитывать в детях социально-нравственные качества, избегая нудных и бесполезных поучений и нотаций. При этом у ребенка всегда должен быть выбор: слушать или заниматься своими делами.</w:t>
      </w:r>
    </w:p>
    <w:p w:rsidR="00D354AE" w:rsidRPr="007B0D5E" w:rsidRDefault="00C107F7" w:rsidP="007B0D5E">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Задача педагога  - </w:t>
      </w:r>
      <w:r w:rsidR="00D354AE" w:rsidRPr="007B0D5E">
        <w:rPr>
          <w:rFonts w:ascii="Times New Roman" w:hAnsi="Times New Roman"/>
          <w:sz w:val="28"/>
          <w:szCs w:val="28"/>
          <w:lang w:eastAsia="ru-RU"/>
        </w:rPr>
        <w:t xml:space="preserve"> сделать процесс чтения увлекательным и интересным для всех детей.</w:t>
      </w:r>
    </w:p>
    <w:p w:rsidR="005F5E15" w:rsidRDefault="005F5E15" w:rsidP="007B0D5E">
      <w:pPr>
        <w:pStyle w:val="a5"/>
        <w:spacing w:before="0" w:beforeAutospacing="0" w:after="0" w:afterAutospacing="0"/>
        <w:ind w:firstLine="709"/>
        <w:jc w:val="both"/>
        <w:rPr>
          <w:b/>
          <w:sz w:val="28"/>
          <w:szCs w:val="28"/>
        </w:rPr>
      </w:pPr>
    </w:p>
    <w:p w:rsidR="001C055A" w:rsidRDefault="00D848B2" w:rsidP="001C055A">
      <w:pPr>
        <w:pStyle w:val="a5"/>
        <w:spacing w:before="0" w:beforeAutospacing="0" w:after="0" w:afterAutospacing="0"/>
        <w:ind w:firstLine="709"/>
        <w:jc w:val="center"/>
        <w:rPr>
          <w:sz w:val="28"/>
          <w:szCs w:val="28"/>
        </w:rPr>
      </w:pPr>
      <w:r w:rsidRPr="007B0D5E">
        <w:rPr>
          <w:b/>
          <w:sz w:val="28"/>
          <w:szCs w:val="28"/>
        </w:rPr>
        <w:t>12</w:t>
      </w:r>
      <w:r w:rsidR="00D354AE" w:rsidRPr="007B0D5E">
        <w:rPr>
          <w:b/>
          <w:sz w:val="28"/>
          <w:szCs w:val="28"/>
        </w:rPr>
        <w:t>.</w:t>
      </w:r>
      <w:r w:rsidR="001C055A">
        <w:rPr>
          <w:b/>
          <w:sz w:val="28"/>
          <w:szCs w:val="28"/>
        </w:rPr>
        <w:t xml:space="preserve"> </w:t>
      </w:r>
      <w:r w:rsidR="00D354AE" w:rsidRPr="007B0D5E">
        <w:rPr>
          <w:b/>
          <w:sz w:val="28"/>
          <w:szCs w:val="28"/>
        </w:rPr>
        <w:t>Каникулы</w:t>
      </w:r>
      <w:r w:rsidR="00D354AE" w:rsidRPr="007B0D5E">
        <w:rPr>
          <w:sz w:val="28"/>
          <w:szCs w:val="28"/>
        </w:rPr>
        <w:t>.</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В середине года (январь - февраль) для воспитанников дошкольных групп организуем недельные каникулы, во время которых проводим непосредственно образовательную деятельность только эстетически-оздоровительного цикла (музыкальные, спортивные, изобразительного искусства).</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В дни каникул и в летний период учебную организованную образовательную деятельность не проводим. Проводим спортивные и подвижные игры, спортивные праздники, экскурсии и другие, а также увеличиваем продолжительность прогулок.</w:t>
      </w:r>
    </w:p>
    <w:p w:rsidR="005F5E15" w:rsidRDefault="005F5E15" w:rsidP="007B0D5E">
      <w:pPr>
        <w:pStyle w:val="a5"/>
        <w:spacing w:before="0" w:beforeAutospacing="0" w:after="0" w:afterAutospacing="0"/>
        <w:ind w:firstLine="709"/>
        <w:jc w:val="both"/>
        <w:rPr>
          <w:b/>
          <w:sz w:val="28"/>
          <w:szCs w:val="28"/>
        </w:rPr>
      </w:pPr>
    </w:p>
    <w:p w:rsidR="00D354AE" w:rsidRPr="007B0D5E" w:rsidRDefault="00D848B2" w:rsidP="007B0D5E">
      <w:pPr>
        <w:pStyle w:val="a5"/>
        <w:spacing w:before="0" w:beforeAutospacing="0" w:after="0" w:afterAutospacing="0"/>
        <w:ind w:firstLine="709"/>
        <w:jc w:val="both"/>
        <w:rPr>
          <w:sz w:val="28"/>
          <w:szCs w:val="28"/>
        </w:rPr>
      </w:pPr>
      <w:r w:rsidRPr="007B0D5E">
        <w:rPr>
          <w:b/>
          <w:sz w:val="28"/>
          <w:szCs w:val="28"/>
        </w:rPr>
        <w:t xml:space="preserve">13. </w:t>
      </w:r>
      <w:r w:rsidR="00D354AE" w:rsidRPr="007B0D5E">
        <w:rPr>
          <w:b/>
          <w:sz w:val="28"/>
          <w:szCs w:val="28"/>
        </w:rPr>
        <w:t>Общественно полезный труд</w:t>
      </w:r>
      <w:r w:rsidR="00D354AE" w:rsidRPr="007B0D5E">
        <w:rPr>
          <w:sz w:val="28"/>
          <w:szCs w:val="28"/>
        </w:rPr>
        <w:t xml:space="preserve"> детей старшей групп</w:t>
      </w:r>
      <w:r w:rsidR="005D01F4" w:rsidRPr="007B0D5E">
        <w:rPr>
          <w:sz w:val="28"/>
          <w:szCs w:val="28"/>
        </w:rPr>
        <w:t>ы</w:t>
      </w:r>
      <w:r w:rsidR="00D354AE" w:rsidRPr="007B0D5E">
        <w:rPr>
          <w:sz w:val="28"/>
          <w:szCs w:val="28"/>
        </w:rPr>
        <w:t>. Его проводим в форме самообслуживания, элементарного хозяйственно-бытового труда и труда на природе (сервировка столов, помощь в подготовке к занятиям). Его продолжительность не превышает 20 минут в день.</w:t>
      </w:r>
    </w:p>
    <w:p w:rsidR="005F5E15" w:rsidRDefault="005F5E15" w:rsidP="007B0D5E">
      <w:pPr>
        <w:pStyle w:val="a5"/>
        <w:spacing w:before="0" w:beforeAutospacing="0" w:after="0" w:afterAutospacing="0"/>
        <w:ind w:firstLine="709"/>
        <w:jc w:val="both"/>
        <w:rPr>
          <w:b/>
          <w:sz w:val="28"/>
          <w:szCs w:val="28"/>
        </w:rPr>
      </w:pPr>
    </w:p>
    <w:p w:rsidR="00D354AE" w:rsidRPr="007B0D5E" w:rsidRDefault="00D848B2" w:rsidP="007B0D5E">
      <w:pPr>
        <w:pStyle w:val="a5"/>
        <w:spacing w:before="0" w:beforeAutospacing="0" w:after="0" w:afterAutospacing="0"/>
        <w:ind w:firstLine="709"/>
        <w:jc w:val="both"/>
        <w:rPr>
          <w:sz w:val="28"/>
          <w:szCs w:val="28"/>
        </w:rPr>
      </w:pPr>
      <w:r w:rsidRPr="007B0D5E">
        <w:rPr>
          <w:b/>
          <w:sz w:val="28"/>
          <w:szCs w:val="28"/>
        </w:rPr>
        <w:t xml:space="preserve">14. </w:t>
      </w:r>
      <w:r w:rsidR="00D354AE" w:rsidRPr="007B0D5E">
        <w:rPr>
          <w:b/>
          <w:sz w:val="28"/>
          <w:szCs w:val="28"/>
        </w:rPr>
        <w:t>Разные формы двигательной активности</w:t>
      </w:r>
      <w:r w:rsidR="00D354AE" w:rsidRPr="007B0D5E">
        <w:rPr>
          <w:sz w:val="28"/>
          <w:szCs w:val="28"/>
        </w:rPr>
        <w:t xml:space="preserve">: утренняя гимнастика, занятия физической культурой в помещении и на воздухе, физкультурные минутки, подвижные игры, спортивные упражнения. Рациональный двигательный режим, физические упражнения и закаливающие мероприятия осуществляем с учетом состояния здоровья, возрастно-половых возможностей </w:t>
      </w:r>
      <w:r w:rsidR="00D354AE" w:rsidRPr="007B0D5E">
        <w:rPr>
          <w:sz w:val="28"/>
          <w:szCs w:val="28"/>
        </w:rPr>
        <w:lastRenderedPageBreak/>
        <w:t>детей и сезона года. Предусматриваем объем двигательной активности воспитанников 5 - 7 лет в организованных формах оздоровительно-воспитательной деятельности до 6 - 8 часов в неделю с учетом психофизиологических особенностей детей, времени года и режима работы детского сада.</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Для реализации двигательной активности детей используем оборудование и инвентарь спортивной площадки в соответствии с возрастом и ростом ребенка.</w:t>
      </w:r>
    </w:p>
    <w:p w:rsidR="005F5E15" w:rsidRDefault="005F5E15" w:rsidP="007B0D5E">
      <w:pPr>
        <w:pStyle w:val="a5"/>
        <w:spacing w:before="0" w:beforeAutospacing="0" w:after="0" w:afterAutospacing="0"/>
        <w:ind w:firstLine="709"/>
        <w:jc w:val="both"/>
        <w:rPr>
          <w:b/>
          <w:sz w:val="28"/>
          <w:szCs w:val="28"/>
        </w:rPr>
      </w:pPr>
    </w:p>
    <w:p w:rsidR="00D354AE" w:rsidRPr="007B0D5E" w:rsidRDefault="00D848B2" w:rsidP="007B0D5E">
      <w:pPr>
        <w:pStyle w:val="a5"/>
        <w:spacing w:before="0" w:beforeAutospacing="0" w:after="0" w:afterAutospacing="0"/>
        <w:ind w:firstLine="709"/>
        <w:jc w:val="both"/>
        <w:rPr>
          <w:sz w:val="28"/>
          <w:szCs w:val="28"/>
        </w:rPr>
      </w:pPr>
      <w:r w:rsidRPr="007B0D5E">
        <w:rPr>
          <w:b/>
          <w:sz w:val="28"/>
          <w:szCs w:val="28"/>
        </w:rPr>
        <w:t>15</w:t>
      </w:r>
      <w:r w:rsidR="00D354AE" w:rsidRPr="007B0D5E">
        <w:rPr>
          <w:b/>
          <w:sz w:val="28"/>
          <w:szCs w:val="28"/>
        </w:rPr>
        <w:t>.</w:t>
      </w:r>
      <w:r w:rsidR="001C055A">
        <w:rPr>
          <w:b/>
          <w:sz w:val="28"/>
          <w:szCs w:val="28"/>
        </w:rPr>
        <w:t xml:space="preserve"> </w:t>
      </w:r>
      <w:r w:rsidR="00D354AE" w:rsidRPr="007B0D5E">
        <w:rPr>
          <w:b/>
          <w:sz w:val="28"/>
          <w:szCs w:val="28"/>
        </w:rPr>
        <w:t>Закаливание детей</w:t>
      </w:r>
      <w:r w:rsidR="00D354AE" w:rsidRPr="007B0D5E">
        <w:rPr>
          <w:sz w:val="28"/>
          <w:szCs w:val="28"/>
        </w:rPr>
        <w:t>, оно  включает систему мероприятий:</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 элементы закаливания в повседневной жизни: умывание прохладной водой, правильно организованная прогулка, физические упражнения, проводимые в помещении и на открытом воздухе;</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 специальные мероприятия: водные, воздушные и солнечные.</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Для закаливания детей основные природные факторы (солнце, воздух и вода) используем дифференцированно в зависимости от возраста детей, состояния их здоровья, со строгим соблюдением методических рекомендаций.</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Закаливающие мероприятия меняем по силе и длительности в зависимости от сезона года, температуры воздуха в групповом помещении, эпидемиологической обстановки.</w:t>
      </w:r>
    </w:p>
    <w:p w:rsidR="00D354AE" w:rsidRPr="007B0D5E" w:rsidRDefault="00D354AE" w:rsidP="007B0D5E">
      <w:pPr>
        <w:pStyle w:val="a5"/>
        <w:spacing w:before="0" w:beforeAutospacing="0" w:after="0" w:afterAutospacing="0"/>
        <w:ind w:firstLine="709"/>
        <w:jc w:val="both"/>
        <w:rPr>
          <w:sz w:val="28"/>
          <w:szCs w:val="28"/>
        </w:rPr>
      </w:pPr>
      <w:r w:rsidRPr="007B0D5E">
        <w:rPr>
          <w:sz w:val="28"/>
          <w:szCs w:val="28"/>
        </w:rPr>
        <w:t>Оздоровительная работа с детьми в летний период является составной частью системы профилактических мероприятий.</w:t>
      </w:r>
      <w:r w:rsidR="009F2EB0">
        <w:rPr>
          <w:sz w:val="28"/>
          <w:szCs w:val="28"/>
        </w:rPr>
        <w:t xml:space="preserve"> </w:t>
      </w:r>
      <w:r w:rsidRPr="007B0D5E">
        <w:rPr>
          <w:sz w:val="28"/>
          <w:szCs w:val="28"/>
        </w:rPr>
        <w:t>Для достижения оздоровительного эффекта в летний период в режиме дня предусматриваем максимальное пребывание детей на открытом воздухе, соответствующую возрасту продолжительность сна и других видов отдыха.</w:t>
      </w:r>
      <w:r w:rsidR="009F2EB0">
        <w:rPr>
          <w:sz w:val="28"/>
          <w:szCs w:val="28"/>
        </w:rPr>
        <w:t xml:space="preserve"> </w:t>
      </w:r>
      <w:r w:rsidRPr="007B0D5E">
        <w:rPr>
          <w:sz w:val="28"/>
          <w:szCs w:val="28"/>
        </w:rPr>
        <w:t xml:space="preserve">Для достижения достаточного объема двигательной активности детей используем все организованные формы занятий физическими упражнениями с широким включением подвижных игр, спортивных упражнений с элементами соревнований, а также пешеходные прогулки. </w:t>
      </w: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Чтобы предупредить сокращение времени для самостоятельных игр и занятий, а также длительность прогулки, обеспечить своевременное питание, в нашем детском саду  установленный режим детской жизни обсуждается в коллективе и станови</w:t>
      </w:r>
      <w:r w:rsidR="009F0829" w:rsidRPr="007B0D5E">
        <w:rPr>
          <w:rFonts w:ascii="Times New Roman" w:hAnsi="Times New Roman"/>
          <w:sz w:val="28"/>
          <w:szCs w:val="28"/>
        </w:rPr>
        <w:t xml:space="preserve">тся законом для педагогов, помощника </w:t>
      </w:r>
      <w:r w:rsidRPr="007B0D5E">
        <w:rPr>
          <w:rFonts w:ascii="Times New Roman" w:hAnsi="Times New Roman"/>
          <w:sz w:val="28"/>
          <w:szCs w:val="28"/>
        </w:rPr>
        <w:t xml:space="preserve"> воспитателя и всего обслуживающего персонала. При изменении возрастного состава детей он обновляется.</w:t>
      </w:r>
    </w:p>
    <w:p w:rsidR="00D354AE" w:rsidRPr="007B0D5E" w:rsidRDefault="00D354AE" w:rsidP="007B0D5E">
      <w:pPr>
        <w:pStyle w:val="aff"/>
        <w:spacing w:after="0" w:line="240" w:lineRule="auto"/>
        <w:ind w:left="0" w:firstLine="708"/>
        <w:jc w:val="both"/>
        <w:rPr>
          <w:rFonts w:ascii="Times New Roman" w:hAnsi="Times New Roman"/>
          <w:sz w:val="28"/>
          <w:szCs w:val="28"/>
        </w:rPr>
      </w:pPr>
      <w:r w:rsidRPr="007B0D5E">
        <w:rPr>
          <w:rFonts w:ascii="Times New Roman" w:hAnsi="Times New Roman"/>
          <w:sz w:val="28"/>
          <w:szCs w:val="28"/>
        </w:rPr>
        <w:t>Чтобы все виды деятельности осуществлялись на хорошем педагогическом уровне, мы все действия согласуем с</w:t>
      </w:r>
      <w:r w:rsidR="009F0829" w:rsidRPr="007B0D5E">
        <w:rPr>
          <w:rFonts w:ascii="Times New Roman" w:hAnsi="Times New Roman"/>
          <w:sz w:val="28"/>
          <w:szCs w:val="28"/>
        </w:rPr>
        <w:t xml:space="preserve"> помощником</w:t>
      </w:r>
      <w:r w:rsidRPr="007B0D5E">
        <w:rPr>
          <w:rFonts w:ascii="Times New Roman" w:hAnsi="Times New Roman"/>
          <w:sz w:val="28"/>
          <w:szCs w:val="28"/>
        </w:rPr>
        <w:t xml:space="preserve"> воспитател</w:t>
      </w:r>
      <w:r w:rsidR="009F0829" w:rsidRPr="007B0D5E">
        <w:rPr>
          <w:rFonts w:ascii="Times New Roman" w:hAnsi="Times New Roman"/>
          <w:sz w:val="28"/>
          <w:szCs w:val="28"/>
        </w:rPr>
        <w:t xml:space="preserve">я. Помощник воспитателя </w:t>
      </w:r>
      <w:r w:rsidRPr="007B0D5E">
        <w:rPr>
          <w:rFonts w:ascii="Times New Roman" w:hAnsi="Times New Roman"/>
          <w:sz w:val="28"/>
          <w:szCs w:val="28"/>
        </w:rPr>
        <w:t xml:space="preserve"> хорошо осознает  свою роль в педагогической работе с детьми, владеет основными приемами организации режимных процессов, понимает, чем она может помочь малышам, а что они должны делать</w:t>
      </w:r>
      <w:r w:rsidR="009F0829" w:rsidRPr="007B0D5E">
        <w:rPr>
          <w:rFonts w:ascii="Times New Roman" w:hAnsi="Times New Roman"/>
          <w:sz w:val="28"/>
          <w:szCs w:val="28"/>
        </w:rPr>
        <w:t xml:space="preserve"> самостоятельно. Помощь помощника </w:t>
      </w:r>
      <w:r w:rsidRPr="007B0D5E">
        <w:rPr>
          <w:rFonts w:ascii="Times New Roman" w:hAnsi="Times New Roman"/>
          <w:sz w:val="28"/>
          <w:szCs w:val="28"/>
        </w:rPr>
        <w:t xml:space="preserve"> воспитателя необходима постоянно, но больше всего в самые напряженные в смешанной группе моменты – при завершении одних процессов и переходе к другим: подготовка к прогулке, выход на участок и возвращение в группу, укладывание детей, проведение закаливающих процедур. Поэтом</w:t>
      </w:r>
      <w:r w:rsidR="009F0829" w:rsidRPr="007B0D5E">
        <w:rPr>
          <w:rFonts w:ascii="Times New Roman" w:hAnsi="Times New Roman"/>
          <w:sz w:val="28"/>
          <w:szCs w:val="28"/>
        </w:rPr>
        <w:t xml:space="preserve">у работа воспитателей и помощника </w:t>
      </w:r>
      <w:r w:rsidR="005D01F4" w:rsidRPr="007B0D5E">
        <w:rPr>
          <w:rFonts w:ascii="Times New Roman" w:hAnsi="Times New Roman"/>
          <w:sz w:val="28"/>
          <w:szCs w:val="28"/>
        </w:rPr>
        <w:t xml:space="preserve"> воспитателя наше</w:t>
      </w:r>
      <w:r w:rsidR="00210DE5">
        <w:rPr>
          <w:rFonts w:ascii="Times New Roman" w:hAnsi="Times New Roman"/>
          <w:sz w:val="28"/>
          <w:szCs w:val="28"/>
        </w:rPr>
        <w:t xml:space="preserve"> </w:t>
      </w:r>
      <w:r w:rsidRPr="007B0D5E">
        <w:rPr>
          <w:rFonts w:ascii="Times New Roman" w:hAnsi="Times New Roman"/>
          <w:sz w:val="28"/>
          <w:szCs w:val="28"/>
        </w:rPr>
        <w:t>ДОУ всегда слажена и распределяется следующим образом:</w:t>
      </w:r>
    </w:p>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Распределение обязанностей воспитателя</w:t>
      </w:r>
    </w:p>
    <w:p w:rsidR="00D354AE" w:rsidRPr="007B0D5E" w:rsidRDefault="002C2F0A" w:rsidP="007B0D5E">
      <w:pPr>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и помощника</w:t>
      </w:r>
      <w:r w:rsidR="00D354AE" w:rsidRPr="007B0D5E">
        <w:rPr>
          <w:rFonts w:ascii="Times New Roman" w:hAnsi="Times New Roman"/>
          <w:b/>
          <w:sz w:val="28"/>
          <w:szCs w:val="28"/>
        </w:rPr>
        <w:t xml:space="preserve"> воспитателя в группе (в холодное время года)</w:t>
      </w:r>
    </w:p>
    <w:p w:rsidR="00D354AE" w:rsidRDefault="00D354AE" w:rsidP="007B0D5E">
      <w:pPr>
        <w:spacing w:after="0" w:line="240" w:lineRule="auto"/>
        <w:jc w:val="both"/>
        <w:rPr>
          <w:rFonts w:ascii="Times New Roman" w:hAnsi="Times New Roman"/>
          <w:sz w:val="28"/>
          <w:szCs w:val="28"/>
        </w:rPr>
      </w:pPr>
    </w:p>
    <w:p w:rsidR="005F5E15" w:rsidRDefault="005F5E15" w:rsidP="007B0D5E">
      <w:pPr>
        <w:spacing w:after="0" w:line="240" w:lineRule="auto"/>
        <w:jc w:val="both"/>
        <w:rPr>
          <w:rFonts w:ascii="Times New Roman" w:hAnsi="Times New Roman"/>
          <w:sz w:val="28"/>
          <w:szCs w:val="28"/>
        </w:rPr>
      </w:pPr>
    </w:p>
    <w:p w:rsidR="005F5E15" w:rsidRPr="007B0D5E" w:rsidRDefault="005F5E15" w:rsidP="007B0D5E">
      <w:pPr>
        <w:spacing w:after="0" w:line="240" w:lineRule="auto"/>
        <w:jc w:val="both"/>
        <w:rPr>
          <w:rFonts w:ascii="Times New Roman" w:hAnsi="Times New Roman"/>
          <w:sz w:val="28"/>
          <w:szCs w:val="28"/>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26"/>
        <w:gridCol w:w="3685"/>
        <w:gridCol w:w="2410"/>
        <w:gridCol w:w="2835"/>
      </w:tblGrid>
      <w:tr w:rsidR="00D354AE" w:rsidRPr="007B0D5E" w:rsidTr="008C47AC">
        <w:tc>
          <w:tcPr>
            <w:tcW w:w="1526"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Режимные</w:t>
            </w:r>
          </w:p>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процессы</w:t>
            </w:r>
          </w:p>
        </w:tc>
        <w:tc>
          <w:tcPr>
            <w:tcW w:w="3685"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Содержание работы с детьми</w:t>
            </w:r>
          </w:p>
        </w:tc>
        <w:tc>
          <w:tcPr>
            <w:tcW w:w="2410"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Деятельность</w:t>
            </w:r>
          </w:p>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воспитателя</w:t>
            </w:r>
          </w:p>
        </w:tc>
        <w:tc>
          <w:tcPr>
            <w:tcW w:w="2835"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Деятельность </w:t>
            </w:r>
          </w:p>
          <w:p w:rsidR="00D354AE" w:rsidRPr="007B0D5E" w:rsidRDefault="009629D2"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пом</w:t>
            </w:r>
            <w:r w:rsidR="00D354AE" w:rsidRPr="007B0D5E">
              <w:rPr>
                <w:rFonts w:ascii="Times New Roman" w:hAnsi="Times New Roman"/>
                <w:b/>
                <w:sz w:val="28"/>
                <w:szCs w:val="28"/>
              </w:rPr>
              <w:t>. воспитателя</w:t>
            </w:r>
          </w:p>
        </w:tc>
      </w:tr>
      <w:tr w:rsidR="00D354AE" w:rsidRPr="007B0D5E" w:rsidTr="008C47AC">
        <w:tc>
          <w:tcPr>
            <w:tcW w:w="1526" w:type="dxa"/>
          </w:tcPr>
          <w:p w:rsidR="00D354AE" w:rsidRPr="007B0D5E" w:rsidRDefault="00D354AE" w:rsidP="007B0D5E">
            <w:pPr>
              <w:pStyle w:val="5"/>
              <w:spacing w:before="0" w:line="240" w:lineRule="auto"/>
              <w:jc w:val="both"/>
              <w:rPr>
                <w:rFonts w:ascii="Times New Roman" w:hAnsi="Times New Roman"/>
                <w:b/>
                <w:i/>
                <w:color w:val="auto"/>
                <w:sz w:val="28"/>
                <w:szCs w:val="28"/>
              </w:rPr>
            </w:pPr>
            <w:r w:rsidRPr="007B0D5E">
              <w:rPr>
                <w:rFonts w:ascii="Times New Roman" w:hAnsi="Times New Roman"/>
                <w:b/>
                <w:i/>
                <w:color w:val="auto"/>
                <w:sz w:val="28"/>
                <w:szCs w:val="28"/>
              </w:rPr>
              <w:t>Утро</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прием детей</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Проводится:</w:t>
            </w:r>
          </w:p>
          <w:p w:rsidR="00D354AE" w:rsidRPr="007B0D5E" w:rsidRDefault="00D354AE" w:rsidP="007B0D5E">
            <w:pPr>
              <w:pStyle w:val="afa"/>
              <w:numPr>
                <w:ilvl w:val="0"/>
                <w:numId w:val="35"/>
              </w:numPr>
              <w:ind w:left="0"/>
              <w:jc w:val="both"/>
              <w:rPr>
                <w:sz w:val="28"/>
                <w:szCs w:val="28"/>
              </w:rPr>
            </w:pPr>
            <w:r w:rsidRPr="007B0D5E">
              <w:rPr>
                <w:sz w:val="28"/>
                <w:szCs w:val="28"/>
              </w:rPr>
              <w:t>игровая деятельность детей под руководством воспитателя (воспитатель создает условия для организации знакомых игр, новые игры не даются);</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трудовая деятельность (поручения, дежурства);</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индивидуальная работа с детьми;</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воспитание КГН, культуры поведения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коллективные и индивидуальные разговоры с детьми</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Принимает и осматривает детей, беседует с родителями</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Проветривает и убирает помещение</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утренняя гимнастика</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Комплекс утренней гимнастики сменяется через 10 дней.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(Необходимо наблюдать за самочувствием детей, регулировать нагрузку).</w:t>
            </w:r>
          </w:p>
        </w:tc>
        <w:tc>
          <w:tcPr>
            <w:tcW w:w="2410" w:type="dxa"/>
          </w:tcPr>
          <w:p w:rsidR="009629D2"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Проводит утреннюю гимнастику с</w:t>
            </w:r>
          </w:p>
          <w:p w:rsidR="00D354AE" w:rsidRPr="007B0D5E" w:rsidRDefault="00D354AE" w:rsidP="007B0D5E">
            <w:pPr>
              <w:spacing w:after="0" w:line="240" w:lineRule="auto"/>
              <w:jc w:val="both"/>
              <w:rPr>
                <w:rFonts w:ascii="Times New Roman" w:hAnsi="Times New Roman"/>
                <w:sz w:val="28"/>
                <w:szCs w:val="28"/>
              </w:rPr>
            </w:pP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готовит столы к завтраку. </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завтрак</w:t>
            </w:r>
          </w:p>
        </w:tc>
        <w:tc>
          <w:tcPr>
            <w:tcW w:w="3685" w:type="dxa"/>
          </w:tcPr>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Обратить внимание детей как накрыты столы (дать оценку дежурным);</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Если есть необходимость (в зависимости от меню) уточнить название блюд;</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Отметить забо</w:t>
            </w:r>
            <w:r w:rsidR="009629D2" w:rsidRPr="007B0D5E">
              <w:rPr>
                <w:rFonts w:ascii="Times New Roman" w:hAnsi="Times New Roman"/>
                <w:sz w:val="28"/>
                <w:szCs w:val="28"/>
              </w:rPr>
              <w:t>ту взрослых (повара, пом</w:t>
            </w:r>
            <w:r w:rsidRPr="007B0D5E">
              <w:rPr>
                <w:rFonts w:ascii="Times New Roman" w:hAnsi="Times New Roman"/>
                <w:sz w:val="28"/>
                <w:szCs w:val="28"/>
              </w:rPr>
              <w:t>.воспитателя) о детях;</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Создать у детей положительное настроение к еде.</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Организует подготовку к завтраку.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Проводит завтрак, готовится к занятиям.</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Получает завтрак, раздает пищу.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Вместе с дежурными убирает посуду, а затем моет ее.</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занятия</w:t>
            </w:r>
          </w:p>
        </w:tc>
        <w:tc>
          <w:tcPr>
            <w:tcW w:w="3685" w:type="dxa"/>
          </w:tcPr>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Следить за позой детей.</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Проводить физкультминутки.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Соблюдать педагогические и гигиенические требования </w:t>
            </w:r>
            <w:r w:rsidRPr="007B0D5E">
              <w:rPr>
                <w:rFonts w:ascii="Times New Roman" w:hAnsi="Times New Roman"/>
                <w:sz w:val="28"/>
                <w:szCs w:val="28"/>
              </w:rPr>
              <w:lastRenderedPageBreak/>
              <w:t>к организации занятий.</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Организует и проводит занятия.</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Организует игры детей, не участвующих в занятиях, помогает дежурным </w:t>
            </w:r>
            <w:r w:rsidRPr="007B0D5E">
              <w:rPr>
                <w:rFonts w:ascii="Times New Roman" w:hAnsi="Times New Roman"/>
                <w:sz w:val="28"/>
                <w:szCs w:val="28"/>
              </w:rPr>
              <w:lastRenderedPageBreak/>
              <w:t>подготовиться к занятию.</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 прогулка</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Проводится:</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игровая деятельность детей (подвижные игры, дидактические, сюжетно-ролевые игры);</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трудовая деятельность (коллективная, подгрупповая, индивидуальная);</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наблюдения (коллективные, подгрупповые, индивидуальная);</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индивидуальная работа с детьми (по физ. Воспитанию, развитию речи, математике);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наблюдение за детьми</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Выходит на прогулку с младшими детьми.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Организует деятельность всех детей.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Приводит с прогулки вначале младших, а затем старших детей.</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Помогает одеваться на прогулку младшим детям.</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Помогает одеваться старшим детям.</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Затем проветривает и убирает помещение. Готовится к обеду.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Встречает младших детей, помогает им раздеться.</w:t>
            </w:r>
          </w:p>
        </w:tc>
      </w:tr>
      <w:tr w:rsidR="00D354AE" w:rsidRPr="007B0D5E" w:rsidTr="008C47AC">
        <w:tc>
          <w:tcPr>
            <w:tcW w:w="1526" w:type="dxa"/>
          </w:tcPr>
          <w:p w:rsidR="00D354AE" w:rsidRPr="007B0D5E" w:rsidRDefault="001F50BC" w:rsidP="007B0D5E">
            <w:pPr>
              <w:spacing w:after="0" w:line="240" w:lineRule="auto"/>
              <w:jc w:val="both"/>
              <w:rPr>
                <w:rFonts w:ascii="Times New Roman" w:hAnsi="Times New Roman"/>
                <w:sz w:val="28"/>
                <w:szCs w:val="28"/>
              </w:rPr>
            </w:pPr>
            <w:r w:rsidRPr="007B0D5E">
              <w:rPr>
                <w:rFonts w:ascii="Times New Roman" w:hAnsi="Times New Roman"/>
                <w:sz w:val="28"/>
                <w:szCs w:val="28"/>
              </w:rPr>
              <w:t>обед</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(то же, что и завтрак)</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в процессе еды постоянно следить за осанкой детей;</w:t>
            </w:r>
          </w:p>
          <w:p w:rsidR="00D354AE" w:rsidRPr="007B0D5E" w:rsidRDefault="00D354AE" w:rsidP="007B0D5E">
            <w:pPr>
              <w:numPr>
                <w:ilvl w:val="0"/>
                <w:numId w:val="35"/>
              </w:numPr>
              <w:spacing w:after="0" w:line="240" w:lineRule="auto"/>
              <w:ind w:left="0"/>
              <w:jc w:val="both"/>
              <w:rPr>
                <w:rFonts w:ascii="Times New Roman" w:hAnsi="Times New Roman"/>
                <w:sz w:val="28"/>
                <w:szCs w:val="28"/>
              </w:rPr>
            </w:pPr>
            <w:r w:rsidRPr="007B0D5E">
              <w:rPr>
                <w:rFonts w:ascii="Times New Roman" w:hAnsi="Times New Roman"/>
                <w:sz w:val="28"/>
                <w:szCs w:val="28"/>
              </w:rPr>
              <w:t>добиваться, чтобы дети съедали всю пищу;</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докармливать малышей.</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Руководит подготовкой детей к обеду, проводит его.</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Раздает обед, участвует в его организации и проведении.</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дневной сон</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Необходимо наблюдать за спящими детьми</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Постепенно укладывает детей спать – создает условия для спокойного сна.</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Вместе с дежурными убирает посуду, а затем моет ее.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Убирает помещение.</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b/>
                <w:i/>
                <w:sz w:val="28"/>
                <w:szCs w:val="28"/>
              </w:rPr>
            </w:pPr>
            <w:r w:rsidRPr="007B0D5E">
              <w:rPr>
                <w:rFonts w:ascii="Times New Roman" w:hAnsi="Times New Roman"/>
                <w:b/>
                <w:i/>
                <w:sz w:val="28"/>
                <w:szCs w:val="28"/>
              </w:rPr>
              <w:t>Вечер:</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подъем детей</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Необходимо обеспечивать неторопливый переход от сна к бодрствованию</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Проводит постепенный подъем детей и закаливание</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Помогает проводить закаливание, одевает младших детей, убирает постели</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полдник</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(см. завтрак, обед)</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Совершенствовать гигиенические навыки.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Навыки культурного поведения за столом</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Организует полдник</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Участвует в проведении полдника, убирает посуду</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совместная деятельность </w:t>
            </w:r>
            <w:r w:rsidRPr="007B0D5E">
              <w:rPr>
                <w:rFonts w:ascii="Times New Roman" w:hAnsi="Times New Roman"/>
                <w:sz w:val="28"/>
                <w:szCs w:val="28"/>
              </w:rPr>
              <w:lastRenderedPageBreak/>
              <w:t>взрослого с детьми, свободная самостоятельная деятельность взрослого с детьми</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Проводится: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игровая деятельность, где воспитатель побуждает к организации совместной игры и индивидуальной  </w:t>
            </w:r>
            <w:r w:rsidRPr="007B0D5E">
              <w:rPr>
                <w:rFonts w:ascii="Times New Roman" w:hAnsi="Times New Roman"/>
                <w:sz w:val="28"/>
                <w:szCs w:val="28"/>
              </w:rPr>
              <w:lastRenderedPageBreak/>
              <w:t>игры;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- 1 раз в неделю проводится вечер досуга;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индивидуальная работа с детьми;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подготовка к определенным занятия (математика, ИЗО);</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работа с родителями;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работа в уголке книги;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- 1 раз в неделю коллективный труд</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Организует деятельность детей</w:t>
            </w:r>
          </w:p>
        </w:tc>
        <w:tc>
          <w:tcPr>
            <w:tcW w:w="2835" w:type="dxa"/>
          </w:tcPr>
          <w:p w:rsidR="00D354AE" w:rsidRPr="007B0D5E" w:rsidRDefault="009629D2" w:rsidP="007B0D5E">
            <w:pPr>
              <w:spacing w:after="0" w:line="240" w:lineRule="auto"/>
              <w:jc w:val="both"/>
              <w:rPr>
                <w:rFonts w:ascii="Times New Roman" w:hAnsi="Times New Roman"/>
                <w:sz w:val="28"/>
                <w:szCs w:val="28"/>
              </w:rPr>
            </w:pPr>
            <w:r w:rsidRPr="007B0D5E">
              <w:rPr>
                <w:rFonts w:ascii="Times New Roman" w:hAnsi="Times New Roman"/>
                <w:sz w:val="28"/>
                <w:szCs w:val="28"/>
              </w:rPr>
              <w:t>Убирает туалетное помещение, коридоры</w:t>
            </w:r>
          </w:p>
        </w:tc>
      </w:tr>
      <w:tr w:rsidR="00D354AE" w:rsidRPr="007B0D5E" w:rsidTr="008C47AC">
        <w:tc>
          <w:tcPr>
            <w:tcW w:w="152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 вечерняя прогулка</w:t>
            </w:r>
          </w:p>
        </w:tc>
        <w:tc>
          <w:tcPr>
            <w:tcW w:w="368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Проводится: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игровая деятельность детей (подвижные игры, дидактические, сюжетно-ролевые игры);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трудовая деятельность (коллективная, подгрупповая, индивидуальная);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наблюдения (коллективные, подгрупповые, индивидуальные);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индивидуальная работа с детьми (по физ. воспитанию, развитию речи, математике);</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наблюдение за детьми</w:t>
            </w:r>
          </w:p>
        </w:tc>
        <w:tc>
          <w:tcPr>
            <w:tcW w:w="2410"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Одевает часть детей и выходит с ними на прогулку. Организует их деятельность, беседует с родителями, организует уход детей домой.</w:t>
            </w:r>
          </w:p>
        </w:tc>
        <w:tc>
          <w:tcPr>
            <w:tcW w:w="2835"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Помогает одеться младшим детям.</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Убирает помещение.</w:t>
            </w:r>
          </w:p>
        </w:tc>
      </w:tr>
    </w:tbl>
    <w:p w:rsidR="009204B4" w:rsidRDefault="009204B4" w:rsidP="007B0D5E">
      <w:pPr>
        <w:pStyle w:val="a3"/>
        <w:spacing w:after="0" w:line="240" w:lineRule="auto"/>
        <w:ind w:left="0"/>
        <w:jc w:val="both"/>
        <w:rPr>
          <w:rFonts w:ascii="Times New Roman" w:hAnsi="Times New Roman"/>
          <w:b/>
          <w:sz w:val="28"/>
          <w:szCs w:val="28"/>
        </w:rPr>
      </w:pPr>
    </w:p>
    <w:p w:rsidR="009204B4" w:rsidRDefault="009204B4" w:rsidP="007B0D5E">
      <w:pPr>
        <w:pStyle w:val="a3"/>
        <w:spacing w:after="0" w:line="240" w:lineRule="auto"/>
        <w:ind w:left="0"/>
        <w:jc w:val="both"/>
        <w:rPr>
          <w:rFonts w:ascii="Times New Roman" w:hAnsi="Times New Roman"/>
          <w:b/>
          <w:sz w:val="28"/>
          <w:szCs w:val="28"/>
        </w:rPr>
      </w:pPr>
    </w:p>
    <w:p w:rsidR="009204B4" w:rsidRDefault="009204B4" w:rsidP="007B0D5E">
      <w:pPr>
        <w:pStyle w:val="a3"/>
        <w:spacing w:after="0" w:line="240" w:lineRule="auto"/>
        <w:ind w:left="0"/>
        <w:jc w:val="both"/>
        <w:rPr>
          <w:rFonts w:ascii="Times New Roman" w:hAnsi="Times New Roman"/>
          <w:b/>
          <w:sz w:val="28"/>
          <w:szCs w:val="28"/>
        </w:rPr>
      </w:pPr>
    </w:p>
    <w:p w:rsidR="009204B4" w:rsidRDefault="009204B4" w:rsidP="007B0D5E">
      <w:pPr>
        <w:pStyle w:val="a3"/>
        <w:spacing w:after="0" w:line="240" w:lineRule="auto"/>
        <w:ind w:left="0"/>
        <w:jc w:val="both"/>
        <w:rPr>
          <w:rFonts w:ascii="Times New Roman" w:hAnsi="Times New Roman"/>
          <w:b/>
          <w:sz w:val="28"/>
          <w:szCs w:val="28"/>
        </w:rPr>
      </w:pPr>
    </w:p>
    <w:p w:rsidR="007D3D0A" w:rsidRDefault="00D354AE" w:rsidP="007B0D5E">
      <w:pPr>
        <w:pStyle w:val="a3"/>
        <w:spacing w:after="0" w:line="240" w:lineRule="auto"/>
        <w:ind w:left="0"/>
        <w:jc w:val="both"/>
        <w:rPr>
          <w:rFonts w:ascii="Times New Roman" w:hAnsi="Times New Roman"/>
          <w:b/>
          <w:sz w:val="28"/>
          <w:szCs w:val="28"/>
        </w:rPr>
      </w:pPr>
      <w:r w:rsidRPr="007B0D5E">
        <w:rPr>
          <w:rFonts w:ascii="Times New Roman" w:hAnsi="Times New Roman"/>
          <w:b/>
          <w:sz w:val="28"/>
          <w:szCs w:val="28"/>
        </w:rPr>
        <w:t>3.2 Физкул</w:t>
      </w:r>
      <w:r w:rsidR="009629D2" w:rsidRPr="007B0D5E">
        <w:rPr>
          <w:rFonts w:ascii="Times New Roman" w:hAnsi="Times New Roman"/>
          <w:b/>
          <w:sz w:val="28"/>
          <w:szCs w:val="28"/>
        </w:rPr>
        <w:t>ьтурно – оздоровительная работ</w:t>
      </w:r>
      <w:r w:rsidR="00920289">
        <w:rPr>
          <w:rFonts w:ascii="Times New Roman" w:hAnsi="Times New Roman"/>
          <w:b/>
          <w:sz w:val="28"/>
          <w:szCs w:val="28"/>
        </w:rPr>
        <w:t>а</w:t>
      </w:r>
    </w:p>
    <w:p w:rsidR="007D3D0A" w:rsidRDefault="007D3D0A" w:rsidP="007B0D5E">
      <w:pPr>
        <w:pStyle w:val="a3"/>
        <w:spacing w:after="0" w:line="240" w:lineRule="auto"/>
        <w:ind w:left="0"/>
        <w:jc w:val="both"/>
        <w:rPr>
          <w:rFonts w:ascii="Times New Roman" w:hAnsi="Times New Roman"/>
          <w:b/>
          <w:sz w:val="28"/>
          <w:szCs w:val="28"/>
        </w:rPr>
      </w:pPr>
    </w:p>
    <w:p w:rsidR="007D3D0A" w:rsidRDefault="007D3D0A" w:rsidP="007B0D5E">
      <w:pPr>
        <w:pStyle w:val="a3"/>
        <w:spacing w:after="0" w:line="240" w:lineRule="auto"/>
        <w:ind w:left="0"/>
        <w:jc w:val="both"/>
        <w:rPr>
          <w:rFonts w:ascii="Times New Roman" w:hAnsi="Times New Roman"/>
          <w:b/>
          <w:sz w:val="28"/>
          <w:szCs w:val="28"/>
        </w:rPr>
      </w:pPr>
    </w:p>
    <w:p w:rsidR="007D3D0A" w:rsidRDefault="00356D0F" w:rsidP="007B0D5E">
      <w:pPr>
        <w:pStyle w:val="a3"/>
        <w:spacing w:after="0" w:line="240" w:lineRule="auto"/>
        <w:ind w:left="0"/>
        <w:jc w:val="both"/>
        <w:rPr>
          <w:rFonts w:ascii="Times New Roman" w:hAnsi="Times New Roman"/>
          <w:b/>
          <w:sz w:val="28"/>
          <w:szCs w:val="28"/>
        </w:rPr>
      </w:pPr>
      <w:r>
        <w:rPr>
          <w:rFonts w:ascii="Times New Roman" w:hAnsi="Times New Roman"/>
          <w:b/>
          <w:noProof/>
          <w:sz w:val="28"/>
          <w:szCs w:val="28"/>
          <w:lang w:eastAsia="ru-RU"/>
        </w:rPr>
        <w:pict>
          <v:roundrect id="_x0000_s1236" style="position:absolute;left:0;text-align:left;margin-left:4.4pt;margin-top:.95pt;width:475pt;height:44.25pt;z-index:251768320" arcsize="10923f" fillcolor="#e5dfec [663]" strokecolor="#7030a0" strokeweight="4.5pt">
            <v:textbox>
              <w:txbxContent>
                <w:p w:rsidR="00EC3A16" w:rsidRPr="005F5E15" w:rsidRDefault="00EC3A16" w:rsidP="00C42C44">
                  <w:pPr>
                    <w:jc w:val="center"/>
                    <w:rPr>
                      <w:b/>
                      <w:sz w:val="24"/>
                      <w:szCs w:val="24"/>
                    </w:rPr>
                  </w:pPr>
                  <w:r w:rsidRPr="005F5E15">
                    <w:rPr>
                      <w:b/>
                      <w:sz w:val="24"/>
                      <w:szCs w:val="24"/>
                    </w:rPr>
                    <w:t xml:space="preserve">Система  физкультурно-оздоровительной работы в </w:t>
                  </w:r>
                  <w:r w:rsidR="001C4D3E">
                    <w:rPr>
                      <w:b/>
                      <w:sz w:val="24"/>
                      <w:szCs w:val="24"/>
                    </w:rPr>
                    <w:t>МБДОУ Д/с  «Колокольчик</w:t>
                  </w:r>
                  <w:r w:rsidRPr="005F5E15">
                    <w:rPr>
                      <w:b/>
                      <w:sz w:val="24"/>
                      <w:szCs w:val="24"/>
                    </w:rPr>
                    <w:t>»</w:t>
                  </w:r>
                </w:p>
                <w:p w:rsidR="00EC3A16" w:rsidRDefault="00EC3A16" w:rsidP="00A21E26"/>
              </w:txbxContent>
            </v:textbox>
          </v:roundrect>
        </w:pict>
      </w:r>
    </w:p>
    <w:p w:rsidR="007D3D0A" w:rsidRDefault="007D3D0A" w:rsidP="007B0D5E">
      <w:pPr>
        <w:pStyle w:val="a3"/>
        <w:spacing w:after="0" w:line="240" w:lineRule="auto"/>
        <w:ind w:left="0"/>
        <w:jc w:val="both"/>
        <w:rPr>
          <w:rFonts w:ascii="Times New Roman" w:hAnsi="Times New Roman"/>
          <w:b/>
          <w:sz w:val="28"/>
          <w:szCs w:val="28"/>
        </w:rPr>
      </w:pPr>
    </w:p>
    <w:p w:rsidR="009F2EB0" w:rsidRPr="007B0D5E" w:rsidRDefault="009F2EB0" w:rsidP="007B0D5E">
      <w:pPr>
        <w:pStyle w:val="a3"/>
        <w:spacing w:after="0" w:line="240" w:lineRule="auto"/>
        <w:ind w:left="0"/>
        <w:jc w:val="both"/>
        <w:rPr>
          <w:rFonts w:ascii="Times New Roman" w:hAnsi="Times New Roman"/>
          <w:b/>
          <w:sz w:val="28"/>
          <w:szCs w:val="28"/>
        </w:rPr>
      </w:pPr>
    </w:p>
    <w:p w:rsidR="00A21E26" w:rsidRPr="007B0D5E" w:rsidRDefault="00A21E26" w:rsidP="005F5E15">
      <w:pPr>
        <w:spacing w:after="0" w:line="240" w:lineRule="auto"/>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356D0F" w:rsidP="007B0D5E">
      <w:pPr>
        <w:spacing w:after="0" w:line="240" w:lineRule="auto"/>
        <w:ind w:firstLine="709"/>
        <w:jc w:val="both"/>
        <w:rPr>
          <w:rFonts w:ascii="Times New Roman" w:hAnsi="Times New Roman"/>
          <w:b/>
          <w:color w:val="C00000"/>
          <w:sz w:val="28"/>
          <w:szCs w:val="28"/>
        </w:rPr>
      </w:pPr>
      <w:r w:rsidRPr="00356D0F">
        <w:rPr>
          <w:rFonts w:ascii="Times New Roman" w:hAnsi="Times New Roman"/>
          <w:b/>
          <w:noProof/>
          <w:sz w:val="28"/>
          <w:szCs w:val="28"/>
          <w:u w:val="single"/>
          <w:lang w:eastAsia="ru-RU"/>
        </w:rPr>
        <w:pict>
          <v:rect id="_x0000_s1230" style="position:absolute;left:0;text-align:left;margin-left:248.6pt;margin-top:4.15pt;width:268.05pt;height:291.9pt;z-index:251762176" fillcolor="#92d050" strokecolor="#00b050" strokeweight="4.5pt">
            <v:textbox>
              <w:txbxContent>
                <w:p w:rsidR="00EC3A16" w:rsidRPr="00F36928" w:rsidRDefault="00EC3A16" w:rsidP="00A21E26">
                  <w:pPr>
                    <w:spacing w:after="0"/>
                    <w:rPr>
                      <w:b/>
                    </w:rPr>
                  </w:pPr>
                  <w:r w:rsidRPr="00F36928">
                    <w:rPr>
                      <w:b/>
                      <w:u w:val="single"/>
                    </w:rPr>
                    <w:t>Оздоровительные и профилактические мероприятия</w:t>
                  </w:r>
                  <w:r w:rsidRPr="00F36928">
                    <w:rPr>
                      <w:b/>
                    </w:rPr>
                    <w:t>:</w:t>
                  </w:r>
                </w:p>
                <w:p w:rsidR="00EC3A16" w:rsidRDefault="00EC3A16" w:rsidP="00794CF5">
                  <w:pPr>
                    <w:widowControl w:val="0"/>
                    <w:numPr>
                      <w:ilvl w:val="0"/>
                      <w:numId w:val="48"/>
                    </w:numPr>
                    <w:autoSpaceDE w:val="0"/>
                    <w:autoSpaceDN w:val="0"/>
                    <w:adjustRightInd w:val="0"/>
                    <w:spacing w:after="0" w:line="240" w:lineRule="auto"/>
                  </w:pPr>
                  <w:r>
                    <w:t>Закаливание (солнце, воздух, вода)</w:t>
                  </w:r>
                </w:p>
                <w:p w:rsidR="00EC3A16" w:rsidRPr="0018257A" w:rsidRDefault="00EC3A16" w:rsidP="00794CF5">
                  <w:pPr>
                    <w:widowControl w:val="0"/>
                    <w:numPr>
                      <w:ilvl w:val="0"/>
                      <w:numId w:val="48"/>
                    </w:numPr>
                    <w:autoSpaceDE w:val="0"/>
                    <w:autoSpaceDN w:val="0"/>
                    <w:adjustRightInd w:val="0"/>
                    <w:spacing w:after="0" w:line="240" w:lineRule="auto"/>
                  </w:pPr>
                  <w:r>
                    <w:t>Лечебные  мероприятия (</w:t>
                  </w:r>
                  <w:r w:rsidRPr="0018257A">
                    <w:t>Витаминотерапия</w:t>
                  </w:r>
                  <w:r>
                    <w:t>, к</w:t>
                  </w:r>
                  <w:r w:rsidRPr="0018257A">
                    <w:t>варцевание</w:t>
                  </w:r>
                  <w:r>
                    <w:t>,  употребление  лука  и  чеснока;  игры, которые лечат )</w:t>
                  </w:r>
                </w:p>
                <w:p w:rsidR="00EC3A16" w:rsidRDefault="00EC3A16" w:rsidP="00794CF5">
                  <w:pPr>
                    <w:widowControl w:val="0"/>
                    <w:numPr>
                      <w:ilvl w:val="0"/>
                      <w:numId w:val="48"/>
                    </w:numPr>
                    <w:autoSpaceDE w:val="0"/>
                    <w:autoSpaceDN w:val="0"/>
                    <w:adjustRightInd w:val="0"/>
                    <w:spacing w:after="0" w:line="240" w:lineRule="auto"/>
                  </w:pPr>
                  <w:r>
                    <w:t>Профилактика  нарушения осанки и плоскостопия;</w:t>
                  </w:r>
                </w:p>
                <w:p w:rsidR="00EC3A16" w:rsidRDefault="00EC3A16" w:rsidP="00794CF5">
                  <w:pPr>
                    <w:widowControl w:val="0"/>
                    <w:numPr>
                      <w:ilvl w:val="0"/>
                      <w:numId w:val="48"/>
                    </w:numPr>
                    <w:autoSpaceDE w:val="0"/>
                    <w:autoSpaceDN w:val="0"/>
                    <w:adjustRightInd w:val="0"/>
                    <w:spacing w:after="0" w:line="240" w:lineRule="auto"/>
                  </w:pPr>
                  <w:r>
                    <w:t>Нетрадиционные методы  (музыкотерапия,  выращивание  и у</w:t>
                  </w:r>
                  <w:r w:rsidRPr="0018257A">
                    <w:t xml:space="preserve">потребление </w:t>
                  </w:r>
                  <w:r>
                    <w:t xml:space="preserve">зеленого </w:t>
                  </w:r>
                  <w:r w:rsidRPr="0018257A">
                    <w:t xml:space="preserve"> лука</w:t>
                  </w:r>
                  <w:r>
                    <w:t>)</w:t>
                  </w:r>
                </w:p>
                <w:p w:rsidR="00EC3A16" w:rsidRPr="008F1249" w:rsidRDefault="00EC3A16" w:rsidP="00794CF5">
                  <w:pPr>
                    <w:widowControl w:val="0"/>
                    <w:numPr>
                      <w:ilvl w:val="0"/>
                      <w:numId w:val="48"/>
                    </w:numPr>
                    <w:autoSpaceDE w:val="0"/>
                    <w:autoSpaceDN w:val="0"/>
                    <w:adjustRightInd w:val="0"/>
                    <w:spacing w:after="0" w:line="240" w:lineRule="auto"/>
                    <w:rPr>
                      <w:color w:val="FF0000"/>
                    </w:rPr>
                  </w:pPr>
                  <w:r w:rsidRPr="008F1249">
                    <w:rPr>
                      <w:color w:val="FF0000"/>
                    </w:rPr>
                    <w:t>Аутеропия  и  психогимнастика:</w:t>
                  </w:r>
                </w:p>
                <w:p w:rsidR="00EC3A16" w:rsidRDefault="00EC3A16" w:rsidP="00794CF5">
                  <w:pPr>
                    <w:numPr>
                      <w:ilvl w:val="0"/>
                      <w:numId w:val="48"/>
                    </w:numPr>
                    <w:spacing w:after="0"/>
                  </w:pPr>
                  <w:r>
                    <w:t xml:space="preserve">- </w:t>
                  </w:r>
                  <w:r w:rsidRPr="00F955B3">
                    <w:t>Игры- тренинги  на  подавление  отрицательных  эмоций</w:t>
                  </w:r>
                  <w:r>
                    <w:t xml:space="preserve">      -  </w:t>
                  </w:r>
                  <w:r w:rsidRPr="00F955B3">
                    <w:t>Коррекция  поведения</w:t>
                  </w:r>
                </w:p>
                <w:p w:rsidR="00EC3A16" w:rsidRDefault="00EC3A16" w:rsidP="00794CF5">
                  <w:pPr>
                    <w:numPr>
                      <w:ilvl w:val="0"/>
                      <w:numId w:val="48"/>
                    </w:numPr>
                    <w:spacing w:after="0" w:line="240" w:lineRule="auto"/>
                  </w:pPr>
                  <w:r w:rsidRPr="00F955B3">
                    <w:t>Пропаганда  ЗОЖ:</w:t>
                  </w:r>
                  <w:r>
                    <w:t xml:space="preserve"> наглядно-печатная информация;</w:t>
                  </w:r>
                </w:p>
                <w:p w:rsidR="00EC3A16" w:rsidRDefault="00EC3A16" w:rsidP="00A21E26">
                  <w:r>
                    <w:t xml:space="preserve">- </w:t>
                  </w:r>
                  <w:r w:rsidRPr="00F955B3">
                    <w:t>Курс  лекций  и  бесед  для  родителей.</w:t>
                  </w:r>
                </w:p>
              </w:txbxContent>
            </v:textbox>
          </v:rect>
        </w:pict>
      </w:r>
      <w:r w:rsidRPr="00356D0F">
        <w:rPr>
          <w:rFonts w:ascii="Times New Roman" w:hAnsi="Times New Roman"/>
          <w:b/>
          <w:noProof/>
          <w:sz w:val="28"/>
          <w:szCs w:val="28"/>
          <w:u w:val="single"/>
          <w:lang w:eastAsia="ru-RU"/>
        </w:rPr>
        <w:pict>
          <v:rect id="_x0000_s1229" style="position:absolute;left:0;text-align:left;margin-left:4.4pt;margin-top:1.6pt;width:206.25pt;height:294.45pt;z-index:251761152" fillcolor="yellow" strokecolor="#e36c0a [2409]" strokeweight="4.5pt">
            <v:textbox>
              <w:txbxContent>
                <w:p w:rsidR="00EC3A16" w:rsidRDefault="00EC3A16" w:rsidP="00A21E26">
                  <w:pPr>
                    <w:spacing w:after="0"/>
                    <w:jc w:val="center"/>
                    <w:rPr>
                      <w:b/>
                      <w:u w:val="single"/>
                    </w:rPr>
                  </w:pPr>
                  <w:r w:rsidRPr="00F36928">
                    <w:rPr>
                      <w:b/>
                      <w:u w:val="single"/>
                    </w:rPr>
                    <w:t>Двигательный  режим  в  течение дня</w:t>
                  </w:r>
                </w:p>
                <w:p w:rsidR="00EC3A16" w:rsidRDefault="00EC3A16" w:rsidP="00794CF5">
                  <w:pPr>
                    <w:pStyle w:val="a3"/>
                    <w:numPr>
                      <w:ilvl w:val="0"/>
                      <w:numId w:val="52"/>
                    </w:numPr>
                    <w:spacing w:after="0"/>
                    <w:ind w:left="426" w:hanging="426"/>
                  </w:pPr>
                  <w:r w:rsidRPr="0013375D">
                    <w:t xml:space="preserve">Прием детей, самостоятельная двигательная деятельность </w:t>
                  </w:r>
                  <w:r>
                    <w:t>детей</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Утренняя гимнастика</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Физкультурные занятия в помещении</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Физкультурные занятия на прогулке</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Физкультминутки во время занятий</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Музыкальные занятия</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Каникулы</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Прогулка</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Прогулка за пределы участка</w:t>
                  </w:r>
                </w:p>
                <w:p w:rsidR="00EC3A16" w:rsidRDefault="00EC3A16" w:rsidP="00794CF5">
                  <w:pPr>
                    <w:pStyle w:val="a3"/>
                    <w:widowControl w:val="0"/>
                    <w:numPr>
                      <w:ilvl w:val="0"/>
                      <w:numId w:val="52"/>
                    </w:numPr>
                    <w:autoSpaceDE w:val="0"/>
                    <w:autoSpaceDN w:val="0"/>
                    <w:adjustRightInd w:val="0"/>
                    <w:spacing w:after="0" w:line="240" w:lineRule="atLeast"/>
                    <w:ind w:left="426" w:hanging="426"/>
                  </w:pPr>
                  <w:r>
                    <w:t>Корригирующая гимнастика после сна</w:t>
                  </w:r>
                </w:p>
                <w:p w:rsidR="00EC3A16" w:rsidRPr="005A7842" w:rsidRDefault="00EC3A16" w:rsidP="00794CF5">
                  <w:pPr>
                    <w:widowControl w:val="0"/>
                    <w:numPr>
                      <w:ilvl w:val="0"/>
                      <w:numId w:val="47"/>
                    </w:numPr>
                    <w:autoSpaceDE w:val="0"/>
                    <w:autoSpaceDN w:val="0"/>
                    <w:adjustRightInd w:val="0"/>
                    <w:spacing w:after="0" w:line="240" w:lineRule="atLeast"/>
                    <w:ind w:left="357" w:hanging="357"/>
                  </w:pPr>
                  <w:r>
                    <w:t>Физкультурный досуг</w:t>
                  </w:r>
                </w:p>
                <w:p w:rsidR="00EC3A16" w:rsidRDefault="00EC3A16" w:rsidP="00794CF5">
                  <w:pPr>
                    <w:widowControl w:val="0"/>
                    <w:numPr>
                      <w:ilvl w:val="0"/>
                      <w:numId w:val="47"/>
                    </w:numPr>
                    <w:autoSpaceDE w:val="0"/>
                    <w:autoSpaceDN w:val="0"/>
                    <w:adjustRightInd w:val="0"/>
                    <w:spacing w:after="0" w:line="240" w:lineRule="atLeast"/>
                    <w:ind w:left="357" w:hanging="357"/>
                  </w:pPr>
                  <w:r>
                    <w:t xml:space="preserve">Спортивные упражнения, игры  </w:t>
                  </w:r>
                </w:p>
                <w:p w:rsidR="00EC3A16" w:rsidRPr="00F36928" w:rsidRDefault="00EC3A16" w:rsidP="00794CF5">
                  <w:pPr>
                    <w:widowControl w:val="0"/>
                    <w:numPr>
                      <w:ilvl w:val="0"/>
                      <w:numId w:val="47"/>
                    </w:numPr>
                    <w:autoSpaceDE w:val="0"/>
                    <w:autoSpaceDN w:val="0"/>
                    <w:adjustRightInd w:val="0"/>
                    <w:spacing w:after="0" w:line="240" w:lineRule="atLeast"/>
                    <w:ind w:left="357" w:hanging="357"/>
                    <w:rPr>
                      <w:b/>
                      <w:sz w:val="28"/>
                      <w:szCs w:val="28"/>
                    </w:rPr>
                  </w:pPr>
                  <w:r>
                    <w:t>Спортивный  праздник</w:t>
                  </w:r>
                </w:p>
                <w:p w:rsidR="00EC3A16" w:rsidRDefault="00EC3A16" w:rsidP="00A21E26">
                  <w:pPr>
                    <w:widowControl w:val="0"/>
                    <w:autoSpaceDE w:val="0"/>
                    <w:autoSpaceDN w:val="0"/>
                    <w:adjustRightInd w:val="0"/>
                    <w:spacing w:after="0" w:line="240" w:lineRule="atLeast"/>
                    <w:ind w:firstLine="142"/>
                  </w:pPr>
                </w:p>
                <w:p w:rsidR="00EC3A16" w:rsidRDefault="00EC3A16" w:rsidP="00A21E26">
                  <w:pPr>
                    <w:widowControl w:val="0"/>
                    <w:autoSpaceDE w:val="0"/>
                    <w:autoSpaceDN w:val="0"/>
                    <w:adjustRightInd w:val="0"/>
                    <w:spacing w:after="0" w:line="240" w:lineRule="atLeast"/>
                    <w:ind w:firstLine="142"/>
                  </w:pPr>
                </w:p>
                <w:p w:rsidR="00EC3A16" w:rsidRPr="00F36928" w:rsidRDefault="00EC3A16" w:rsidP="00A21E26">
                  <w:pPr>
                    <w:spacing w:after="0"/>
                    <w:rPr>
                      <w:b/>
                      <w:sz w:val="28"/>
                      <w:szCs w:val="28"/>
                    </w:rPr>
                  </w:pPr>
                </w:p>
                <w:p w:rsidR="00EC3A16" w:rsidRDefault="00EC3A16" w:rsidP="00A21E26"/>
              </w:txbxContent>
            </v:textbox>
          </v:rect>
        </w:pict>
      </w: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356D0F" w:rsidP="007B0D5E">
      <w:pPr>
        <w:spacing w:after="0" w:line="240" w:lineRule="auto"/>
        <w:ind w:firstLine="709"/>
        <w:jc w:val="both"/>
        <w:rPr>
          <w:rFonts w:ascii="Times New Roman" w:hAnsi="Times New Roman"/>
          <w:b/>
          <w:color w:val="C00000"/>
          <w:sz w:val="28"/>
          <w:szCs w:val="28"/>
        </w:rPr>
      </w:pPr>
      <w:r w:rsidRPr="00356D0F">
        <w:rPr>
          <w:rFonts w:ascii="Times New Roman" w:hAnsi="Times New Roman"/>
          <w:b/>
          <w:noProof/>
          <w:sz w:val="28"/>
          <w:szCs w:val="28"/>
          <w:u w:val="single"/>
          <w:lang w:eastAsia="ru-RU"/>
        </w:rPr>
        <w:pict>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_x0000_s1233" type="#_x0000_t70" style="position:absolute;left:0;text-align:left;margin-left:219.45pt;margin-top:14.85pt;width:21.95pt;height:493.5pt;z-index:251765248" fillcolor="#7030a0">
            <v:textbox style="layout-flow:vertical-ideographic"/>
          </v:shape>
        </w:pict>
      </w: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356D0F" w:rsidP="007B0D5E">
      <w:pPr>
        <w:spacing w:after="0" w:line="240" w:lineRule="auto"/>
        <w:ind w:firstLine="709"/>
        <w:jc w:val="both"/>
        <w:rPr>
          <w:rFonts w:ascii="Times New Roman" w:hAnsi="Times New Roman"/>
          <w:b/>
          <w:color w:val="C00000"/>
          <w:sz w:val="28"/>
          <w:szCs w:val="28"/>
        </w:rPr>
      </w:pPr>
      <w:r w:rsidRPr="00356D0F">
        <w:rPr>
          <w:rFonts w:ascii="Times New Roman" w:hAnsi="Times New Roman"/>
          <w:b/>
          <w:noProof/>
          <w:sz w:val="28"/>
          <w:szCs w:val="28"/>
          <w:u w:val="single"/>
          <w:lang w:eastAsia="ru-RU"/>
        </w:rPr>
        <w:pic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_x0000_s1235" type="#_x0000_t69" style="position:absolute;left:0;text-align:left;margin-left:193.15pt;margin-top:.95pt;width:61.65pt;height:7.15pt;z-index:251767296" fillcolor="#7030a0"/>
        </w:pict>
      </w: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355499" w:rsidRPr="007B0D5E" w:rsidRDefault="00355499"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356D0F" w:rsidP="007B0D5E">
      <w:pPr>
        <w:spacing w:after="0" w:line="240" w:lineRule="auto"/>
        <w:ind w:firstLine="709"/>
        <w:jc w:val="both"/>
        <w:rPr>
          <w:rFonts w:ascii="Times New Roman" w:hAnsi="Times New Roman"/>
          <w:b/>
          <w:color w:val="C00000"/>
          <w:sz w:val="28"/>
          <w:szCs w:val="28"/>
        </w:rPr>
      </w:pPr>
      <w:r w:rsidRPr="00356D0F">
        <w:rPr>
          <w:rFonts w:ascii="Times New Roman" w:hAnsi="Times New Roman"/>
          <w:b/>
          <w:noProof/>
          <w:sz w:val="28"/>
          <w:szCs w:val="28"/>
          <w:u w:val="single"/>
          <w:lang w:eastAsia="ru-RU"/>
        </w:rPr>
        <w:pict>
          <v:rect id="_x0000_s1231" style="position:absolute;left:0;text-align:left;margin-left:-3.2pt;margin-top:12.75pt;width:204.6pt;height:322.7pt;z-index:251763200" fillcolor="#00b0f0" strokecolor="#0070c0" strokeweight="4.5pt">
            <v:fill opacity="39977f"/>
            <v:textbox style="mso-next-textbox:#_x0000_s1231">
              <w:txbxContent>
                <w:p w:rsidR="00EC3A16" w:rsidRDefault="00EC3A16" w:rsidP="00A21E26">
                  <w:pPr>
                    <w:jc w:val="center"/>
                  </w:pPr>
                  <w:r w:rsidRPr="00F36928">
                    <w:rPr>
                      <w:b/>
                      <w:u w:val="single"/>
                    </w:rPr>
                    <w:t>Организация рационального питания:</w:t>
                  </w:r>
                </w:p>
                <w:p w:rsidR="00EC3A16" w:rsidRDefault="00EC3A16" w:rsidP="00794CF5">
                  <w:pPr>
                    <w:widowControl w:val="0"/>
                    <w:numPr>
                      <w:ilvl w:val="0"/>
                      <w:numId w:val="49"/>
                    </w:numPr>
                    <w:autoSpaceDE w:val="0"/>
                    <w:autoSpaceDN w:val="0"/>
                    <w:adjustRightInd w:val="0"/>
                    <w:spacing w:after="0" w:line="240" w:lineRule="auto"/>
                  </w:pPr>
                  <w:r>
                    <w:t>Выполнение режима  питания;</w:t>
                  </w:r>
                </w:p>
                <w:p w:rsidR="00EC3A16" w:rsidRDefault="00EC3A16" w:rsidP="00794CF5">
                  <w:pPr>
                    <w:widowControl w:val="0"/>
                    <w:numPr>
                      <w:ilvl w:val="0"/>
                      <w:numId w:val="49"/>
                    </w:numPr>
                    <w:autoSpaceDE w:val="0"/>
                    <w:autoSpaceDN w:val="0"/>
                    <w:adjustRightInd w:val="0"/>
                    <w:spacing w:after="0" w:line="240" w:lineRule="auto"/>
                  </w:pPr>
                  <w:r>
                    <w:t>Калорийность  питания;</w:t>
                  </w:r>
                </w:p>
                <w:p w:rsidR="00EC3A16" w:rsidRDefault="00EC3A16" w:rsidP="00794CF5">
                  <w:pPr>
                    <w:widowControl w:val="0"/>
                    <w:numPr>
                      <w:ilvl w:val="0"/>
                      <w:numId w:val="49"/>
                    </w:numPr>
                    <w:autoSpaceDE w:val="0"/>
                    <w:autoSpaceDN w:val="0"/>
                    <w:adjustRightInd w:val="0"/>
                    <w:spacing w:after="0" w:line="240" w:lineRule="auto"/>
                  </w:pPr>
                  <w:r>
                    <w:t>Ежедневное  соблюдение  норм потребления продуктов;</w:t>
                  </w:r>
                </w:p>
                <w:p w:rsidR="00EC3A16" w:rsidRDefault="00EC3A16" w:rsidP="00794CF5">
                  <w:pPr>
                    <w:widowControl w:val="0"/>
                    <w:numPr>
                      <w:ilvl w:val="0"/>
                      <w:numId w:val="49"/>
                    </w:numPr>
                    <w:autoSpaceDE w:val="0"/>
                    <w:autoSpaceDN w:val="0"/>
                    <w:adjustRightInd w:val="0"/>
                    <w:spacing w:after="0" w:line="240" w:lineRule="auto"/>
                  </w:pPr>
                  <w:r>
                    <w:t>Индивидуальный  подход  к  детям  во  время  приема  пищи.</w:t>
                  </w:r>
                </w:p>
                <w:p w:rsidR="00EC3A16" w:rsidRDefault="00EC3A16" w:rsidP="00794CF5">
                  <w:pPr>
                    <w:widowControl w:val="0"/>
                    <w:numPr>
                      <w:ilvl w:val="0"/>
                      <w:numId w:val="49"/>
                    </w:numPr>
                    <w:autoSpaceDE w:val="0"/>
                    <w:autoSpaceDN w:val="0"/>
                    <w:adjustRightInd w:val="0"/>
                    <w:spacing w:after="0" w:line="240" w:lineRule="auto"/>
                  </w:pPr>
                  <w:r>
                    <w:t>Правильность  расстановки  мебели;</w:t>
                  </w:r>
                </w:p>
                <w:p w:rsidR="00EC3A16" w:rsidRDefault="00EC3A16" w:rsidP="00794CF5">
                  <w:pPr>
                    <w:widowControl w:val="0"/>
                    <w:numPr>
                      <w:ilvl w:val="0"/>
                      <w:numId w:val="49"/>
                    </w:numPr>
                    <w:autoSpaceDE w:val="0"/>
                    <w:autoSpaceDN w:val="0"/>
                    <w:adjustRightInd w:val="0"/>
                    <w:spacing w:after="0" w:line="240" w:lineRule="auto"/>
                  </w:pPr>
                  <w:r>
                    <w:t>Гигиена  приема  пищи;</w:t>
                  </w:r>
                </w:p>
                <w:p w:rsidR="00EC3A16" w:rsidRDefault="00EC3A16" w:rsidP="00794CF5">
                  <w:pPr>
                    <w:widowControl w:val="0"/>
                    <w:numPr>
                      <w:ilvl w:val="0"/>
                      <w:numId w:val="49"/>
                    </w:numPr>
                    <w:autoSpaceDE w:val="0"/>
                    <w:autoSpaceDN w:val="0"/>
                    <w:adjustRightInd w:val="0"/>
                    <w:spacing w:after="0" w:line="240" w:lineRule="auto"/>
                  </w:pPr>
                  <w:r>
                    <w:t>Организация  второго  завтрака Соблюдение  питьевого  режима;</w:t>
                  </w:r>
                </w:p>
                <w:p w:rsidR="00EC3A16" w:rsidRDefault="00EC3A16" w:rsidP="00A21E26">
                  <w:pPr>
                    <w:widowControl w:val="0"/>
                    <w:autoSpaceDE w:val="0"/>
                    <w:autoSpaceDN w:val="0"/>
                    <w:adjustRightInd w:val="0"/>
                    <w:spacing w:after="0" w:line="240" w:lineRule="auto"/>
                    <w:ind w:left="360"/>
                  </w:pPr>
                  <w:r>
                    <w:t xml:space="preserve">  (соки, фрукты);</w:t>
                  </w:r>
                </w:p>
                <w:p w:rsidR="00EC3A16" w:rsidRDefault="00EC3A16" w:rsidP="00794CF5">
                  <w:pPr>
                    <w:pStyle w:val="a3"/>
                    <w:widowControl w:val="0"/>
                    <w:numPr>
                      <w:ilvl w:val="0"/>
                      <w:numId w:val="51"/>
                    </w:numPr>
                    <w:autoSpaceDE w:val="0"/>
                    <w:autoSpaceDN w:val="0"/>
                    <w:adjustRightInd w:val="0"/>
                    <w:spacing w:after="0" w:line="240" w:lineRule="auto"/>
                    <w:ind w:left="284" w:hanging="284"/>
                  </w:pPr>
                  <w:r>
                    <w:t>С- витаминизация третьего блюда</w:t>
                  </w:r>
                </w:p>
                <w:p w:rsidR="00EC3A16" w:rsidRPr="00347FA3" w:rsidRDefault="00EC3A16" w:rsidP="00A21E26">
                  <w:pPr>
                    <w:pStyle w:val="a3"/>
                    <w:ind w:left="360"/>
                    <w:rPr>
                      <w:b/>
                      <w:sz w:val="28"/>
                      <w:szCs w:val="28"/>
                    </w:rPr>
                  </w:pPr>
                </w:p>
                <w:p w:rsidR="00EC3A16" w:rsidRDefault="00EC3A16" w:rsidP="00A21E26"/>
              </w:txbxContent>
            </v:textbox>
          </v:rect>
        </w:pict>
      </w:r>
      <w:r w:rsidRPr="00356D0F">
        <w:rPr>
          <w:rFonts w:ascii="Times New Roman" w:hAnsi="Times New Roman"/>
          <w:b/>
          <w:noProof/>
          <w:sz w:val="28"/>
          <w:szCs w:val="28"/>
          <w:u w:val="single"/>
          <w:lang w:eastAsia="ru-RU"/>
        </w:rPr>
        <w:pict>
          <v:rect id="_x0000_s1232" style="position:absolute;left:0;text-align:left;margin-left:254.8pt;margin-top:6pt;width:270.1pt;height:336pt;z-index:251764224" fillcolor="#e36c0a [2409]" strokecolor="red" strokeweight="4.5pt">
            <v:textbox style="mso-next-textbox:#_x0000_s1232">
              <w:txbxContent>
                <w:p w:rsidR="00EC3A16" w:rsidRDefault="00EC3A16" w:rsidP="00A21E26">
                  <w:pPr>
                    <w:rPr>
                      <w:b/>
                      <w:u w:val="single"/>
                    </w:rPr>
                  </w:pPr>
                  <w:r w:rsidRPr="00F36928">
                    <w:rPr>
                      <w:b/>
                      <w:u w:val="single"/>
                    </w:rPr>
                    <w:t>Создание условий для двигательной деятельности:</w:t>
                  </w:r>
                </w:p>
                <w:tbl>
                  <w:tblPr>
                    <w:tblStyle w:val="a8"/>
                    <w:tblW w:w="0" w:type="auto"/>
                    <w:tblLook w:val="04A0"/>
                  </w:tblPr>
                  <w:tblGrid>
                    <w:gridCol w:w="1974"/>
                    <w:gridCol w:w="3281"/>
                  </w:tblGrid>
                  <w:tr w:rsidR="00EC3A16" w:rsidTr="00355499">
                    <w:tc>
                      <w:tcPr>
                        <w:tcW w:w="2081" w:type="dxa"/>
                      </w:tcPr>
                      <w:p w:rsidR="00EC3A16" w:rsidRDefault="00EC3A16">
                        <w:r>
                          <w:t>Виды двигательной активности</w:t>
                        </w:r>
                      </w:p>
                    </w:tc>
                    <w:tc>
                      <w:tcPr>
                        <w:tcW w:w="3643" w:type="dxa"/>
                      </w:tcPr>
                      <w:p w:rsidR="00EC3A16" w:rsidRDefault="00EC3A16">
                        <w:r w:rsidRPr="00F36928">
                          <w:t>Необходимые условия</w:t>
                        </w:r>
                      </w:p>
                    </w:tc>
                  </w:tr>
                  <w:tr w:rsidR="00EC3A16" w:rsidTr="00355499">
                    <w:tc>
                      <w:tcPr>
                        <w:tcW w:w="2081" w:type="dxa"/>
                      </w:tcPr>
                      <w:p w:rsidR="00EC3A16" w:rsidRDefault="00EC3A16">
                        <w:r w:rsidRPr="00F36928">
                          <w:t>Движения во время бодрствования</w:t>
                        </w:r>
                      </w:p>
                    </w:tc>
                    <w:tc>
                      <w:tcPr>
                        <w:tcW w:w="3643" w:type="dxa"/>
                      </w:tcPr>
                      <w:p w:rsidR="00EC3A16" w:rsidRPr="00F36928" w:rsidRDefault="00EC3A16" w:rsidP="00C86341">
                        <w:r>
                          <w:t>оборудование физкультурного уголка</w:t>
                        </w:r>
                        <w:r w:rsidRPr="00F36928">
                          <w:t xml:space="preserve"> (спортинвентарь)</w:t>
                        </w:r>
                      </w:p>
                      <w:p w:rsidR="00EC3A16" w:rsidRPr="00F36928" w:rsidRDefault="00EC3A16" w:rsidP="00C86341">
                        <w:r>
                          <w:t>- спортивный уголок в группе</w:t>
                        </w:r>
                      </w:p>
                      <w:p w:rsidR="00EC3A16" w:rsidRPr="00F36928" w:rsidRDefault="00EC3A16" w:rsidP="00C86341">
                        <w:r>
                          <w:t>- наличие прогулочной площадки</w:t>
                        </w:r>
                      </w:p>
                      <w:p w:rsidR="00EC3A16" w:rsidRPr="00F36928" w:rsidRDefault="00EC3A16" w:rsidP="00C86341">
                        <w:r w:rsidRPr="00F36928">
                          <w:t>- одежда, не стесняющая движение</w:t>
                        </w:r>
                      </w:p>
                      <w:p w:rsidR="00EC3A16" w:rsidRDefault="00EC3A16" w:rsidP="00C86341">
                        <w:r w:rsidRPr="00F36928">
                          <w:t>- игрушки и пособия, побуждающие  ребенка к движению;</w:t>
                        </w:r>
                      </w:p>
                    </w:tc>
                  </w:tr>
                  <w:tr w:rsidR="00EC3A16" w:rsidTr="00355499">
                    <w:tc>
                      <w:tcPr>
                        <w:tcW w:w="2081" w:type="dxa"/>
                      </w:tcPr>
                      <w:p w:rsidR="00EC3A16" w:rsidRDefault="00EC3A16">
                        <w:r w:rsidRPr="00F36928">
                          <w:t>Подвижные игры</w:t>
                        </w:r>
                      </w:p>
                    </w:tc>
                    <w:tc>
                      <w:tcPr>
                        <w:tcW w:w="3643" w:type="dxa"/>
                      </w:tcPr>
                      <w:p w:rsidR="00EC3A16" w:rsidRDefault="00EC3A16" w:rsidP="00C86341">
                        <w:r w:rsidRPr="00F36928">
                          <w:t>- знание правил игры;</w:t>
                        </w:r>
                      </w:p>
                      <w:p w:rsidR="00EC3A16" w:rsidRPr="00F36928" w:rsidRDefault="00EC3A16" w:rsidP="00C86341">
                        <w:r w:rsidRPr="00F36928">
                          <w:t>- картотека  игр;</w:t>
                        </w:r>
                      </w:p>
                      <w:p w:rsidR="00EC3A16" w:rsidRDefault="00EC3A16" w:rsidP="00C86341">
                        <w:r w:rsidRPr="00F36928">
                          <w:t>- атрибуты;</w:t>
                        </w:r>
                      </w:p>
                    </w:tc>
                  </w:tr>
                  <w:tr w:rsidR="00EC3A16" w:rsidTr="00355499">
                    <w:tc>
                      <w:tcPr>
                        <w:tcW w:w="2081" w:type="dxa"/>
                      </w:tcPr>
                      <w:p w:rsidR="00EC3A16" w:rsidRDefault="00EC3A16">
                        <w:r w:rsidRPr="00F36928">
                          <w:t>Д</w:t>
                        </w:r>
                        <w:r>
                          <w:t>вижение</w:t>
                        </w:r>
                        <w:r w:rsidRPr="00F36928">
                          <w:t>под</w:t>
                        </w:r>
                      </w:p>
                      <w:p w:rsidR="00EC3A16" w:rsidRPr="00F36928" w:rsidRDefault="00EC3A16">
                        <w:r>
                          <w:t>музыку</w:t>
                        </w:r>
                      </w:p>
                    </w:tc>
                    <w:tc>
                      <w:tcPr>
                        <w:tcW w:w="3643" w:type="dxa"/>
                      </w:tcPr>
                      <w:p w:rsidR="00EC3A16" w:rsidRDefault="00EC3A16">
                        <w:r>
                          <w:t>-</w:t>
                        </w:r>
                        <w:r w:rsidRPr="00F36928">
                          <w:t>музыкальное   сопровождение</w:t>
                        </w:r>
                      </w:p>
                    </w:tc>
                  </w:tr>
                  <w:tr w:rsidR="00EC3A16" w:rsidTr="00355499">
                    <w:tc>
                      <w:tcPr>
                        <w:tcW w:w="2081" w:type="dxa"/>
                      </w:tcPr>
                      <w:p w:rsidR="00EC3A16" w:rsidRPr="00F36928" w:rsidRDefault="00EC3A16">
                        <w:r w:rsidRPr="00F36928">
                          <w:t>Утренняя гимнастика и гимнастика после сна</w:t>
                        </w:r>
                      </w:p>
                    </w:tc>
                    <w:tc>
                      <w:tcPr>
                        <w:tcW w:w="3643" w:type="dxa"/>
                      </w:tcPr>
                      <w:p w:rsidR="00EC3A16" w:rsidRPr="00F36928" w:rsidRDefault="00EC3A16" w:rsidP="00C86341">
                        <w:r>
                          <w:t>-</w:t>
                        </w:r>
                        <w:r w:rsidRPr="00F36928">
                          <w:t>знание воспитателями комплексов гимнастики;</w:t>
                        </w:r>
                      </w:p>
                      <w:p w:rsidR="00EC3A16" w:rsidRDefault="00EC3A16" w:rsidP="00C86341">
                        <w:r w:rsidRPr="00F36928">
                          <w:t>- наличие места для гимнастики после сна; наличие массажных  дорожек</w:t>
                        </w:r>
                      </w:p>
                    </w:tc>
                  </w:tr>
                </w:tbl>
                <w:p w:rsidR="00EC3A16" w:rsidRDefault="00EC3A16" w:rsidP="00A21E26"/>
              </w:txbxContent>
            </v:textbox>
          </v:rect>
        </w:pict>
      </w: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356D0F" w:rsidP="007B0D5E">
      <w:pPr>
        <w:spacing w:after="0" w:line="240" w:lineRule="auto"/>
        <w:ind w:firstLine="709"/>
        <w:jc w:val="both"/>
        <w:rPr>
          <w:rFonts w:ascii="Times New Roman" w:hAnsi="Times New Roman"/>
          <w:b/>
          <w:color w:val="C00000"/>
          <w:sz w:val="28"/>
          <w:szCs w:val="28"/>
        </w:rPr>
      </w:pPr>
      <w:r w:rsidRPr="00356D0F">
        <w:rPr>
          <w:rFonts w:ascii="Times New Roman" w:hAnsi="Times New Roman"/>
          <w:b/>
          <w:noProof/>
          <w:sz w:val="28"/>
          <w:szCs w:val="28"/>
          <w:u w:val="single"/>
          <w:lang w:eastAsia="ru-RU"/>
        </w:rPr>
        <w:pict>
          <v:shape id="_x0000_s1234" type="#_x0000_t69" style="position:absolute;left:0;text-align:left;margin-left:201.4pt;margin-top:7.95pt;width:53.4pt;height:7.15pt;z-index:251766272" fillcolor="#7030a0"/>
        </w:pict>
      </w: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ind w:firstLine="709"/>
        <w:jc w:val="both"/>
        <w:rPr>
          <w:rFonts w:ascii="Times New Roman" w:hAnsi="Times New Roman"/>
          <w:b/>
          <w:color w:val="C00000"/>
          <w:sz w:val="28"/>
          <w:szCs w:val="28"/>
        </w:rPr>
      </w:pPr>
    </w:p>
    <w:p w:rsidR="00A21E26" w:rsidRPr="007B0D5E" w:rsidRDefault="00A21E26" w:rsidP="007B0D5E">
      <w:pPr>
        <w:spacing w:after="0" w:line="240" w:lineRule="auto"/>
        <w:jc w:val="both"/>
        <w:rPr>
          <w:rFonts w:ascii="Times New Roman" w:hAnsi="Times New Roman"/>
          <w:b/>
          <w:sz w:val="28"/>
          <w:szCs w:val="28"/>
          <w:u w:val="single"/>
        </w:rPr>
      </w:pPr>
    </w:p>
    <w:p w:rsidR="00D354AE" w:rsidRPr="007B0D5E" w:rsidRDefault="00D354AE" w:rsidP="007B0D5E">
      <w:pPr>
        <w:spacing w:after="0" w:line="240" w:lineRule="auto"/>
        <w:ind w:firstLine="709"/>
        <w:jc w:val="both"/>
        <w:rPr>
          <w:rFonts w:ascii="Times New Roman" w:hAnsi="Times New Roman"/>
          <w:b/>
          <w:color w:val="C00000"/>
          <w:sz w:val="28"/>
          <w:szCs w:val="28"/>
        </w:rPr>
      </w:pPr>
    </w:p>
    <w:p w:rsidR="00D354AE" w:rsidRPr="007B0D5E" w:rsidRDefault="00D354AE" w:rsidP="007B0D5E">
      <w:pPr>
        <w:spacing w:after="0" w:line="240" w:lineRule="auto"/>
        <w:ind w:firstLine="709"/>
        <w:jc w:val="both"/>
        <w:rPr>
          <w:rFonts w:ascii="Times New Roman" w:hAnsi="Times New Roman"/>
          <w:b/>
          <w:sz w:val="28"/>
          <w:szCs w:val="28"/>
          <w:u w:val="single"/>
        </w:rPr>
      </w:pPr>
    </w:p>
    <w:p w:rsidR="00355499" w:rsidRDefault="00355499" w:rsidP="007B0D5E">
      <w:pPr>
        <w:spacing w:after="0" w:line="240" w:lineRule="auto"/>
        <w:jc w:val="both"/>
        <w:rPr>
          <w:rFonts w:ascii="Times New Roman" w:hAnsi="Times New Roman"/>
          <w:b/>
          <w:sz w:val="28"/>
          <w:szCs w:val="28"/>
          <w:u w:val="single"/>
        </w:rPr>
      </w:pPr>
    </w:p>
    <w:p w:rsidR="004D7771" w:rsidRDefault="004D7771" w:rsidP="007B0D5E">
      <w:pPr>
        <w:spacing w:after="0" w:line="240" w:lineRule="auto"/>
        <w:jc w:val="both"/>
        <w:rPr>
          <w:rFonts w:ascii="Times New Roman" w:hAnsi="Times New Roman"/>
          <w:b/>
          <w:sz w:val="28"/>
          <w:szCs w:val="28"/>
          <w:u w:val="single"/>
        </w:rPr>
      </w:pPr>
    </w:p>
    <w:p w:rsidR="004D7771" w:rsidRDefault="004D7771" w:rsidP="007B0D5E">
      <w:pPr>
        <w:spacing w:after="0" w:line="240" w:lineRule="auto"/>
        <w:jc w:val="both"/>
        <w:rPr>
          <w:rFonts w:ascii="Times New Roman" w:hAnsi="Times New Roman"/>
          <w:b/>
          <w:sz w:val="28"/>
          <w:szCs w:val="28"/>
          <w:u w:val="single"/>
        </w:rPr>
      </w:pPr>
    </w:p>
    <w:p w:rsidR="004D7771" w:rsidRDefault="004D7771" w:rsidP="007B0D5E">
      <w:pPr>
        <w:spacing w:after="0" w:line="240" w:lineRule="auto"/>
        <w:jc w:val="both"/>
        <w:rPr>
          <w:rFonts w:ascii="Times New Roman" w:hAnsi="Times New Roman"/>
          <w:b/>
          <w:sz w:val="28"/>
          <w:szCs w:val="28"/>
          <w:u w:val="single"/>
        </w:rPr>
      </w:pPr>
    </w:p>
    <w:p w:rsidR="004D7771" w:rsidRDefault="004D7771" w:rsidP="007B0D5E">
      <w:pPr>
        <w:spacing w:after="0" w:line="240" w:lineRule="auto"/>
        <w:jc w:val="both"/>
        <w:rPr>
          <w:rFonts w:ascii="Times New Roman" w:hAnsi="Times New Roman"/>
          <w:b/>
          <w:sz w:val="28"/>
          <w:szCs w:val="28"/>
          <w:u w:val="single"/>
        </w:rPr>
      </w:pPr>
    </w:p>
    <w:p w:rsidR="004D7771" w:rsidRDefault="004D7771" w:rsidP="007B0D5E">
      <w:pPr>
        <w:spacing w:after="0" w:line="240" w:lineRule="auto"/>
        <w:jc w:val="both"/>
        <w:rPr>
          <w:rFonts w:ascii="Times New Roman" w:hAnsi="Times New Roman"/>
          <w:b/>
          <w:sz w:val="28"/>
          <w:szCs w:val="28"/>
          <w:u w:val="single"/>
        </w:rPr>
      </w:pPr>
    </w:p>
    <w:p w:rsidR="004D7771" w:rsidRDefault="004D7771" w:rsidP="007B0D5E">
      <w:pPr>
        <w:spacing w:after="0" w:line="240" w:lineRule="auto"/>
        <w:jc w:val="both"/>
        <w:rPr>
          <w:rFonts w:ascii="Times New Roman" w:hAnsi="Times New Roman"/>
          <w:b/>
          <w:sz w:val="28"/>
          <w:szCs w:val="28"/>
          <w:u w:val="single"/>
        </w:rPr>
      </w:pPr>
    </w:p>
    <w:p w:rsidR="004D7771" w:rsidRPr="007B0D5E" w:rsidRDefault="004D7771" w:rsidP="007B0D5E">
      <w:pPr>
        <w:spacing w:after="0" w:line="240" w:lineRule="auto"/>
        <w:jc w:val="both"/>
        <w:rPr>
          <w:rFonts w:ascii="Times New Roman" w:hAnsi="Times New Roman"/>
          <w:b/>
          <w:sz w:val="28"/>
          <w:szCs w:val="28"/>
          <w:u w:val="single"/>
        </w:rPr>
      </w:pPr>
    </w:p>
    <w:p w:rsidR="00D354AE" w:rsidRDefault="00D354AE" w:rsidP="007B0D5E">
      <w:pPr>
        <w:spacing w:after="0" w:line="240" w:lineRule="auto"/>
        <w:ind w:firstLine="709"/>
        <w:jc w:val="both"/>
        <w:rPr>
          <w:rFonts w:ascii="Times New Roman" w:hAnsi="Times New Roman"/>
          <w:b/>
          <w:sz w:val="28"/>
          <w:szCs w:val="28"/>
          <w:u w:val="single"/>
        </w:rPr>
      </w:pPr>
    </w:p>
    <w:p w:rsidR="004D7771" w:rsidRDefault="004D7771" w:rsidP="007B0D5E">
      <w:pPr>
        <w:spacing w:after="0" w:line="240" w:lineRule="auto"/>
        <w:ind w:firstLine="709"/>
        <w:jc w:val="both"/>
        <w:rPr>
          <w:rFonts w:ascii="Times New Roman" w:hAnsi="Times New Roman"/>
          <w:b/>
          <w:sz w:val="28"/>
          <w:szCs w:val="28"/>
          <w:u w:val="single"/>
        </w:rPr>
      </w:pPr>
    </w:p>
    <w:p w:rsidR="004D7771" w:rsidRPr="007B0D5E" w:rsidRDefault="004D7771" w:rsidP="007B0D5E">
      <w:pPr>
        <w:spacing w:after="0" w:line="240" w:lineRule="auto"/>
        <w:ind w:firstLine="709"/>
        <w:jc w:val="both"/>
        <w:rPr>
          <w:rFonts w:ascii="Times New Roman" w:hAnsi="Times New Roman"/>
          <w:b/>
          <w:sz w:val="28"/>
          <w:szCs w:val="28"/>
          <w:u w:val="single"/>
        </w:rPr>
      </w:pPr>
    </w:p>
    <w:tbl>
      <w:tblPr>
        <w:tblpPr w:leftFromText="180" w:rightFromText="180" w:horzAnchor="margin" w:tblpY="1155"/>
        <w:tblW w:w="10456" w:type="dxa"/>
        <w:tblBorders>
          <w:top w:val="single" w:sz="4" w:space="0" w:color="auto"/>
          <w:left w:val="single" w:sz="4" w:space="0" w:color="auto"/>
          <w:bottom w:val="single" w:sz="4" w:space="0" w:color="auto"/>
          <w:right w:val="single" w:sz="4" w:space="0" w:color="auto"/>
        </w:tblBorders>
        <w:tblLayout w:type="fixed"/>
        <w:tblLook w:val="0000"/>
      </w:tblPr>
      <w:tblGrid>
        <w:gridCol w:w="5778"/>
        <w:gridCol w:w="4678"/>
      </w:tblGrid>
      <w:tr w:rsidR="00D354AE" w:rsidRPr="007B0D5E" w:rsidTr="004D7771">
        <w:tc>
          <w:tcPr>
            <w:tcW w:w="5778" w:type="dxa"/>
            <w:tcBorders>
              <w:top w:val="single" w:sz="4" w:space="0" w:color="auto"/>
              <w:bottom w:val="single" w:sz="4" w:space="0" w:color="auto"/>
              <w:right w:val="single" w:sz="4" w:space="0" w:color="auto"/>
            </w:tcBorders>
          </w:tcPr>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Виды занятий</w:t>
            </w:r>
          </w:p>
        </w:tc>
        <w:tc>
          <w:tcPr>
            <w:tcW w:w="4678" w:type="dxa"/>
            <w:tcBorders>
              <w:top w:val="single" w:sz="4" w:space="0" w:color="auto"/>
              <w:left w:val="single" w:sz="4" w:space="0" w:color="auto"/>
              <w:bottom w:val="single" w:sz="4" w:space="0" w:color="auto"/>
            </w:tcBorders>
          </w:tcPr>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t>Особенности организации</w:t>
            </w:r>
          </w:p>
        </w:tc>
      </w:tr>
      <w:tr w:rsidR="00D354AE" w:rsidRPr="007B0D5E" w:rsidTr="004D7771">
        <w:tc>
          <w:tcPr>
            <w:tcW w:w="5778" w:type="dxa"/>
            <w:tcBorders>
              <w:top w:val="single" w:sz="4" w:space="0" w:color="auto"/>
              <w:bottom w:val="single" w:sz="4" w:space="0" w:color="auto"/>
              <w:right w:val="single" w:sz="4" w:space="0" w:color="auto"/>
            </w:tcBorders>
          </w:tcPr>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lastRenderedPageBreak/>
              <w:t>Самостоятельная двигательная деятельность</w:t>
            </w:r>
          </w:p>
        </w:tc>
        <w:tc>
          <w:tcPr>
            <w:tcW w:w="4678" w:type="dxa"/>
            <w:tcBorders>
              <w:top w:val="single" w:sz="4" w:space="0" w:color="auto"/>
              <w:left w:val="single" w:sz="4" w:space="0" w:color="auto"/>
              <w:bottom w:val="single" w:sz="4" w:space="0" w:color="auto"/>
            </w:tcBorders>
          </w:tcPr>
          <w:p w:rsidR="00D354AE" w:rsidRPr="007B0D5E" w:rsidRDefault="00D354AE" w:rsidP="004D7771">
            <w:pPr>
              <w:spacing w:after="0" w:line="240" w:lineRule="auto"/>
              <w:jc w:val="both"/>
              <w:rPr>
                <w:rFonts w:ascii="Times New Roman" w:hAnsi="Times New Roman"/>
                <w:sz w:val="28"/>
                <w:szCs w:val="28"/>
              </w:rPr>
            </w:pPr>
            <w:r w:rsidRPr="007B0D5E">
              <w:rPr>
                <w:rFonts w:ascii="Times New Roman" w:hAnsi="Times New Roman"/>
                <w:sz w:val="28"/>
                <w:szCs w:val="28"/>
              </w:rPr>
              <w:t>Ежедневно, характер и продолжительность зависят от индивидуальных данных и потребностей детей</w:t>
            </w:r>
          </w:p>
        </w:tc>
      </w:tr>
      <w:tr w:rsidR="00D354AE" w:rsidRPr="007B0D5E" w:rsidTr="004D7771">
        <w:trPr>
          <w:trHeight w:val="629"/>
        </w:trPr>
        <w:tc>
          <w:tcPr>
            <w:tcW w:w="5778" w:type="dxa"/>
            <w:tcBorders>
              <w:top w:val="single" w:sz="4" w:space="0" w:color="auto"/>
              <w:bottom w:val="single" w:sz="4" w:space="0" w:color="auto"/>
              <w:right w:val="single" w:sz="4" w:space="0" w:color="auto"/>
            </w:tcBorders>
          </w:tcPr>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t xml:space="preserve"> Занятия:</w:t>
            </w:r>
          </w:p>
          <w:p w:rsidR="00D354AE" w:rsidRPr="007B0D5E" w:rsidRDefault="00D354AE" w:rsidP="004D7771">
            <w:pPr>
              <w:spacing w:after="0" w:line="240" w:lineRule="auto"/>
              <w:jc w:val="both"/>
              <w:rPr>
                <w:rFonts w:ascii="Times New Roman" w:hAnsi="Times New Roman"/>
                <w:sz w:val="28"/>
                <w:szCs w:val="28"/>
              </w:rPr>
            </w:pPr>
            <w:r w:rsidRPr="007B0D5E">
              <w:rPr>
                <w:rFonts w:ascii="Times New Roman" w:hAnsi="Times New Roman"/>
                <w:sz w:val="28"/>
                <w:szCs w:val="28"/>
              </w:rPr>
              <w:t xml:space="preserve">                   - по физической культуре;</w:t>
            </w:r>
          </w:p>
        </w:tc>
        <w:tc>
          <w:tcPr>
            <w:tcW w:w="4678" w:type="dxa"/>
            <w:tcBorders>
              <w:top w:val="single" w:sz="4" w:space="0" w:color="auto"/>
              <w:left w:val="single" w:sz="4" w:space="0" w:color="auto"/>
              <w:bottom w:val="single" w:sz="4" w:space="0" w:color="auto"/>
            </w:tcBorders>
          </w:tcPr>
          <w:p w:rsidR="00D354AE" w:rsidRPr="007B0D5E" w:rsidRDefault="00D354AE" w:rsidP="004D7771">
            <w:pPr>
              <w:spacing w:after="0" w:line="240" w:lineRule="auto"/>
              <w:jc w:val="both"/>
              <w:rPr>
                <w:rFonts w:ascii="Times New Roman" w:hAnsi="Times New Roman"/>
                <w:sz w:val="28"/>
                <w:szCs w:val="28"/>
              </w:rPr>
            </w:pPr>
            <w:r w:rsidRPr="007B0D5E">
              <w:rPr>
                <w:rFonts w:ascii="Times New Roman" w:hAnsi="Times New Roman"/>
                <w:sz w:val="28"/>
                <w:szCs w:val="28"/>
              </w:rPr>
              <w:t>3 раза в неделю, 15-20 минут, в помещении, на участке.</w:t>
            </w:r>
          </w:p>
        </w:tc>
      </w:tr>
      <w:tr w:rsidR="00D354AE" w:rsidRPr="007B0D5E" w:rsidTr="004D7771">
        <w:trPr>
          <w:trHeight w:val="1554"/>
        </w:trPr>
        <w:tc>
          <w:tcPr>
            <w:tcW w:w="5778" w:type="dxa"/>
            <w:tcBorders>
              <w:top w:val="single" w:sz="4" w:space="0" w:color="auto"/>
              <w:bottom w:val="single" w:sz="4" w:space="0" w:color="auto"/>
              <w:right w:val="single" w:sz="4" w:space="0" w:color="auto"/>
            </w:tcBorders>
          </w:tcPr>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t>Физкультурно-оздоровительные занятия:</w:t>
            </w:r>
          </w:p>
          <w:p w:rsidR="00D354AE" w:rsidRPr="007B0D5E" w:rsidRDefault="00D354AE" w:rsidP="004D7771">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утренняя гимнастика;</w:t>
            </w:r>
          </w:p>
          <w:p w:rsidR="00D354AE" w:rsidRPr="007B0D5E" w:rsidRDefault="00D354AE" w:rsidP="004D7771">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двигательная разминка, воздушные и водные процедуры после дневного сна;</w:t>
            </w:r>
          </w:p>
          <w:p w:rsidR="00D354AE" w:rsidRPr="007B0D5E" w:rsidRDefault="00D354AE" w:rsidP="004D7771">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подвижные игры и физические упражнения на открытом воздухе</w:t>
            </w:r>
          </w:p>
        </w:tc>
        <w:tc>
          <w:tcPr>
            <w:tcW w:w="4678" w:type="dxa"/>
            <w:tcBorders>
              <w:top w:val="single" w:sz="4" w:space="0" w:color="auto"/>
              <w:left w:val="single" w:sz="4" w:space="0" w:color="auto"/>
              <w:bottom w:val="single" w:sz="4" w:space="0" w:color="auto"/>
            </w:tcBorders>
          </w:tcPr>
          <w:p w:rsidR="00D354AE" w:rsidRPr="007B0D5E" w:rsidRDefault="00D354AE" w:rsidP="004D7771">
            <w:pPr>
              <w:spacing w:after="0" w:line="240" w:lineRule="auto"/>
              <w:jc w:val="both"/>
              <w:rPr>
                <w:rFonts w:ascii="Times New Roman" w:hAnsi="Times New Roman"/>
                <w:sz w:val="28"/>
                <w:szCs w:val="28"/>
              </w:rPr>
            </w:pPr>
            <w:r w:rsidRPr="007B0D5E">
              <w:rPr>
                <w:rFonts w:ascii="Times New Roman" w:hAnsi="Times New Roman"/>
                <w:sz w:val="28"/>
                <w:szCs w:val="28"/>
              </w:rPr>
              <w:t>Ежедневно, 6-8 минут.</w:t>
            </w:r>
          </w:p>
          <w:p w:rsidR="00D354AE" w:rsidRPr="007B0D5E" w:rsidRDefault="00D354AE" w:rsidP="004D7771">
            <w:pPr>
              <w:spacing w:after="0" w:line="240" w:lineRule="auto"/>
              <w:jc w:val="both"/>
              <w:rPr>
                <w:rFonts w:ascii="Times New Roman" w:hAnsi="Times New Roman"/>
                <w:sz w:val="28"/>
                <w:szCs w:val="28"/>
              </w:rPr>
            </w:pPr>
            <w:r w:rsidRPr="007B0D5E">
              <w:rPr>
                <w:rFonts w:ascii="Times New Roman" w:hAnsi="Times New Roman"/>
                <w:sz w:val="28"/>
                <w:szCs w:val="28"/>
              </w:rPr>
              <w:t>Ежедневно, по мере пробуждения и подъема детей, 5-10 минут.</w:t>
            </w:r>
          </w:p>
          <w:p w:rsidR="00D354AE" w:rsidRPr="007B0D5E" w:rsidRDefault="00D354AE" w:rsidP="004D7771">
            <w:pPr>
              <w:spacing w:after="0" w:line="240" w:lineRule="auto"/>
              <w:jc w:val="both"/>
              <w:rPr>
                <w:rFonts w:ascii="Times New Roman" w:hAnsi="Times New Roman"/>
                <w:sz w:val="28"/>
                <w:szCs w:val="28"/>
              </w:rPr>
            </w:pPr>
            <w:r w:rsidRPr="007B0D5E">
              <w:rPr>
                <w:rFonts w:ascii="Times New Roman" w:hAnsi="Times New Roman"/>
                <w:sz w:val="28"/>
                <w:szCs w:val="28"/>
              </w:rPr>
              <w:t>Ежедневно, не менее 2 раз в день.</w:t>
            </w:r>
          </w:p>
        </w:tc>
      </w:tr>
      <w:tr w:rsidR="00D354AE" w:rsidRPr="007B0D5E" w:rsidTr="004D7771">
        <w:tc>
          <w:tcPr>
            <w:tcW w:w="5778" w:type="dxa"/>
            <w:tcBorders>
              <w:top w:val="single" w:sz="4" w:space="0" w:color="auto"/>
              <w:bottom w:val="single" w:sz="4" w:space="0" w:color="auto"/>
              <w:right w:val="single" w:sz="4" w:space="0" w:color="auto"/>
            </w:tcBorders>
          </w:tcPr>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t>Активный отдых:</w:t>
            </w:r>
          </w:p>
          <w:p w:rsidR="00D354AE" w:rsidRPr="007B0D5E" w:rsidRDefault="00D354AE" w:rsidP="004D7771">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физкультурный досуг;</w:t>
            </w:r>
          </w:p>
          <w:p w:rsidR="00D354AE" w:rsidRPr="007B0D5E" w:rsidRDefault="00D354AE" w:rsidP="004D7771">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физкультурные праздники;</w:t>
            </w:r>
          </w:p>
          <w:p w:rsidR="00D354AE" w:rsidRPr="007B0D5E" w:rsidRDefault="00D354AE" w:rsidP="004D7771">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день здоровья.</w:t>
            </w:r>
          </w:p>
        </w:tc>
        <w:tc>
          <w:tcPr>
            <w:tcW w:w="4678" w:type="dxa"/>
            <w:tcBorders>
              <w:top w:val="single" w:sz="4" w:space="0" w:color="auto"/>
              <w:left w:val="single" w:sz="4" w:space="0" w:color="auto"/>
              <w:bottom w:val="single" w:sz="4" w:space="0" w:color="auto"/>
            </w:tcBorders>
          </w:tcPr>
          <w:p w:rsidR="00D354AE" w:rsidRPr="007B0D5E" w:rsidRDefault="00D354AE" w:rsidP="004D7771">
            <w:pPr>
              <w:spacing w:after="0" w:line="240" w:lineRule="auto"/>
              <w:ind w:firstLine="709"/>
              <w:jc w:val="both"/>
              <w:rPr>
                <w:rFonts w:ascii="Times New Roman" w:hAnsi="Times New Roman"/>
                <w:sz w:val="28"/>
                <w:szCs w:val="28"/>
              </w:rPr>
            </w:pPr>
          </w:p>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t>1-2 раза в месяц. 20-30 минут.</w:t>
            </w:r>
          </w:p>
          <w:p w:rsidR="00D354AE" w:rsidRPr="007B0D5E" w:rsidRDefault="00D354AE" w:rsidP="004D7771">
            <w:pPr>
              <w:spacing w:after="0" w:line="240" w:lineRule="auto"/>
              <w:ind w:firstLine="709"/>
              <w:jc w:val="both"/>
              <w:rPr>
                <w:rFonts w:ascii="Times New Roman" w:hAnsi="Times New Roman"/>
                <w:sz w:val="28"/>
                <w:szCs w:val="28"/>
              </w:rPr>
            </w:pPr>
            <w:r w:rsidRPr="007B0D5E">
              <w:rPr>
                <w:rFonts w:ascii="Times New Roman" w:hAnsi="Times New Roman"/>
                <w:sz w:val="28"/>
                <w:szCs w:val="28"/>
              </w:rPr>
              <w:t>2-3 раза в год, 40-60 минут.</w:t>
            </w:r>
          </w:p>
          <w:p w:rsidR="00D354AE" w:rsidRPr="007B0D5E" w:rsidRDefault="00D354AE" w:rsidP="004D7771">
            <w:pPr>
              <w:spacing w:after="0" w:line="240" w:lineRule="auto"/>
              <w:jc w:val="both"/>
              <w:rPr>
                <w:rFonts w:ascii="Times New Roman" w:hAnsi="Times New Roman"/>
                <w:sz w:val="28"/>
                <w:szCs w:val="28"/>
              </w:rPr>
            </w:pPr>
            <w:r w:rsidRPr="007B0D5E">
              <w:rPr>
                <w:rFonts w:ascii="Times New Roman" w:hAnsi="Times New Roman"/>
                <w:sz w:val="28"/>
                <w:szCs w:val="28"/>
              </w:rPr>
              <w:t>Не реже одного раза в квартал.</w:t>
            </w:r>
          </w:p>
        </w:tc>
      </w:tr>
    </w:tbl>
    <w:p w:rsidR="00C9445C" w:rsidRPr="007B0D5E" w:rsidRDefault="00C9445C" w:rsidP="007B0D5E">
      <w:pPr>
        <w:spacing w:after="0" w:line="240" w:lineRule="auto"/>
        <w:jc w:val="both"/>
        <w:rPr>
          <w:rFonts w:ascii="Times New Roman" w:hAnsi="Times New Roman"/>
          <w:sz w:val="28"/>
          <w:szCs w:val="28"/>
        </w:rPr>
      </w:pPr>
    </w:p>
    <w:p w:rsidR="00D354AE" w:rsidRPr="007B0D5E" w:rsidRDefault="00D354AE" w:rsidP="001C4D3E">
      <w:pPr>
        <w:pStyle w:val="2"/>
        <w:spacing w:before="0" w:after="0" w:line="240" w:lineRule="auto"/>
        <w:jc w:val="center"/>
        <w:rPr>
          <w:rFonts w:ascii="Times New Roman" w:hAnsi="Times New Roman"/>
          <w:i w:val="0"/>
          <w:u w:val="single"/>
        </w:rPr>
      </w:pPr>
      <w:r w:rsidRPr="007B0D5E">
        <w:rPr>
          <w:rFonts w:ascii="Times New Roman" w:hAnsi="Times New Roman"/>
          <w:i w:val="0"/>
          <w:u w:val="single"/>
        </w:rPr>
        <w:t>Двигательный режим детей старшего дошкольного возраста</w:t>
      </w:r>
    </w:p>
    <w:tbl>
      <w:tblPr>
        <w:tblW w:w="10490" w:type="dxa"/>
        <w:tblInd w:w="-34" w:type="dxa"/>
        <w:tblBorders>
          <w:top w:val="single" w:sz="4" w:space="0" w:color="auto"/>
          <w:left w:val="single" w:sz="4" w:space="0" w:color="auto"/>
          <w:bottom w:val="single" w:sz="4" w:space="0" w:color="auto"/>
          <w:right w:val="single" w:sz="4" w:space="0" w:color="auto"/>
        </w:tblBorders>
        <w:tblLayout w:type="fixed"/>
        <w:tblLook w:val="0000"/>
      </w:tblPr>
      <w:tblGrid>
        <w:gridCol w:w="5812"/>
        <w:gridCol w:w="4678"/>
      </w:tblGrid>
      <w:tr w:rsidR="00D354AE" w:rsidRPr="007B0D5E" w:rsidTr="0071632C">
        <w:tc>
          <w:tcPr>
            <w:tcW w:w="5812" w:type="dxa"/>
            <w:tcBorders>
              <w:top w:val="single" w:sz="4" w:space="0" w:color="auto"/>
              <w:bottom w:val="single" w:sz="4" w:space="0" w:color="auto"/>
              <w:right w:val="single" w:sz="4" w:space="0" w:color="auto"/>
            </w:tcBorders>
          </w:tcPr>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Виды занятий</w:t>
            </w:r>
          </w:p>
        </w:tc>
        <w:tc>
          <w:tcPr>
            <w:tcW w:w="4678" w:type="dxa"/>
            <w:tcBorders>
              <w:top w:val="single" w:sz="4" w:space="0" w:color="auto"/>
              <w:left w:val="single" w:sz="4" w:space="0" w:color="auto"/>
              <w:bottom w:val="single" w:sz="4" w:space="0" w:color="auto"/>
            </w:tcBorders>
          </w:tcPr>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Особенности организации</w:t>
            </w:r>
          </w:p>
        </w:tc>
      </w:tr>
      <w:tr w:rsidR="00D354AE" w:rsidRPr="007B0D5E" w:rsidTr="0071632C">
        <w:tc>
          <w:tcPr>
            <w:tcW w:w="5812" w:type="dxa"/>
            <w:tcBorders>
              <w:top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Свободная двигательная деятельность</w:t>
            </w:r>
          </w:p>
        </w:tc>
        <w:tc>
          <w:tcPr>
            <w:tcW w:w="4678" w:type="dxa"/>
            <w:tcBorders>
              <w:top w:val="single" w:sz="4" w:space="0" w:color="auto"/>
              <w:left w:val="single" w:sz="4" w:space="0" w:color="auto"/>
              <w:bottom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Ежедневно, характер и продолжительность зависят от индивидуальных потребностей и интересов детей.</w:t>
            </w:r>
          </w:p>
        </w:tc>
      </w:tr>
      <w:tr w:rsidR="00D354AE" w:rsidRPr="007B0D5E" w:rsidTr="0071632C">
        <w:tc>
          <w:tcPr>
            <w:tcW w:w="5812" w:type="dxa"/>
            <w:tcBorders>
              <w:top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Занятия:</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по физической культуре;</w:t>
            </w:r>
          </w:p>
        </w:tc>
        <w:tc>
          <w:tcPr>
            <w:tcW w:w="4678" w:type="dxa"/>
            <w:tcBorders>
              <w:top w:val="single" w:sz="4" w:space="0" w:color="auto"/>
              <w:left w:val="single" w:sz="4" w:space="0" w:color="auto"/>
              <w:bottom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3 раза в неделю, 25-35 минут, (2 в помещении, 1 – на прогулке). В тёплое время года по возможности занятия по ф/к проводятся на улице. </w:t>
            </w:r>
          </w:p>
        </w:tc>
      </w:tr>
      <w:tr w:rsidR="00D354AE" w:rsidRPr="007B0D5E" w:rsidTr="0071632C">
        <w:tc>
          <w:tcPr>
            <w:tcW w:w="5812" w:type="dxa"/>
            <w:tcBorders>
              <w:top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Физкультурно-оздоровительные занятия:</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утренняя гимнастика;</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двигательная разминка, воздушные и водные процедуры после дневного сна;</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подвижные игры и физические упражнения на открытом воздухе;</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физкультурная минутка;</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прогулки, туристические походы (пешие, лыжные и др.)</w:t>
            </w:r>
          </w:p>
        </w:tc>
        <w:tc>
          <w:tcPr>
            <w:tcW w:w="4678" w:type="dxa"/>
            <w:tcBorders>
              <w:top w:val="single" w:sz="4" w:space="0" w:color="auto"/>
              <w:left w:val="single" w:sz="4" w:space="0" w:color="auto"/>
              <w:bottom w:val="single" w:sz="4" w:space="0" w:color="auto"/>
            </w:tcBorders>
          </w:tcPr>
          <w:p w:rsidR="00D354AE" w:rsidRPr="007B0D5E" w:rsidRDefault="00D354AE" w:rsidP="007B0D5E">
            <w:pPr>
              <w:spacing w:after="0" w:line="240" w:lineRule="auto"/>
              <w:jc w:val="both"/>
              <w:rPr>
                <w:rFonts w:ascii="Times New Roman" w:hAnsi="Times New Roman"/>
                <w:sz w:val="28"/>
                <w:szCs w:val="28"/>
              </w:rPr>
            </w:pP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Ежедневно, 8-10 минут;</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Ежедневно по мере пробуждения и подъема детей;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Ежедневно, не менее 2 раз в день, по 15-20 минут;</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Ежедневно, по мере необходимости, в зависимости от вида и содержания занятий, 2-5 минут;</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1-3 раза в месяц, длительность 60-120 минут;</w:t>
            </w:r>
          </w:p>
        </w:tc>
      </w:tr>
      <w:tr w:rsidR="00D354AE" w:rsidRPr="007B0D5E" w:rsidTr="0071632C">
        <w:tc>
          <w:tcPr>
            <w:tcW w:w="5812" w:type="dxa"/>
            <w:tcBorders>
              <w:top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Активный отдых:</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физкультурный досуг;</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физкультурные праздники;</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день здоровья;</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неделя здоровья (каникулы).</w:t>
            </w:r>
          </w:p>
        </w:tc>
        <w:tc>
          <w:tcPr>
            <w:tcW w:w="4678" w:type="dxa"/>
            <w:tcBorders>
              <w:top w:val="single" w:sz="4" w:space="0" w:color="auto"/>
              <w:left w:val="single" w:sz="4" w:space="0" w:color="auto"/>
              <w:bottom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1-2 раза в месяц.30-50 минут;</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2-4 раза в год, до 90 минут, проводятся с детьми своего детского сада;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не реже 1 раза в квартал;</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2 раза в год (в начале января и в конце марта).</w:t>
            </w:r>
          </w:p>
        </w:tc>
      </w:tr>
      <w:tr w:rsidR="00D354AE" w:rsidRPr="007B0D5E" w:rsidTr="0071632C">
        <w:tc>
          <w:tcPr>
            <w:tcW w:w="5812" w:type="dxa"/>
            <w:tcBorders>
              <w:top w:val="single" w:sz="4" w:space="0" w:color="auto"/>
              <w:bottom w:val="single" w:sz="4" w:space="0" w:color="auto"/>
              <w:right w:val="single" w:sz="4" w:space="0" w:color="auto"/>
            </w:tcBorders>
          </w:tcPr>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lastRenderedPageBreak/>
              <w:t>Совместная физкультурно-оздоровительная работа детского сада и семьи:</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физкультурные занятия детей совместно с родителями в дошкольном учреждении;</w:t>
            </w:r>
          </w:p>
          <w:p w:rsidR="00D354AE" w:rsidRPr="007B0D5E" w:rsidRDefault="00D354AE" w:rsidP="007B0D5E">
            <w:pPr>
              <w:numPr>
                <w:ilvl w:val="0"/>
                <w:numId w:val="50"/>
              </w:numPr>
              <w:spacing w:after="0" w:line="240" w:lineRule="auto"/>
              <w:ind w:left="0" w:firstLine="709"/>
              <w:jc w:val="both"/>
              <w:rPr>
                <w:rFonts w:ascii="Times New Roman" w:hAnsi="Times New Roman"/>
                <w:sz w:val="28"/>
                <w:szCs w:val="28"/>
              </w:rPr>
            </w:pPr>
            <w:r w:rsidRPr="007B0D5E">
              <w:rPr>
                <w:rFonts w:ascii="Times New Roman" w:hAnsi="Times New Roman"/>
                <w:sz w:val="28"/>
                <w:szCs w:val="28"/>
              </w:rPr>
              <w:t>участие родителей в физкультурно-оздоровительных, массовых мероприятиях детского сада.</w:t>
            </w:r>
          </w:p>
        </w:tc>
        <w:tc>
          <w:tcPr>
            <w:tcW w:w="4678" w:type="dxa"/>
            <w:tcBorders>
              <w:top w:val="single" w:sz="4" w:space="0" w:color="auto"/>
              <w:left w:val="single" w:sz="4" w:space="0" w:color="auto"/>
              <w:bottom w:val="single" w:sz="4" w:space="0" w:color="auto"/>
            </w:tcBorders>
          </w:tcPr>
          <w:p w:rsidR="00D354AE" w:rsidRPr="007B0D5E" w:rsidRDefault="00D354AE" w:rsidP="007B0D5E">
            <w:pPr>
              <w:spacing w:after="0" w:line="240" w:lineRule="auto"/>
              <w:ind w:firstLine="709"/>
              <w:jc w:val="both"/>
              <w:rPr>
                <w:rFonts w:ascii="Times New Roman" w:hAnsi="Times New Roman"/>
                <w:sz w:val="28"/>
                <w:szCs w:val="28"/>
              </w:rPr>
            </w:pPr>
          </w:p>
          <w:p w:rsidR="00D354AE" w:rsidRPr="007B0D5E" w:rsidRDefault="00D354AE" w:rsidP="007B0D5E">
            <w:pPr>
              <w:spacing w:after="0" w:line="240" w:lineRule="auto"/>
              <w:ind w:firstLine="709"/>
              <w:jc w:val="both"/>
              <w:rPr>
                <w:rFonts w:ascii="Times New Roman" w:hAnsi="Times New Roman"/>
                <w:sz w:val="28"/>
                <w:szCs w:val="28"/>
              </w:rPr>
            </w:pPr>
          </w:p>
          <w:p w:rsidR="00D354AE" w:rsidRPr="007B0D5E" w:rsidRDefault="00D354AE" w:rsidP="007B0D5E">
            <w:pPr>
              <w:spacing w:after="0" w:line="240" w:lineRule="auto"/>
              <w:ind w:firstLine="709"/>
              <w:jc w:val="both"/>
              <w:rPr>
                <w:rFonts w:ascii="Times New Roman" w:hAnsi="Times New Roman"/>
                <w:sz w:val="28"/>
                <w:szCs w:val="28"/>
              </w:rPr>
            </w:pPr>
            <w:r w:rsidRPr="007B0D5E">
              <w:rPr>
                <w:rFonts w:ascii="Times New Roman" w:hAnsi="Times New Roman"/>
                <w:sz w:val="28"/>
                <w:szCs w:val="28"/>
              </w:rPr>
              <w:t>По обоюдному желанию родителей, воспитателей и детей;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Во время подготовки и проведения физкультурных досугов, праздников, дней здоровья, походов; посещение открытых занятий.</w:t>
            </w:r>
          </w:p>
        </w:tc>
      </w:tr>
    </w:tbl>
    <w:p w:rsidR="00C42C44" w:rsidRPr="007B0D5E" w:rsidRDefault="00C42C44" w:rsidP="007B0D5E">
      <w:pPr>
        <w:spacing w:after="0" w:line="240" w:lineRule="auto"/>
        <w:jc w:val="both"/>
        <w:rPr>
          <w:rFonts w:ascii="Times New Roman" w:hAnsi="Times New Roman"/>
          <w:b/>
          <w:sz w:val="28"/>
          <w:szCs w:val="28"/>
          <w:u w:val="single"/>
        </w:rPr>
      </w:pPr>
    </w:p>
    <w:p w:rsidR="00D354AE" w:rsidRPr="007B0D5E" w:rsidRDefault="00D354AE" w:rsidP="001C4D3E">
      <w:pPr>
        <w:spacing w:after="0" w:line="240" w:lineRule="auto"/>
        <w:jc w:val="center"/>
        <w:rPr>
          <w:rFonts w:ascii="Times New Roman" w:hAnsi="Times New Roman"/>
          <w:b/>
          <w:sz w:val="28"/>
          <w:szCs w:val="28"/>
          <w:u w:val="single"/>
        </w:rPr>
      </w:pPr>
      <w:r w:rsidRPr="007B0D5E">
        <w:rPr>
          <w:rFonts w:ascii="Times New Roman" w:hAnsi="Times New Roman"/>
          <w:b/>
          <w:sz w:val="28"/>
          <w:szCs w:val="28"/>
          <w:u w:val="single"/>
        </w:rPr>
        <w:t>ВИДЫ, ЗАДАЧИ И НЕОБХОДИМЫЕ УСЛОВИЯ ДЛЯ ДВИГАТЕЛЬНОЙ ДЕЯТЕЛЬНОСТИ РЕБЁНКА</w:t>
      </w:r>
    </w:p>
    <w:p w:rsidR="00D354AE" w:rsidRPr="007B0D5E" w:rsidRDefault="00D354AE" w:rsidP="007B0D5E">
      <w:pPr>
        <w:spacing w:after="0" w:line="240" w:lineRule="auto"/>
        <w:jc w:val="both"/>
        <w:rPr>
          <w:rFonts w:ascii="Times New Roman" w:hAnsi="Times New Roman"/>
          <w:b/>
          <w:color w:val="C00000"/>
          <w:sz w:val="28"/>
          <w:szCs w:val="28"/>
        </w:rPr>
      </w:pP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09"/>
        <w:gridCol w:w="3544"/>
        <w:gridCol w:w="3544"/>
        <w:gridCol w:w="1559"/>
      </w:tblGrid>
      <w:tr w:rsidR="00D354AE" w:rsidRPr="007B0D5E" w:rsidTr="000D244E">
        <w:tc>
          <w:tcPr>
            <w:tcW w:w="180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Виды двигательной активности</w:t>
            </w:r>
          </w:p>
        </w:tc>
        <w:tc>
          <w:tcPr>
            <w:tcW w:w="3544"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Физиологическая и воспитательная задачи</w:t>
            </w:r>
          </w:p>
        </w:tc>
        <w:tc>
          <w:tcPr>
            <w:tcW w:w="3544"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Необходимые условия</w:t>
            </w:r>
          </w:p>
        </w:tc>
        <w:tc>
          <w:tcPr>
            <w:tcW w:w="155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Ответственные</w:t>
            </w:r>
          </w:p>
        </w:tc>
      </w:tr>
      <w:tr w:rsidR="00D354AE" w:rsidRPr="007B0D5E" w:rsidTr="000D244E">
        <w:tc>
          <w:tcPr>
            <w:tcW w:w="180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Движения во время бодрствования</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Удовлетворение органической потребности в движении.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Воспитание свободы движений, ловкости, смелости, гибкости</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Наличие в помещении, на участке детского сада места для движения.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Одежда, не стесняющая движений.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Игрушки и пособия, побуждающие ребёнка к движениям</w:t>
            </w:r>
          </w:p>
        </w:tc>
        <w:tc>
          <w:tcPr>
            <w:tcW w:w="155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воспитатели </w:t>
            </w:r>
          </w:p>
        </w:tc>
      </w:tr>
      <w:tr w:rsidR="00D354AE" w:rsidRPr="007B0D5E" w:rsidTr="000D244E">
        <w:tc>
          <w:tcPr>
            <w:tcW w:w="180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Подвижные игры</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Воспитание умений двигаться в соответствии с заданными условиями, воспитывать волевое (произвольное) внимание через овладение умением выполнять правила игры.</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Знание правил игры, наличие игровых атрибутов</w:t>
            </w:r>
          </w:p>
        </w:tc>
        <w:tc>
          <w:tcPr>
            <w:tcW w:w="155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Воспитатели </w:t>
            </w:r>
          </w:p>
        </w:tc>
      </w:tr>
      <w:tr w:rsidR="00D354AE" w:rsidRPr="007B0D5E" w:rsidTr="000D244E">
        <w:tc>
          <w:tcPr>
            <w:tcW w:w="180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Спортивные игры на прогулке</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Формирование умений выполнять движения, характерные для того или иного вида спортивной игры (волейбол, баскетбол, футбол, бадминтон, городки). Воспитывать волевое (произвольное) внимание через овладение умением выполнять правила игры</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Знание правил игр, наличие атрибутов для организации игр</w:t>
            </w:r>
          </w:p>
        </w:tc>
        <w:tc>
          <w:tcPr>
            <w:tcW w:w="155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Воспитатели</w:t>
            </w:r>
          </w:p>
        </w:tc>
      </w:tr>
      <w:tr w:rsidR="00D354AE" w:rsidRPr="007B0D5E" w:rsidTr="000D244E">
        <w:tc>
          <w:tcPr>
            <w:tcW w:w="180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 xml:space="preserve">Движения </w:t>
            </w:r>
            <w:r w:rsidRPr="007B0D5E">
              <w:rPr>
                <w:rFonts w:ascii="Times New Roman" w:hAnsi="Times New Roman"/>
                <w:b/>
                <w:sz w:val="28"/>
                <w:szCs w:val="28"/>
              </w:rPr>
              <w:lastRenderedPageBreak/>
              <w:t>под музыку</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Воспитание чувства ритма, </w:t>
            </w:r>
            <w:r w:rsidRPr="007B0D5E">
              <w:rPr>
                <w:rFonts w:ascii="Times New Roman" w:hAnsi="Times New Roman"/>
                <w:sz w:val="28"/>
                <w:szCs w:val="28"/>
              </w:rPr>
              <w:lastRenderedPageBreak/>
              <w:t>умение выполнять движения под музыку</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 xml:space="preserve">Музыкальное </w:t>
            </w:r>
            <w:r w:rsidRPr="007B0D5E">
              <w:rPr>
                <w:rFonts w:ascii="Times New Roman" w:hAnsi="Times New Roman"/>
                <w:sz w:val="28"/>
                <w:szCs w:val="28"/>
              </w:rPr>
              <w:lastRenderedPageBreak/>
              <w:t>сопровождение, наличие необходимого материала</w:t>
            </w:r>
          </w:p>
        </w:tc>
        <w:tc>
          <w:tcPr>
            <w:tcW w:w="155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Музыкаль</w:t>
            </w:r>
            <w:r w:rsidRPr="007B0D5E">
              <w:rPr>
                <w:rFonts w:ascii="Times New Roman" w:hAnsi="Times New Roman"/>
                <w:sz w:val="28"/>
                <w:szCs w:val="28"/>
              </w:rPr>
              <w:lastRenderedPageBreak/>
              <w:t>ный руководитель</w:t>
            </w:r>
          </w:p>
        </w:tc>
      </w:tr>
      <w:tr w:rsidR="00D354AE" w:rsidRPr="007B0D5E" w:rsidTr="000D244E">
        <w:tc>
          <w:tcPr>
            <w:tcW w:w="180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Утренняя гимнастика и гимнастика после дневного сна</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Сделать более физиологичным и психологически комфортным переход от сна к бодрствованию.</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Воспитывать потребность перехода от сна к бодрствованию через движения</w:t>
            </w:r>
          </w:p>
        </w:tc>
        <w:tc>
          <w:tcPr>
            <w:tcW w:w="354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Знание воспитателем комплексов утренней гимнастики и гимнастики после сна.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Наличие места для проведения гимнастики.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Музыкальное сопровождение.</w:t>
            </w:r>
          </w:p>
        </w:tc>
        <w:tc>
          <w:tcPr>
            <w:tcW w:w="1559"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Воспитатели </w:t>
            </w:r>
          </w:p>
        </w:tc>
      </w:tr>
    </w:tbl>
    <w:p w:rsidR="00D354AE" w:rsidRPr="007B0D5E" w:rsidRDefault="00D354AE" w:rsidP="007B0D5E">
      <w:pPr>
        <w:spacing w:after="0" w:line="240" w:lineRule="auto"/>
        <w:jc w:val="both"/>
        <w:rPr>
          <w:rFonts w:ascii="Times New Roman" w:hAnsi="Times New Roman"/>
          <w:b/>
          <w:sz w:val="28"/>
          <w:szCs w:val="28"/>
          <w:u w:val="single"/>
        </w:rPr>
      </w:pPr>
    </w:p>
    <w:p w:rsidR="00D354AE" w:rsidRPr="007B0D5E" w:rsidRDefault="00D354AE" w:rsidP="007B0D5E">
      <w:pPr>
        <w:pStyle w:val="a3"/>
        <w:spacing w:after="0" w:line="240" w:lineRule="auto"/>
        <w:jc w:val="both"/>
        <w:rPr>
          <w:rFonts w:ascii="Times New Roman" w:hAnsi="Times New Roman"/>
          <w:b/>
          <w:sz w:val="28"/>
          <w:szCs w:val="28"/>
          <w:u w:val="single"/>
        </w:rPr>
      </w:pPr>
    </w:p>
    <w:p w:rsidR="00D354AE" w:rsidRPr="007B0D5E" w:rsidRDefault="00D354AE" w:rsidP="001C4D3E">
      <w:pPr>
        <w:tabs>
          <w:tab w:val="left" w:pos="8415"/>
        </w:tabs>
        <w:spacing w:after="0" w:line="240" w:lineRule="auto"/>
        <w:jc w:val="center"/>
        <w:rPr>
          <w:rFonts w:ascii="Times New Roman" w:hAnsi="Times New Roman"/>
          <w:b/>
          <w:sz w:val="28"/>
          <w:szCs w:val="28"/>
          <w:u w:val="single"/>
        </w:rPr>
      </w:pPr>
      <w:r w:rsidRPr="007B0D5E">
        <w:rPr>
          <w:rFonts w:ascii="Times New Roman" w:hAnsi="Times New Roman"/>
          <w:b/>
          <w:sz w:val="28"/>
          <w:szCs w:val="28"/>
          <w:u w:val="single"/>
        </w:rPr>
        <w:t>ФОРМЫ И МЕТОДЫ ОЗДОРОВЛЕНИЯ ДЕТЕЙ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27"/>
        <w:gridCol w:w="2492"/>
        <w:gridCol w:w="5160"/>
        <w:gridCol w:w="1817"/>
      </w:tblGrid>
      <w:tr w:rsidR="00D354AE" w:rsidRPr="007B0D5E" w:rsidTr="00E674BA">
        <w:tc>
          <w:tcPr>
            <w:tcW w:w="534" w:type="dxa"/>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w:t>
            </w:r>
          </w:p>
        </w:tc>
        <w:tc>
          <w:tcPr>
            <w:tcW w:w="2551" w:type="dxa"/>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Формы и методы</w:t>
            </w:r>
          </w:p>
        </w:tc>
        <w:tc>
          <w:tcPr>
            <w:tcW w:w="5954" w:type="dxa"/>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Содержание</w:t>
            </w:r>
          </w:p>
        </w:tc>
        <w:tc>
          <w:tcPr>
            <w:tcW w:w="1842" w:type="dxa"/>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Контингент детей</w:t>
            </w:r>
          </w:p>
        </w:tc>
      </w:tr>
      <w:tr w:rsidR="00D354AE" w:rsidRPr="007B0D5E" w:rsidTr="00E674BA">
        <w:tc>
          <w:tcPr>
            <w:tcW w:w="534" w:type="dxa"/>
            <w:vMerge w:val="restart"/>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1.</w:t>
            </w:r>
          </w:p>
        </w:tc>
        <w:tc>
          <w:tcPr>
            <w:tcW w:w="2551" w:type="dxa"/>
            <w:vMerge w:val="restart"/>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Обеспечение здорового ритма жизни</w:t>
            </w: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Щадящий режим (адаптационный период)</w:t>
            </w:r>
          </w:p>
        </w:tc>
        <w:tc>
          <w:tcPr>
            <w:tcW w:w="1842"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rPr>
          <w:trHeight w:val="283"/>
        </w:trPr>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Организация микроклимата и стиля жизни группы</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Рациональное питание</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Занятия по формированию представлений о здоровом образе жизни</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val="restart"/>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2.</w:t>
            </w:r>
          </w:p>
        </w:tc>
        <w:tc>
          <w:tcPr>
            <w:tcW w:w="2551" w:type="dxa"/>
            <w:vMerge w:val="restart"/>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Физические упражнения</w:t>
            </w: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Утренняя гимнастика</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Подвижные и динамичные игры</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Спортивные игры</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Гимнастика после сна</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val="restart"/>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3.</w:t>
            </w:r>
          </w:p>
          <w:p w:rsidR="00D354AE" w:rsidRPr="007B0D5E" w:rsidRDefault="00D354AE" w:rsidP="007B0D5E">
            <w:pPr>
              <w:tabs>
                <w:tab w:val="left" w:pos="8415"/>
              </w:tabs>
              <w:spacing w:after="0" w:line="240" w:lineRule="auto"/>
              <w:jc w:val="both"/>
              <w:rPr>
                <w:rFonts w:ascii="Times New Roman" w:hAnsi="Times New Roman"/>
                <w:sz w:val="28"/>
                <w:szCs w:val="28"/>
              </w:rPr>
            </w:pPr>
          </w:p>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val="restart"/>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Гигиенические и водные процедуры</w:t>
            </w: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Мытьё рук</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Игры с водой</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Умывание</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Обеспечение чистоты среды</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Проветривание помещений   (в т.ч. сквозное)</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1842" w:type="dxa"/>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E674BA">
        <w:tc>
          <w:tcPr>
            <w:tcW w:w="534" w:type="dxa"/>
            <w:vMerge w:val="restart"/>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4.</w:t>
            </w:r>
          </w:p>
        </w:tc>
        <w:tc>
          <w:tcPr>
            <w:tcW w:w="2551" w:type="dxa"/>
            <w:vMerge w:val="restart"/>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Свето – воздушные ванны</w:t>
            </w: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Прогулки на свежем воздухе</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Сон с доступом свежего воздуха</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Обеспечение температурного режима и чистоты воздуха</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Обеспечение светового режима</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val="restart"/>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5.</w:t>
            </w:r>
          </w:p>
        </w:tc>
        <w:tc>
          <w:tcPr>
            <w:tcW w:w="2551" w:type="dxa"/>
            <w:vMerge w:val="restart"/>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Активный отдых</w:t>
            </w: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Праздники</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Игры – забавы</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Дни здоровья</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rPr>
          <w:trHeight w:val="217"/>
        </w:trPr>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Развлечения</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c>
          <w:tcPr>
            <w:tcW w:w="534" w:type="dxa"/>
            <w:vMerge w:val="restart"/>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6.</w:t>
            </w:r>
          </w:p>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val="restart"/>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lastRenderedPageBreak/>
              <w:t>Музыкотерапия</w:t>
            </w: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 xml:space="preserve">Музыкальное сопровождение режимных </w:t>
            </w:r>
            <w:r w:rsidRPr="007B0D5E">
              <w:rPr>
                <w:rFonts w:ascii="Times New Roman" w:hAnsi="Times New Roman"/>
                <w:sz w:val="28"/>
                <w:szCs w:val="28"/>
              </w:rPr>
              <w:lastRenderedPageBreak/>
              <w:t>моментов</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Вся группа</w:t>
            </w:r>
          </w:p>
        </w:tc>
      </w:tr>
      <w:tr w:rsidR="00D354AE" w:rsidRPr="007B0D5E" w:rsidTr="00E674BA">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Музыкальное оформление фона занятий</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rPr>
          <w:trHeight w:val="269"/>
        </w:trPr>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Использование музыки в театрализованной деятельности</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rPr>
          <w:trHeight w:val="278"/>
        </w:trPr>
        <w:tc>
          <w:tcPr>
            <w:tcW w:w="534" w:type="dxa"/>
            <w:vMerge w:val="restart"/>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7.</w:t>
            </w:r>
          </w:p>
        </w:tc>
        <w:tc>
          <w:tcPr>
            <w:tcW w:w="2551" w:type="dxa"/>
            <w:vMerge w:val="restart"/>
          </w:tcPr>
          <w:p w:rsidR="00D354AE" w:rsidRPr="007B0D5E" w:rsidRDefault="00D354AE" w:rsidP="007B0D5E">
            <w:pPr>
              <w:tabs>
                <w:tab w:val="left" w:pos="8415"/>
              </w:tabs>
              <w:spacing w:after="0" w:line="240" w:lineRule="auto"/>
              <w:jc w:val="both"/>
              <w:rPr>
                <w:rFonts w:ascii="Times New Roman" w:hAnsi="Times New Roman"/>
                <w:b/>
                <w:sz w:val="28"/>
                <w:szCs w:val="28"/>
              </w:rPr>
            </w:pPr>
            <w:r w:rsidRPr="007B0D5E">
              <w:rPr>
                <w:rFonts w:ascii="Times New Roman" w:hAnsi="Times New Roman"/>
                <w:b/>
                <w:sz w:val="28"/>
                <w:szCs w:val="28"/>
              </w:rPr>
              <w:t>Физиотерапия</w:t>
            </w: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Витаминизация</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r w:rsidR="00D354AE" w:rsidRPr="007B0D5E" w:rsidTr="00E674BA">
        <w:trPr>
          <w:trHeight w:val="278"/>
        </w:trPr>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1842" w:type="dxa"/>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E674BA">
        <w:trPr>
          <w:trHeight w:val="268"/>
        </w:trPr>
        <w:tc>
          <w:tcPr>
            <w:tcW w:w="534" w:type="dxa"/>
            <w:vMerge/>
          </w:tcPr>
          <w:p w:rsidR="00D354AE" w:rsidRPr="007B0D5E" w:rsidRDefault="00D354AE" w:rsidP="007B0D5E">
            <w:pPr>
              <w:tabs>
                <w:tab w:val="left" w:pos="8415"/>
              </w:tabs>
              <w:spacing w:after="0" w:line="240" w:lineRule="auto"/>
              <w:jc w:val="both"/>
              <w:rPr>
                <w:rFonts w:ascii="Times New Roman" w:hAnsi="Times New Roman"/>
                <w:sz w:val="28"/>
                <w:szCs w:val="28"/>
              </w:rPr>
            </w:pPr>
          </w:p>
        </w:tc>
        <w:tc>
          <w:tcPr>
            <w:tcW w:w="2551" w:type="dxa"/>
            <w:vMerge/>
          </w:tcPr>
          <w:p w:rsidR="00D354AE" w:rsidRPr="007B0D5E" w:rsidRDefault="00D354AE" w:rsidP="007B0D5E">
            <w:pPr>
              <w:tabs>
                <w:tab w:val="left" w:pos="8415"/>
              </w:tabs>
              <w:spacing w:after="0" w:line="240" w:lineRule="auto"/>
              <w:jc w:val="both"/>
              <w:rPr>
                <w:rFonts w:ascii="Times New Roman" w:hAnsi="Times New Roman"/>
                <w:b/>
                <w:sz w:val="28"/>
                <w:szCs w:val="28"/>
              </w:rPr>
            </w:pPr>
          </w:p>
        </w:tc>
        <w:tc>
          <w:tcPr>
            <w:tcW w:w="5954" w:type="dxa"/>
          </w:tcPr>
          <w:p w:rsidR="00D354AE" w:rsidRPr="007B0D5E" w:rsidRDefault="00D354AE" w:rsidP="007B0D5E">
            <w:pPr>
              <w:tabs>
                <w:tab w:val="left" w:pos="8415"/>
              </w:tabs>
              <w:spacing w:after="0" w:line="240" w:lineRule="auto"/>
              <w:jc w:val="both"/>
              <w:rPr>
                <w:rFonts w:ascii="Times New Roman" w:hAnsi="Times New Roman"/>
                <w:sz w:val="28"/>
                <w:szCs w:val="28"/>
              </w:rPr>
            </w:pPr>
            <w:r w:rsidRPr="007B0D5E">
              <w:rPr>
                <w:rFonts w:ascii="Times New Roman" w:hAnsi="Times New Roman"/>
                <w:sz w:val="28"/>
                <w:szCs w:val="28"/>
              </w:rPr>
              <w:t>Включение в рацион питания лука и чеснока</w:t>
            </w:r>
          </w:p>
        </w:tc>
        <w:tc>
          <w:tcPr>
            <w:tcW w:w="1842"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Вся группа</w:t>
            </w:r>
          </w:p>
        </w:tc>
      </w:tr>
    </w:tbl>
    <w:p w:rsidR="00D354AE" w:rsidRPr="007B0D5E" w:rsidRDefault="00D354AE" w:rsidP="007B0D5E">
      <w:pPr>
        <w:pStyle w:val="a3"/>
        <w:spacing w:after="0" w:line="240" w:lineRule="auto"/>
        <w:jc w:val="both"/>
        <w:rPr>
          <w:rFonts w:ascii="Times New Roman" w:hAnsi="Times New Roman"/>
          <w:b/>
          <w:sz w:val="28"/>
          <w:szCs w:val="28"/>
          <w:u w:val="single"/>
        </w:rPr>
      </w:pPr>
    </w:p>
    <w:p w:rsidR="00D354AE" w:rsidRPr="007B0D5E" w:rsidRDefault="00D354AE" w:rsidP="007B0D5E">
      <w:pPr>
        <w:pStyle w:val="a6"/>
        <w:jc w:val="both"/>
        <w:rPr>
          <w:color w:val="000000"/>
          <w:spacing w:val="-12"/>
          <w:sz w:val="28"/>
          <w:szCs w:val="28"/>
        </w:rPr>
      </w:pPr>
      <w:r w:rsidRPr="007B0D5E">
        <w:rPr>
          <w:color w:val="000000"/>
          <w:spacing w:val="-12"/>
          <w:sz w:val="28"/>
          <w:szCs w:val="28"/>
        </w:rPr>
        <w:t>Система закаливающих мероприятий</w:t>
      </w:r>
    </w:p>
    <w:p w:rsidR="00D354AE" w:rsidRPr="007B0D5E" w:rsidRDefault="00D354AE" w:rsidP="007B0D5E">
      <w:pPr>
        <w:pStyle w:val="a6"/>
        <w:jc w:val="both"/>
        <w:rPr>
          <w:color w:val="000000"/>
          <w:spacing w:val="-12"/>
          <w:sz w:val="28"/>
          <w:szCs w:val="28"/>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55"/>
        <w:gridCol w:w="547"/>
        <w:gridCol w:w="367"/>
        <w:gridCol w:w="386"/>
        <w:gridCol w:w="408"/>
        <w:gridCol w:w="329"/>
        <w:gridCol w:w="466"/>
        <w:gridCol w:w="417"/>
        <w:gridCol w:w="376"/>
        <w:gridCol w:w="313"/>
        <w:gridCol w:w="303"/>
        <w:gridCol w:w="330"/>
        <w:gridCol w:w="398"/>
        <w:gridCol w:w="397"/>
        <w:gridCol w:w="397"/>
        <w:gridCol w:w="354"/>
        <w:gridCol w:w="441"/>
        <w:gridCol w:w="397"/>
        <w:gridCol w:w="397"/>
        <w:gridCol w:w="397"/>
        <w:gridCol w:w="398"/>
      </w:tblGrid>
      <w:tr w:rsidR="00D354AE" w:rsidRPr="007B0D5E" w:rsidTr="00F6729F">
        <w:tc>
          <w:tcPr>
            <w:tcW w:w="1809" w:type="dxa"/>
          </w:tcPr>
          <w:p w:rsidR="00D354AE" w:rsidRPr="007B0D5E" w:rsidRDefault="00D354AE" w:rsidP="007B0D5E">
            <w:pPr>
              <w:pStyle w:val="a6"/>
              <w:jc w:val="both"/>
              <w:rPr>
                <w:color w:val="000000"/>
                <w:spacing w:val="-12"/>
                <w:sz w:val="28"/>
                <w:szCs w:val="28"/>
                <w:lang w:eastAsia="en-US"/>
              </w:rPr>
            </w:pPr>
            <w:r w:rsidRPr="007B0D5E">
              <w:rPr>
                <w:b/>
                <w:sz w:val="28"/>
                <w:szCs w:val="28"/>
                <w:lang w:eastAsia="en-US"/>
              </w:rPr>
              <w:t>Возрастная группа</w:t>
            </w:r>
          </w:p>
        </w:tc>
        <w:tc>
          <w:tcPr>
            <w:tcW w:w="2189" w:type="dxa"/>
            <w:gridSpan w:val="5"/>
          </w:tcPr>
          <w:p w:rsidR="00D354AE" w:rsidRPr="007B0D5E" w:rsidRDefault="00D354AE" w:rsidP="007B0D5E">
            <w:pPr>
              <w:pStyle w:val="a6"/>
              <w:jc w:val="both"/>
              <w:rPr>
                <w:color w:val="000000"/>
                <w:spacing w:val="-12"/>
                <w:sz w:val="28"/>
                <w:szCs w:val="28"/>
                <w:lang w:eastAsia="en-US"/>
              </w:rPr>
            </w:pPr>
            <w:r w:rsidRPr="007B0D5E">
              <w:rPr>
                <w:color w:val="000000"/>
                <w:spacing w:val="-12"/>
                <w:sz w:val="28"/>
                <w:szCs w:val="28"/>
                <w:lang w:eastAsia="en-US"/>
              </w:rPr>
              <w:t>Осень</w:t>
            </w:r>
          </w:p>
        </w:tc>
        <w:tc>
          <w:tcPr>
            <w:tcW w:w="1999" w:type="dxa"/>
            <w:gridSpan w:val="5"/>
          </w:tcPr>
          <w:p w:rsidR="00D354AE" w:rsidRPr="007B0D5E" w:rsidRDefault="00D354AE" w:rsidP="007B0D5E">
            <w:pPr>
              <w:pStyle w:val="a6"/>
              <w:jc w:val="both"/>
              <w:rPr>
                <w:color w:val="000000"/>
                <w:spacing w:val="-12"/>
                <w:sz w:val="28"/>
                <w:szCs w:val="28"/>
                <w:lang w:eastAsia="en-US"/>
              </w:rPr>
            </w:pPr>
            <w:r w:rsidRPr="007B0D5E">
              <w:rPr>
                <w:color w:val="000000"/>
                <w:spacing w:val="-12"/>
                <w:sz w:val="28"/>
                <w:szCs w:val="28"/>
                <w:lang w:eastAsia="en-US"/>
              </w:rPr>
              <w:t>Зима</w:t>
            </w:r>
          </w:p>
        </w:tc>
        <w:tc>
          <w:tcPr>
            <w:tcW w:w="1999" w:type="dxa"/>
            <w:gridSpan w:val="5"/>
          </w:tcPr>
          <w:p w:rsidR="00D354AE" w:rsidRPr="007B0D5E" w:rsidRDefault="00D354AE" w:rsidP="007B0D5E">
            <w:pPr>
              <w:pStyle w:val="a6"/>
              <w:jc w:val="both"/>
              <w:rPr>
                <w:color w:val="000000"/>
                <w:spacing w:val="-12"/>
                <w:sz w:val="28"/>
                <w:szCs w:val="28"/>
                <w:lang w:eastAsia="en-US"/>
              </w:rPr>
            </w:pPr>
            <w:r w:rsidRPr="007B0D5E">
              <w:rPr>
                <w:color w:val="000000"/>
                <w:spacing w:val="-12"/>
                <w:sz w:val="28"/>
                <w:szCs w:val="28"/>
                <w:lang w:eastAsia="en-US"/>
              </w:rPr>
              <w:t>Весна</w:t>
            </w:r>
          </w:p>
        </w:tc>
        <w:tc>
          <w:tcPr>
            <w:tcW w:w="2177" w:type="dxa"/>
            <w:gridSpan w:val="5"/>
          </w:tcPr>
          <w:p w:rsidR="00D354AE" w:rsidRPr="007B0D5E" w:rsidRDefault="00D354AE" w:rsidP="007B0D5E">
            <w:pPr>
              <w:pStyle w:val="a6"/>
              <w:jc w:val="both"/>
              <w:rPr>
                <w:color w:val="000000"/>
                <w:spacing w:val="-12"/>
                <w:sz w:val="28"/>
                <w:szCs w:val="28"/>
                <w:lang w:eastAsia="en-US"/>
              </w:rPr>
            </w:pPr>
            <w:r w:rsidRPr="007B0D5E">
              <w:rPr>
                <w:color w:val="000000"/>
                <w:spacing w:val="-12"/>
                <w:sz w:val="28"/>
                <w:szCs w:val="28"/>
                <w:lang w:eastAsia="en-US"/>
              </w:rPr>
              <w:t>Лето</w:t>
            </w:r>
          </w:p>
        </w:tc>
      </w:tr>
      <w:tr w:rsidR="00D354AE" w:rsidRPr="007B0D5E" w:rsidTr="00F6729F">
        <w:tc>
          <w:tcPr>
            <w:tcW w:w="1809" w:type="dxa"/>
            <w:vMerge w:val="restart"/>
          </w:tcPr>
          <w:p w:rsidR="00D354AE" w:rsidRPr="007B0D5E" w:rsidRDefault="009629D2" w:rsidP="007B0D5E">
            <w:pPr>
              <w:tabs>
                <w:tab w:val="left" w:pos="8100"/>
              </w:tabs>
              <w:spacing w:after="0" w:line="240" w:lineRule="auto"/>
              <w:jc w:val="both"/>
              <w:rPr>
                <w:rFonts w:ascii="Times New Roman" w:hAnsi="Times New Roman"/>
                <w:b/>
                <w:sz w:val="28"/>
                <w:szCs w:val="28"/>
                <w:lang w:val="en-US"/>
              </w:rPr>
            </w:pPr>
            <w:r w:rsidRPr="007B0D5E">
              <w:rPr>
                <w:rFonts w:ascii="Times New Roman" w:hAnsi="Times New Roman"/>
                <w:b/>
                <w:sz w:val="28"/>
                <w:szCs w:val="28"/>
              </w:rPr>
              <w:t xml:space="preserve"> </w:t>
            </w:r>
            <w:r w:rsidR="001C4D3E">
              <w:rPr>
                <w:rFonts w:ascii="Times New Roman" w:hAnsi="Times New Roman"/>
                <w:b/>
                <w:sz w:val="28"/>
                <w:szCs w:val="28"/>
              </w:rPr>
              <w:t>Разновозрастная группа</w:t>
            </w:r>
          </w:p>
          <w:p w:rsidR="00D354AE" w:rsidRPr="007B0D5E" w:rsidRDefault="00D354AE" w:rsidP="007B0D5E">
            <w:pPr>
              <w:pStyle w:val="a6"/>
              <w:jc w:val="both"/>
              <w:rPr>
                <w:color w:val="000000"/>
                <w:spacing w:val="-12"/>
                <w:sz w:val="28"/>
                <w:szCs w:val="28"/>
                <w:lang w:eastAsia="en-US"/>
              </w:rPr>
            </w:pPr>
          </w:p>
        </w:tc>
        <w:tc>
          <w:tcPr>
            <w:tcW w:w="601"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182" type="#_x0000_t5" style="position:absolute;left:0;text-align:left;margin-left:-4.2pt;margin-top:8.65pt;width:13.5pt;height:14.25pt;z-index:25166080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B0bQIAAJcEAAAOAAAAZHJzL2Uyb0RvYy54bWysVM1uEzEQviPxDpbvdLNRQptVN1XVUoRU&#10;oFLhASa2N2vw2sZ2siknBEd4CB6BX4kflWfYvBGz3iQkwAmxB8vjmfk8832ePTxaVIrMhfPS6Jym&#10;ez1KhGaGSz3N6eNHZ7cOKPEBNAdltMjplfD0aHzzxmFtM9E3pVFcOIIg2me1zWkZgs2SxLNSVOD3&#10;jBUanYVxFQQ03TThDmpEr1TS7/VuJ7Vx3DrDhPd4eto56TjiF4Vg4WFReBGIyinWFuLq4jpp12R8&#10;CNnUgS0lW5UB/1BFBVLjpRuoUwhAZk7+AVVJ5ow3RdhjpkpMUUgmYg/YTdr7rZvLEqyIvSA53m5o&#10;8v8Plj2YXzgiOWqHSmmoUKPmbfOu+dBcNz+a983n5tPyBa7XzfXydfOVLF+25vJV8xHd35dv0PGl&#10;+UYwG6msrc8Q8dJeuJYMb88Ne+qJNicl6Kk4ds7UpQCODaRtfLKT0BoeU8mkvm84FgKzYCKri8JV&#10;LSDyRRZRvKuNeGIRCMPDdD8dDFFihq70oDfaH8YbIFsnW+fDXWEq0m5yGpzEmlTLL2QwP/ch6sdX&#10;JAB/QklRKXwNc1Bk2MNvBbgKTiBbQ8ZmjZL8TCoVDTednChHMDWnZ/htkv12mNKkzulo2B/GKnZ8&#10;fhuivf3vEJUMOEBKVjk92ARB1rJ8R/P4vANI1e2xZKVXtLdMd4pNDL9C1p3ppgOnGTelcc8pqXEy&#10;cuqfzcAJStQ9jcqN0sGgHaVoDIb7fTTctmey7QHNEArppqTbnoRu/GbWyWmJN6Wxd22OUe1ChvWz&#10;6KpaFYuvH3c747Vtx6hf/5PxTwAAAP//AwBQSwMEFAAGAAgAAAAhAC6foC3fAAAACQEAAA8AAABk&#10;cnMvZG93bnJldi54bWxMj8FOwzAMhu9IvENkJG5bQlCrrTSdoGjXCcrEtlvWmLZak1RNtpW3x5zg&#10;aPvT7+/PV5Pt2QXH0Hmn4GEugKGrvelco2D7sZ4tgIWondG9d6jgGwOsitubXGfGX907XqrYMApx&#10;IdMK2hiHjPNQt2h1mPsBHd2+/Gh1pHFsuBn1lcJtz6UQKbe6c/Sh1QOWLdan6mwVfJa7/W5TLuTy&#10;dV1tToc38dLst0rd303PT8AiTvEPhl99UoeCnI7+7ExgvYJEJCmhCmaSOhGQPEpaHBXINAFe5Px/&#10;g+IHAAD//wMAUEsBAi0AFAAGAAgAAAAhALaDOJL+AAAA4QEAABMAAAAAAAAAAAAAAAAAAAAAAFtD&#10;b250ZW50X1R5cGVzXS54bWxQSwECLQAUAAYACAAAACEAOP0h/9YAAACUAQAACwAAAAAAAAAAAAAA&#10;AAAvAQAAX3JlbHMvLnJlbHNQSwECLQAUAAYACAAAACEAatjAdG0CAACXBAAADgAAAAAAAAAAAAAA&#10;AAAuAgAAZHJzL2Uyb0RvYy54bWxQSwECLQAUAAYACAAAACEALp+gLd8AAAAJAQAADwAAAAAAAAAA&#10;AAAAAADHBAAAZHJzL2Rvd25yZXYueG1sUEsFBgAAAAAEAAQA8wAAANMFAAAAAA==&#10;" fillcolor="yellow"/>
              </w:pict>
            </w:r>
          </w:p>
          <w:p w:rsidR="00D354AE" w:rsidRPr="007B0D5E" w:rsidRDefault="00D354AE" w:rsidP="007B0D5E">
            <w:pPr>
              <w:pStyle w:val="a6"/>
              <w:jc w:val="both"/>
              <w:rPr>
                <w:color w:val="000000"/>
                <w:spacing w:val="-12"/>
                <w:sz w:val="28"/>
                <w:szCs w:val="28"/>
                <w:lang w:eastAsia="en-US"/>
              </w:rPr>
            </w:pPr>
          </w:p>
        </w:tc>
        <w:tc>
          <w:tcPr>
            <w:tcW w:w="392"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oval id="_x0000_s1183" style="position:absolute;left:0;text-align:left;margin-left:13.5pt;margin-top:5.65pt;width:16.5pt;height:18pt;z-index:2516823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JBOKgIAADIEAAAOAAAAZHJzL2Uyb0RvYy54bWysU1GO0zAQ/UfiDpb/2aRRu2yjpqulyyKk&#10;BVZaOIDrOI2F4zFjt+lyGM6A+OUSPRJjpy0t/CH8Yc14xs9v3oxn19vOsI1Cr8FWfHSRc6ashFrb&#10;VcU/fbx7ccWZD8LWwoBVFX9Snl/Pnz+b9a5UBbRgaoWMQKwve1fxNgRXZpmXreqEvwCnLAUbwE4E&#10;cnGV1Sh6Qu9MVuT5ZdYD1g5BKu/p9HYI8nnCbxolw4em8SowU3HiFtKOaV/GPZvPRLlC4Vot9zTE&#10;P7DohLb06BHqVgTB1qj/guq0RPDQhAsJXQZNo6VKNVA1o/yPah5b4VSqhcTx7iiT/3+w8v3mAZmu&#10;qXdjzqzoqEe7b7sfu++7n4yOSJ/e+ZLSHt0Dxgq9uwf52TMLi1bYlbpBhL5VoiZWo5ifnV2Ijqer&#10;bNm/g5rQxTpAkmrbYBcBSQS2TR15OnZEbQOTdFjk08mE+iYpVBRXl3nqWCbKw2WHPrxR0LFoVFwZ&#10;o52PmolSbO59iHxEechK/MHo+k4bkxxcLRcG2UbE+chf5XeHB/xpmrGsr/h0UkwS8lnMn0PktJIK&#10;pNQpBMLa1mnaolav93YQ2gw2sTR2L17Ua9B9CfUTaYcwDC59NDJawK+c9TS0Ffdf1gIVZ+atJf2n&#10;o/E4TnlyxpOXBTl4GlmeRoSVBFXxwNlgLsLwM9YO9aqll0apXAs31LNGJzFjPwdWe7I0mEnj/SeK&#10;k3/qp6zfX33+CwAA//8DAFBLAwQUAAYACAAAACEAAzEn7N8AAAAHAQAADwAAAGRycy9kb3ducmV2&#10;LnhtbEyOUUvDMBSF3wX/Q7iCL+LSbbaT2tshwpChE60DX7Pm2tY1NyXJtvrvjU/6eDiH73zFcjS9&#10;OJLznWWE6SQBQVxb3XGDsH1fXd+C8EGxVr1lQvgmD8vy/KxQubYnfqNjFRoRIexzhdCGMORS+rol&#10;o/zEDsSx+7TOqBCja6R26hThppezJMmkUR3Hh1YN9NBSva8OBoHqx/3UfVSb1c3rs91cPa23L19r&#10;xMuL8f4ORKAx/I3hVz+qQxmddvbA2oseIU1mWZwiLEDEOp2nMe4Q5tkCZFnI//7lDwAAAP//AwBQ&#10;SwECLQAUAAYACAAAACEAtoM4kv4AAADhAQAAEwAAAAAAAAAAAAAAAAAAAAAAW0NvbnRlbnRfVHlw&#10;ZXNdLnhtbFBLAQItABQABgAIAAAAIQA4/SH/1gAAAJQBAAALAAAAAAAAAAAAAAAAAC8BAABfcmVs&#10;cy8ucmVsc1BLAQItABQABgAIAAAAIQBoiJBOKgIAADIEAAAOAAAAAAAAAAAAAAAAAC4CAABkcnMv&#10;ZTJvRG9jLnhtbFBLAQItABQABgAIAAAAIQADMSfs3wAAAAcBAAAPAAAAAAAAAAAAAAAAAIQEAABk&#10;cnMvZG93bnJldi54bWxQSwUGAAAAAAQABADzAAAAkAUAAAAA&#10;" fillcolor="#00b0f0"/>
              </w:pict>
            </w:r>
            <w:r w:rsidRPr="00356D0F">
              <w:rPr>
                <w:noProof/>
                <w:sz w:val="28"/>
                <w:szCs w:val="28"/>
              </w:rPr>
              <w:pict>
                <v:rect id="_x0000_s1184" style="position:absolute;left:0;text-align:left;margin-left:-4.55pt;margin-top:7.9pt;width:12pt;height:15pt;z-index:2516741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DYsRwIAAE4EAAAOAAAAZHJzL2Uyb0RvYy54bWysVM1uEzEQviPxDpbvZHejpDSrbqqqJQip&#10;QKXCAzheb9bCa5uxk004IXGtxCPwEFwQP32GzRsx9qYhBU6IHKyZnfHnme+bycnpulFkJcBJowua&#10;DVJKhOamlHpR0NevZo+OKXGe6ZIpo0VBN8LR0+nDByetzcXQ1EaVAgiCaJe3tqC19zZPEsdr0TA3&#10;MFZoDFYGGubRhUVSAmsRvVHJME2PktZAacFw4Rx+veiDdBrxq0pw/7KqnPBEFRRr8/GEeM7DmUxP&#10;WL4AZmvJd2Wwf6iiYVLjo3uoC+YZWYL8A6qRHIwzlR9w0ySmqiQXsQfsJkt/6+a6ZlbEXpAcZ/c0&#10;uf8Hy1+sroDIErU7okSzBjXqPm3fbz9237vb7Yfuc3fbfdvedD+6L91XgknIWGtdjhev7RWEnp29&#10;NPyNI9qc10wvxBmAaWvBSqwzC/nJvQvBcXiVzNvnpsT32NKbSN66giYAIi1kHTXa7DUSa084fszG&#10;w1GKSnIMZZN0jHZ4geV3ly04/1SYhgSjoIAjEMHZ6tL5PvUuJRZvlCxnUqnowGJ+roCsGI7LbJbi&#10;b4fuDtOUJm1BJ+PhOCLfi7lDiADwd4hGepx7JZuCHu+TWB5Ye6JLLJPlnknV29id0jsaA3O9AnNT&#10;bpBFMP1Q4xKiURt4R0mLA11Q93bJQFCinmlUYpKNRmEDojMaPx6iA4eR+WGEaY5QBfWU9Oa577dm&#10;aUEuanwpi71rc4bqVTIyG5Ttq9oVi0MbtdktWNiKQz9m/fobmP4EAAD//wMAUEsDBBQABgAIAAAA&#10;IQAM0R++3AAAAAgBAAAPAAAAZHJzL2Rvd25yZXYueG1sTI8xT8NADIV3JP7DyUhs9EKjFJLmUtFK&#10;TIiBUgY2N3GTiJwvurs24d9jJtj8/J6eP5eb2Q7qQj70jg3cLxJQxLVrem4NHN6f7x5BhYjc4OCY&#10;DHxTgE11fVVi0biJ3+iyj62SEg4FGuhiHAutQ92RxbBwI7F4J+ctRpG+1Y3HScrtoJdJstIWe5YL&#10;HY6066j+2p+tgcltP9Msx5fdQ4zezx+v20OdG3N7Mz+tQUWa418YfvEFHSphOrozN0ENBrIkW0lU&#10;hhSU+NkyF300kMpCV6X+/0D1AwAA//8DAFBLAQItABQABgAIAAAAIQC2gziS/gAAAOEBAAATAAAA&#10;AAAAAAAAAAAAAAAAAABbQ29udGVudF9UeXBlc10ueG1sUEsBAi0AFAAGAAgAAAAhADj9If/WAAAA&#10;lAEAAAsAAAAAAAAAAAAAAAAALwEAAF9yZWxzLy5yZWxzUEsBAi0AFAAGAAgAAAAhAA1cNixHAgAA&#10;TgQAAA4AAAAAAAAAAAAAAAAALgIAAGRycy9lMm9Eb2MueG1sUEsBAi0AFAAGAAgAAAAhAAzRH77c&#10;AAAACAEAAA8AAAAAAAAAAAAAAAAAoQQAAGRycy9kb3ducmV2LnhtbFBLBQYAAAAABAAEAPMAAACq&#10;BQAAAAA=&#10;" fillcolor="red"/>
              </w:pict>
            </w:r>
          </w:p>
        </w:tc>
        <w:tc>
          <w:tcPr>
            <w:tcW w:w="412"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185" type="#_x0000_t7" style="position:absolute;left:0;text-align:left;margin-left:14.15pt;margin-top:11.65pt;width:22.5pt;height:11.25pt;z-index:2516833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ir2VAIAAIUEAAAOAAAAZHJzL2Uyb0RvYy54bWysVF2O0zAQfkfiDpbfadqoYbvRpqtVlyKk&#10;BVZaOMDUdhqD/7DdpssTN+EKKyGeWHGGciMmTre0wBMiVa2ZzMw3P58nZ+cbrcha+CCtqehoMKRE&#10;GGa5NMuKvn0zfzKhJEQwHJQ1oqK3ItDz6eNHZ60rRW4bq7jwBEFMKFtX0SZGV2ZZYI3QEAbWCYPG&#10;2noNEVW/zLiHFtG1yvLh8GnWWs+dt0yEgG8veyOdJvy6Fiy+rusgIlEVxdpiOn06F92ZTc+gXHpw&#10;jWS7MuAfqtAgDSbdQ11CBLLy8g8oLZm3wdZxwKzObF1LJlIP2M1o+Fs3Nw04kXrB4QS3H1P4f7Ds&#10;1fraE8mRu5wSAxo52n7e3v34tL3bfsPfV/x/335J+v32nqAbzqx1ocTQG3ftu66Du7LsfSDGzhow&#10;S3HhvW0bARwrHXX+2VFApwQMJYv2peWYEVbRpvFtaq87QBwM2SSWbvcsiU0kDF/mk+KkQC4Zmkbj&#10;fHJSpAxQPgQ7H+JzYTXphIo68KCUUBZp1ikLrK9CTGzxXcvA31FSa4Xcr0GRYojPDnXnnEH5gJs6&#10;tkryuVQqKX65mClPMLSic3z2weHQTRnSVvS0yItUxZEtHEJ02f8OoWXEdVFSV3Syd4KyG/Uzw9Nl&#10;jiBVL2PJyuxm3427p21h+S2O3tt+F3B3UWis/0hJi3tQ0fBhBV5Qol4YpO90NB53i5OUcXGSo+IP&#10;LYtDCxiGUBWNlPTiLPbLtnJeLhvMNEq9G3uBlNcyPtyNvqpdsXjXUTpapkM9ef36ekx/AgAA//8D&#10;AFBLAwQUAAYACAAAACEAj2lhLd8AAAAIAQAADwAAAGRycy9kb3ducmV2LnhtbEyPzUrDQBSF94Lv&#10;MFzBjbST1FTSmElRsRuhgm1R3E0y1ySYuRMy0yb69F5Xuvw4h/OTryfbiRMOvnWkIJ5HIJAqZ1qq&#10;FRz2m1kKwgdNRneOUMEXelgX52e5zowb6QVPu1ALDiGfaQVNCH0mpa8atNrPXY/E2ocbrA6MQy3N&#10;oEcOt51cRNGNtLolbmh0jw8NVp+7o1WwDU9X6YbK8S19vQ82jr/fH5/3Sl1eTHe3IAJO4c8Mv/N5&#10;OhS8qXRHMl50CpJVErNVwYIvsb68XjGXzMkSZJHL/weKHwAAAP//AwBQSwECLQAUAAYACAAAACEA&#10;toM4kv4AAADhAQAAEwAAAAAAAAAAAAAAAAAAAAAAW0NvbnRlbnRfVHlwZXNdLnhtbFBLAQItABQA&#10;BgAIAAAAIQA4/SH/1gAAAJQBAAALAAAAAAAAAAAAAAAAAC8BAABfcmVscy8ucmVsc1BLAQItABQA&#10;BgAIAAAAIQAqzir2VAIAAIUEAAAOAAAAAAAAAAAAAAAAAC4CAABkcnMvZTJvRG9jLnhtbFBLAQIt&#10;ABQABgAIAAAAIQCPaWEt3wAAAAgBAAAPAAAAAAAAAAAAAAAAAK4EAABkcnMvZG93bnJldi54bWxQ&#10;SwUGAAAAAAQABADzAAAAugUAAAAA&#10;" fillcolor="yellow"/>
              </w:pict>
            </w:r>
          </w:p>
        </w:tc>
        <w:tc>
          <w:tcPr>
            <w:tcW w:w="438"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type id="_x0000_t4" coordsize="21600,21600" o:spt="4" path="m10800,l,10800,10800,21600,21600,10800xe">
                  <v:stroke joinstyle="miter"/>
                  <v:path gradientshapeok="t" o:connecttype="rect" textboxrect="5400,5400,16200,16200"/>
                </v:shapetype>
                <v:shape id="_x0000_s1186" type="#_x0000_t4" style="position:absolute;left:0;text-align:left;margin-left:16.05pt;margin-top:7.9pt;width:15.75pt;height:21pt;z-index:2516659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eDmKwIAAD8EAAAOAAAAZHJzL2Uyb0RvYy54bWysU21uEzEQ/Y/EHSz/p7uJkqZdZVOVlCCk&#10;ApUKB3Bsb9bC9hjbySachivwH3GGHImxNwnhQ0JC/LE8nvHzm/fG05ut0WQjfVBgazq4KCmRloNQ&#10;dlXT9+8Wz64oCZFZwTRYWdOdDPRm9vTJtHOVHEILWkhPEMSGqnM1bWN0VVEE3krDwgU4aTHZgDcs&#10;YuhXhfCsQ3Sji2FZXhYdeOE8cBkCnt71STrL+E0jeXzbNEFGomuK3GJefV6XaS1mU1atPHOt4gca&#10;7B9YGKYsPnqCumORkbVXv0EZxT0EaOIFB1NA0ygucw/YzaD8pZvHljmZe0FxgjvJFP4fLH+zefBE&#10;CfRuQollBj3af95/23/dfyF4hPp0LlRY9ugefOowuHvgHwKxMG+ZXclb76FrJRPIapDqi58upCDg&#10;VbLsXoNAdLaOkKXaNt4kQBSBbLMju5MjchsJx0O0uByOKeGYGl5eTsrsWMGq42XnQ3wpwZC0qalQ&#10;zIAVGZ9t7kNMfFh1rMr8QSuxUFrnwK+Wc+3JhqX5KJ+Xi+MD4bxMW9LV9HqMVP4GgYT/CGFUxEHX&#10;ytT0KtUcRi8J98KKPIaRKd3vkbK2ByWTeL0JSxA7FNJDP8X463DTgv9ESYcTXNPwcc28pES/smjG&#10;9WA0SiOfg9F4MsTAn2eW5xlmOULVNFLSb+ex/yZr59WqxZcGuXcLt2hgo7Kyydye1YEsTmkW/PCj&#10;0jc4j3PVj38/+w4AAP//AwBQSwMEFAAGAAgAAAAhAIxqtODiAAAACQEAAA8AAABkcnMvZG93bnJl&#10;di54bWxMj8FOwzAQRO9I/IO1SFxQ65S2CUqzqRACqRx6oO2FmxO7SUS8jmK3Nf16lhPcdrSjmTfF&#10;OtpenM3oO0cIs2kCwlDtdEcNwmH/NnkC4YMirXpHBuHbeFiXtzeFyrW70Ic570IjOIR8rhDaEIZc&#10;Sl+3xio/dYMh/h3daFVgOTZSj+rC4baXj0mSSqs64oZWDealNfXX7mQRqlR+vl+3m+tG72N1eB2y&#10;2D1kiPd38XkFIpgY/szwi8/oUDJT5U6kvegRlvMFoweEyWwOgg3LNOWjQlgkGciykP8XlD8AAAD/&#10;/wMAUEsBAi0AFAAGAAgAAAAhALaDOJL+AAAA4QEAABMAAAAAAAAAAAAAAAAAAAAAAFtDb250ZW50&#10;X1R5cGVzXS54bWxQSwECLQAUAAYACAAAACEAOP0h/9YAAACUAQAACwAAAAAAAAAAAAAAAAAvAQAA&#10;X3JlbHMvLnJlbHNQSwECLQAUAAYACAAAACEAEYXg5isCAAA/BAAADgAAAAAAAAAAAAAAAAAuAgAA&#10;ZHJzL2Uyb0RvYy54bWxQSwECLQAUAAYACAAAACEAjGq04OIAAAAJAQAADwAAAAAAAAAAAAAAAACF&#10;BAAAZHJzL2Rvd25yZXYueG1sUEsFBgAAAAAEAAQA8wAAAJQFAAAAAA==&#10;" fillcolor="#00b0f0"/>
              </w:pict>
            </w:r>
          </w:p>
        </w:tc>
        <w:tc>
          <w:tcPr>
            <w:tcW w:w="346" w:type="dxa"/>
            <w:tcBorders>
              <w:left w:val="single" w:sz="4" w:space="0" w:color="auto"/>
            </w:tcBorders>
          </w:tcPr>
          <w:p w:rsidR="00D354AE" w:rsidRPr="007B0D5E" w:rsidRDefault="00D354AE" w:rsidP="007B0D5E">
            <w:pPr>
              <w:pStyle w:val="a6"/>
              <w:jc w:val="both"/>
              <w:rPr>
                <w:color w:val="000000"/>
                <w:spacing w:val="-12"/>
                <w:sz w:val="28"/>
                <w:szCs w:val="28"/>
                <w:lang w:eastAsia="en-US"/>
              </w:rPr>
            </w:pPr>
          </w:p>
        </w:tc>
        <w:tc>
          <w:tcPr>
            <w:tcW w:w="505"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rect id="_x0000_s1187" style="position:absolute;left:0;text-align:left;margin-left:2.2pt;margin-top:7.9pt;width:12pt;height:15pt;z-index:2516751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DYsRwIAAE4EAAAOAAAAZHJzL2Uyb0RvYy54bWysVM1uEzEQviPxDpbvZHejpDSrbqqqJQip&#10;QKXCAzheb9bCa5uxk004IXGtxCPwEFwQP32GzRsx9qYhBU6IHKyZnfHnme+bycnpulFkJcBJowua&#10;DVJKhOamlHpR0NevZo+OKXGe6ZIpo0VBN8LR0+nDByetzcXQ1EaVAgiCaJe3tqC19zZPEsdr0TA3&#10;MFZoDFYGGubRhUVSAmsRvVHJME2PktZAacFw4Rx+veiDdBrxq0pw/7KqnPBEFRRr8/GEeM7DmUxP&#10;WL4AZmvJd2Wwf6iiYVLjo3uoC+YZWYL8A6qRHIwzlR9w0ySmqiQXsQfsJkt/6+a6ZlbEXpAcZ/c0&#10;uf8Hy1+sroDIErU7okSzBjXqPm3fbz9237vb7Yfuc3fbfdvedD+6L91XgknIWGtdjhev7RWEnp29&#10;NPyNI9qc10wvxBmAaWvBSqwzC/nJvQvBcXiVzNvnpsT32NKbSN66giYAIi1kHTXa7DUSa084fszG&#10;w1GKSnIMZZN0jHZ4geV3ly04/1SYhgSjoIAjEMHZ6tL5PvUuJRZvlCxnUqnowGJ+roCsGI7LbJbi&#10;b4fuDtOUJm1BJ+PhOCLfi7lDiADwd4hGepx7JZuCHu+TWB5Ye6JLLJPlnknV29id0jsaA3O9AnNT&#10;bpBFMP1Q4xKiURt4R0mLA11Q93bJQFCinmlUYpKNRmEDojMaPx6iA4eR+WGEaY5QBfWU9Oa577dm&#10;aUEuanwpi71rc4bqVTIyG5Ttq9oVi0MbtdktWNiKQz9m/fobmP4EAAD//wMAUEsDBBQABgAIAAAA&#10;IQAM0R++3AAAAAgBAAAPAAAAZHJzL2Rvd25yZXYueG1sTI8xT8NADIV3JP7DyUhs9EKjFJLmUtFK&#10;TIiBUgY2N3GTiJwvurs24d9jJtj8/J6eP5eb2Q7qQj70jg3cLxJQxLVrem4NHN6f7x5BhYjc4OCY&#10;DHxTgE11fVVi0biJ3+iyj62SEg4FGuhiHAutQ92RxbBwI7F4J+ctRpG+1Y3HScrtoJdJstIWe5YL&#10;HY6066j+2p+tgcltP9Msx5fdQ4zezx+v20OdG3N7Mz+tQUWa418YfvEFHSphOrozN0ENBrIkW0lU&#10;hhSU+NkyF300kMpCV6X+/0D1AwAA//8DAFBLAQItABQABgAIAAAAIQC2gziS/gAAAOEBAAATAAAA&#10;AAAAAAAAAAAAAAAAAABbQ29udGVudF9UeXBlc10ueG1sUEsBAi0AFAAGAAgAAAAhADj9If/WAAAA&#10;lAEAAAsAAAAAAAAAAAAAAAAALwEAAF9yZWxzLy5yZWxzUEsBAi0AFAAGAAgAAAAhAA1cNixHAgAA&#10;TgQAAA4AAAAAAAAAAAAAAAAALgIAAGRycy9lMm9Eb2MueG1sUEsBAi0AFAAGAAgAAAAhAAzRH77c&#10;AAAACAEAAA8AAAAAAAAAAAAAAAAAoQQAAGRycy9kb3ducmV2LnhtbFBLBQYAAAAABAAEAPMAAACq&#10;BQAAAAA=&#10;" fillcolor="red"/>
              </w:pict>
            </w:r>
          </w:p>
        </w:tc>
        <w:tc>
          <w:tcPr>
            <w:tcW w:w="449"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oval id="_x0000_s1188" style="position:absolute;left:0;text-align:left;margin-left:-4.3pt;margin-top:4.9pt;width:16.5pt;height:18pt;z-index:2516904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JBOKgIAADIEAAAOAAAAZHJzL2Uyb0RvYy54bWysU1GO0zAQ/UfiDpb/2aRRu2yjpqulyyKk&#10;BVZaOIDrOI2F4zFjt+lyGM6A+OUSPRJjpy0t/CH8Yc14xs9v3oxn19vOsI1Cr8FWfHSRc6ashFrb&#10;VcU/fbx7ccWZD8LWwoBVFX9Snl/Pnz+b9a5UBbRgaoWMQKwve1fxNgRXZpmXreqEvwCnLAUbwE4E&#10;cnGV1Sh6Qu9MVuT5ZdYD1g5BKu/p9HYI8nnCbxolw4em8SowU3HiFtKOaV/GPZvPRLlC4Vot9zTE&#10;P7DohLb06BHqVgTB1qj/guq0RPDQhAsJXQZNo6VKNVA1o/yPah5b4VSqhcTx7iiT/3+w8v3mAZmu&#10;qXdjzqzoqEe7b7sfu++7n4yOSJ/e+ZLSHt0Dxgq9uwf52TMLi1bYlbpBhL5VoiZWo5ifnV2Ijqer&#10;bNm/g5rQxTpAkmrbYBcBSQS2TR15OnZEbQOTdFjk08mE+iYpVBRXl3nqWCbKw2WHPrxR0LFoVFwZ&#10;o52PmolSbO59iHxEechK/MHo+k4bkxxcLRcG2UbE+chf5XeHB/xpmrGsr/h0UkwS8lnMn0PktJIK&#10;pNQpBMLa1mnaolav93YQ2gw2sTR2L17Ua9B9CfUTaYcwDC59NDJawK+c9TS0Ffdf1gIVZ+atJf2n&#10;o/E4TnlyxpOXBTl4GlmeRoSVBFXxwNlgLsLwM9YO9aqll0apXAs31LNGJzFjPwdWe7I0mEnj/SeK&#10;k3/qp6zfX33+CwAA//8DAFBLAwQUAAYACAAAACEAAzEn7N8AAAAHAQAADwAAAGRycy9kb3ducmV2&#10;LnhtbEyOUUvDMBSF3wX/Q7iCL+LSbbaT2tshwpChE60DX7Pm2tY1NyXJtvrvjU/6eDiH73zFcjS9&#10;OJLznWWE6SQBQVxb3XGDsH1fXd+C8EGxVr1lQvgmD8vy/KxQubYnfqNjFRoRIexzhdCGMORS+rol&#10;o/zEDsSx+7TOqBCja6R26hThppezJMmkUR3Hh1YN9NBSva8OBoHqx/3UfVSb1c3rs91cPa23L19r&#10;xMuL8f4ORKAx/I3hVz+qQxmddvbA2oseIU1mWZwiLEDEOp2nMe4Q5tkCZFnI//7lDwAAAP//AwBQ&#10;SwECLQAUAAYACAAAACEAtoM4kv4AAADhAQAAEwAAAAAAAAAAAAAAAAAAAAAAW0NvbnRlbnRfVHlw&#10;ZXNdLnhtbFBLAQItABQABgAIAAAAIQA4/SH/1gAAAJQBAAALAAAAAAAAAAAAAAAAAC8BAABfcmVs&#10;cy8ucmVsc1BLAQItABQABgAIAAAAIQBoiJBOKgIAADIEAAAOAAAAAAAAAAAAAAAAAC4CAABkcnMv&#10;ZTJvRG9jLnhtbFBLAQItABQABgAIAAAAIQADMSfs3wAAAAcBAAAPAAAAAAAAAAAAAAAAAIQEAABk&#10;cnMvZG93bnJldi54bWxQSwUGAAAAAAQABADzAAAAkAUAAAAA&#10;" fillcolor="#00b0f0"/>
              </w:pict>
            </w:r>
          </w:p>
        </w:tc>
        <w:tc>
          <w:tcPr>
            <w:tcW w:w="401"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_x0000_s1189" type="#_x0000_t9" style="position:absolute;left:0;text-align:left;margin-left:10.4pt;margin-top:5.65pt;width:19.5pt;height:15pt;z-index:2516915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vYdZwIAAKAEAAAOAAAAZHJzL2Uyb0RvYy54bWysVM2O0zAQviPxDpbvND/0b6Omq9UuRUgL&#10;rLTwAK7tJAbHNrbbdLkBVx6EO0JageAZ0jdi4rSlC5wQOVgez/ibme/zZHa6qSVac+uEVjlOBjFG&#10;XFHNhCpz/PLF4sEUI+eJYkRqxXN8wx0+nd+/N2tMxlNdacm4RQCiXNaYHFfemyyKHK14TdxAG67A&#10;WWhbEw+mLSNmSQPotYzSOB5HjbbMWE25c3B60TvxPOAXBaf+eVE47pHMMdTmw2rDuuzWaD4jWWmJ&#10;qQTdlUH+oYqaCAVJD1AXxBO0suIPqFpQq50u/IDqOtJFISgPPUA3SfxbN9cVMTz0AuQ4c6DJ/T9Y&#10;+mx9ZZFgoB3Qo0gNGrWf2i/bd9v37e32Q/u5/dF+235sv7e37VcEQcBYY1wGF6/Nle16duZS09cO&#10;KX1eEVXyM2t1U3HCoM6ki4/uXOgMB1fRsnmqGeQjK68DeZvC1h0g0II2QaObg0Z84xGFw3Q4GY+g&#10;VAquNJ2O41BRRLL9ZWOdf8x1jboNEMU3pNS9OGR96XxQie1aJewVRkUtQfM1kSidxNOHuzexD1kX&#10;xxFJMhpO9il3eJB8nzTQoaVgCyFlMGy5PJcWAXqOF4sYvsAIsHYcJhVqcnwySkeBiDs+dwzRAfwd&#10;ohYeJkmKOsfTQxDJOh0eKRbeuSdC9nsoWaqdMJ0WvaZLzW5AF6v7MYGx7gjU9i1GDYxIjt2bFbEc&#10;I/lEgbYnyXDYzVQwhqNJCoY99iyPPURRgMqxx6jfnvt+DlfGirKCTEnoXekzeA+F8PuH01e1KxbG&#10;AHZ35uzYDlG/fizznwAAAP//AwBQSwMEFAAGAAgAAAAhAPxO173bAAAACAEAAA8AAABkcnMvZG93&#10;bnJldi54bWxMj0FOwzAQRfdI3MEaJHbUoSFNm8apKKgr2LRwgGnsJhH2OIrd1tyeYQXLr/f15029&#10;Sc6Ki5nC4EnB4ywDYaj1eqBOwefH7mEJIkQkjdaTUfBtAmya25saK+2vtDeXQ+wEj1CoUEEf41hJ&#10;GdreOAwzPxpidvKTw8hx6qSe8Mrjzsp5li2kw4H4Qo+jeelN+3U4OwUBV1qedq/WlVhu39L73qVy&#10;q9T9XXpeg4gmxb8y/OqzOjTsdPRn0kFYBU+rfMFVBgUI5kU+53xUkJcFyKaW/x9ofgAAAP//AwBQ&#10;SwECLQAUAAYACAAAACEAtoM4kv4AAADhAQAAEwAAAAAAAAAAAAAAAAAAAAAAW0NvbnRlbnRfVHlw&#10;ZXNdLnhtbFBLAQItABQABgAIAAAAIQA4/SH/1gAAAJQBAAALAAAAAAAAAAAAAAAAAC8BAABfcmVs&#10;cy8ucmVsc1BLAQItABQABgAIAAAAIQB7mvYdZwIAAKAEAAAOAAAAAAAAAAAAAAAAAC4CAABkcnMv&#10;ZTJvRG9jLnhtbFBLAQItABQABgAIAAAAIQD8Tte92wAAAAgBAAAPAAAAAAAAAAAAAAAAAMEEAABk&#10;cnMvZG93bnJldi54bWxQSwUGAAAAAAQABADzAAAAyQUAAAAA&#10;" fillcolor="red"/>
              </w:pict>
            </w:r>
            <w:r w:rsidRPr="00356D0F">
              <w:rPr>
                <w:noProof/>
                <w:sz w:val="28"/>
                <w:szCs w:val="28"/>
              </w:rPr>
              <w:pict>
                <v:shape id="_x0000_s1190" type="#_x0000_t4" style="position:absolute;left:0;text-align:left;margin-left:-5.35pt;margin-top:2.65pt;width:15.75pt;height:21pt;z-index:25166694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eDmKwIAAD8EAAAOAAAAZHJzL2Uyb0RvYy54bWysU21uEzEQ/Y/EHSz/p7uJkqZdZVOVlCCk&#10;ApUKB3Bsb9bC9hjbySachivwH3GGHImxNwnhQ0JC/LE8nvHzm/fG05ut0WQjfVBgazq4KCmRloNQ&#10;dlXT9+8Wz64oCZFZwTRYWdOdDPRm9vTJtHOVHEILWkhPEMSGqnM1bWN0VVEE3krDwgU4aTHZgDcs&#10;YuhXhfCsQ3Sji2FZXhYdeOE8cBkCnt71STrL+E0jeXzbNEFGomuK3GJefV6XaS1mU1atPHOt4gca&#10;7B9YGKYsPnqCumORkbVXv0EZxT0EaOIFB1NA0ygucw/YzaD8pZvHljmZe0FxgjvJFP4fLH+zefBE&#10;CfRuQollBj3af95/23/dfyF4hPp0LlRY9ugefOowuHvgHwKxMG+ZXclb76FrJRPIapDqi58upCDg&#10;VbLsXoNAdLaOkKXaNt4kQBSBbLMju5MjchsJx0O0uByOKeGYGl5eTsrsWMGq42XnQ3wpwZC0qalQ&#10;zIAVGZ9t7kNMfFh1rMr8QSuxUFrnwK+Wc+3JhqX5KJ+Xi+MD4bxMW9LV9HqMVP4GgYT/CGFUxEHX&#10;ytT0KtUcRi8J98KKPIaRKd3vkbK2ByWTeL0JSxA7FNJDP8X463DTgv9ESYcTXNPwcc28pES/smjG&#10;9WA0SiOfg9F4MsTAn2eW5xlmOULVNFLSb+ex/yZr59WqxZcGuXcLt2hgo7Kyydye1YEsTmkW/PCj&#10;0jc4j3PVj38/+w4AAP//AwBQSwMEFAAGAAgAAAAhAIxqtODiAAAACQEAAA8AAABkcnMvZG93bnJl&#10;di54bWxMj8FOwzAQRO9I/IO1SFxQ65S2CUqzqRACqRx6oO2FmxO7SUS8jmK3Nf16lhPcdrSjmTfF&#10;OtpenM3oO0cIs2kCwlDtdEcNwmH/NnkC4YMirXpHBuHbeFiXtzeFyrW70Ic570IjOIR8rhDaEIZc&#10;Sl+3xio/dYMh/h3daFVgOTZSj+rC4baXj0mSSqs64oZWDealNfXX7mQRqlR+vl+3m+tG72N1eB2y&#10;2D1kiPd38XkFIpgY/szwi8/oUDJT5U6kvegRlvMFoweEyWwOgg3LNOWjQlgkGciykP8XlD8AAAD/&#10;/wMAUEsBAi0AFAAGAAgAAAAhALaDOJL+AAAA4QEAABMAAAAAAAAAAAAAAAAAAAAAAFtDb250ZW50&#10;X1R5cGVzXS54bWxQSwECLQAUAAYACAAAACEAOP0h/9YAAACUAQAACwAAAAAAAAAAAAAAAAAvAQAA&#10;X3JlbHMvLnJlbHNQSwECLQAUAAYACAAAACEAEYXg5isCAAA/BAAADgAAAAAAAAAAAAAAAAAuAgAA&#10;ZHJzL2Uyb0RvYy54bWxQSwECLQAUAAYACAAAACEAjGq04OIAAAAJAQAADwAAAAAAAAAAAAAAAACF&#10;BAAAZHJzL2Rvd25yZXYueG1sUEsFBgAAAAAEAAQA8wAAAJQFAAAAAA==&#10;" fillcolor="#00b0f0"/>
              </w:pict>
            </w:r>
          </w:p>
        </w:tc>
        <w:tc>
          <w:tcPr>
            <w:tcW w:w="328" w:type="dxa"/>
            <w:tcBorders>
              <w:left w:val="single" w:sz="4" w:space="0" w:color="auto"/>
              <w:right w:val="single" w:sz="4" w:space="0" w:color="auto"/>
            </w:tcBorders>
          </w:tcPr>
          <w:p w:rsidR="00D354AE" w:rsidRPr="007B0D5E" w:rsidRDefault="00D354AE" w:rsidP="007B0D5E">
            <w:pPr>
              <w:pStyle w:val="a6"/>
              <w:jc w:val="both"/>
              <w:rPr>
                <w:color w:val="000000"/>
                <w:spacing w:val="-12"/>
                <w:sz w:val="28"/>
                <w:szCs w:val="28"/>
                <w:lang w:eastAsia="en-US"/>
              </w:rPr>
            </w:pPr>
          </w:p>
        </w:tc>
        <w:tc>
          <w:tcPr>
            <w:tcW w:w="316" w:type="dxa"/>
            <w:tcBorders>
              <w:lef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191" type="#_x0000_t4" style="position:absolute;left:0;text-align:left;margin-left:-5.2pt;margin-top:4.9pt;width:15.75pt;height:21pt;z-index:25169254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eDmKwIAAD8EAAAOAAAAZHJzL2Uyb0RvYy54bWysU21uEzEQ/Y/EHSz/p7uJkqZdZVOVlCCk&#10;ApUKB3Bsb9bC9hjbySachivwH3GGHImxNwnhQ0JC/LE8nvHzm/fG05ut0WQjfVBgazq4KCmRloNQ&#10;dlXT9+8Wz64oCZFZwTRYWdOdDPRm9vTJtHOVHEILWkhPEMSGqnM1bWN0VVEE3krDwgU4aTHZgDcs&#10;YuhXhfCsQ3Sji2FZXhYdeOE8cBkCnt71STrL+E0jeXzbNEFGomuK3GJefV6XaS1mU1atPHOt4gca&#10;7B9YGKYsPnqCumORkbVXv0EZxT0EaOIFB1NA0ygucw/YzaD8pZvHljmZe0FxgjvJFP4fLH+zefBE&#10;CfRuQollBj3af95/23/dfyF4hPp0LlRY9ugefOowuHvgHwKxMG+ZXclb76FrJRPIapDqi58upCDg&#10;VbLsXoNAdLaOkKXaNt4kQBSBbLMju5MjchsJx0O0uByOKeGYGl5eTsrsWMGq42XnQ3wpwZC0qalQ&#10;zIAVGZ9t7kNMfFh1rMr8QSuxUFrnwK+Wc+3JhqX5KJ+Xi+MD4bxMW9LV9HqMVP4GgYT/CGFUxEHX&#10;ytT0KtUcRi8J98KKPIaRKd3vkbK2ByWTeL0JSxA7FNJDP8X463DTgv9ESYcTXNPwcc28pES/smjG&#10;9WA0SiOfg9F4MsTAn2eW5xlmOULVNFLSb+ex/yZr59WqxZcGuXcLt2hgo7Kyydye1YEsTmkW/PCj&#10;0jc4j3PVj38/+w4AAP//AwBQSwMEFAAGAAgAAAAhAIxqtODiAAAACQEAAA8AAABkcnMvZG93bnJl&#10;di54bWxMj8FOwzAQRO9I/IO1SFxQ65S2CUqzqRACqRx6oO2FmxO7SUS8jmK3Nf16lhPcdrSjmTfF&#10;OtpenM3oO0cIs2kCwlDtdEcNwmH/NnkC4YMirXpHBuHbeFiXtzeFyrW70Ic570IjOIR8rhDaEIZc&#10;Sl+3xio/dYMh/h3daFVgOTZSj+rC4baXj0mSSqs64oZWDealNfXX7mQRqlR+vl+3m+tG72N1eB2y&#10;2D1kiPd38XkFIpgY/szwi8/oUDJT5U6kvegRlvMFoweEyWwOgg3LNOWjQlgkGciykP8XlD8AAAD/&#10;/wMAUEsBAi0AFAAGAAgAAAAhALaDOJL+AAAA4QEAABMAAAAAAAAAAAAAAAAAAAAAAFtDb250ZW50&#10;X1R5cGVzXS54bWxQSwECLQAUAAYACAAAACEAOP0h/9YAAACUAQAACwAAAAAAAAAAAAAAAAAvAQAA&#10;X3JlbHMvLnJlbHNQSwECLQAUAAYACAAAACEAEYXg5isCAAA/BAAADgAAAAAAAAAAAAAAAAAuAgAA&#10;ZHJzL2Uyb0RvYy54bWxQSwECLQAUAAYACAAAACEAjGq04OIAAAAJAQAADwAAAAAAAAAAAAAAAACF&#10;BAAAZHJzL2Rvd25yZXYueG1sUEsFBgAAAAAEAAQA8wAAAJQFAAAAAA==&#10;" fillcolor="#00b0f0"/>
              </w:pict>
            </w:r>
          </w:p>
        </w:tc>
        <w:tc>
          <w:tcPr>
            <w:tcW w:w="348"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192" type="#_x0000_t5" style="position:absolute;left:0;text-align:left;margin-left:-5.25pt;margin-top:8.65pt;width:13.5pt;height:14.25pt;z-index:25165977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B0bQIAAJcEAAAOAAAAZHJzL2Uyb0RvYy54bWysVM1uEzEQviPxDpbvdLNRQptVN1XVUoRU&#10;oFLhASa2N2vw2sZ2siknBEd4CB6BX4kflWfYvBGz3iQkwAmxB8vjmfk8832ePTxaVIrMhfPS6Jym&#10;ez1KhGaGSz3N6eNHZ7cOKPEBNAdltMjplfD0aHzzxmFtM9E3pVFcOIIg2me1zWkZgs2SxLNSVOD3&#10;jBUanYVxFQQ03TThDmpEr1TS7/VuJ7Vx3DrDhPd4eto56TjiF4Vg4WFReBGIyinWFuLq4jpp12R8&#10;CNnUgS0lW5UB/1BFBVLjpRuoUwhAZk7+AVVJ5ow3RdhjpkpMUUgmYg/YTdr7rZvLEqyIvSA53m5o&#10;8v8Plj2YXzgiOWqHSmmoUKPmbfOu+dBcNz+a983n5tPyBa7XzfXydfOVLF+25vJV8xHd35dv0PGl&#10;+UYwG6msrc8Q8dJeuJYMb88Ne+qJNicl6Kk4ds7UpQCODaRtfLKT0BoeU8mkvm84FgKzYCKri8JV&#10;LSDyRRZRvKuNeGIRCMPDdD8dDFFihq70oDfaH8YbIFsnW+fDXWEq0m5yGpzEmlTLL2QwP/ch6sdX&#10;JAB/QklRKXwNc1Bk2MNvBbgKTiBbQ8ZmjZL8TCoVDTednChHMDWnZ/htkv12mNKkzulo2B/GKnZ8&#10;fhuivf3vEJUMOEBKVjk92ARB1rJ8R/P4vANI1e2xZKVXtLdMd4pNDL9C1p3ppgOnGTelcc8pqXEy&#10;cuqfzcAJStQ9jcqN0sGgHaVoDIb7fTTctmey7QHNEArppqTbnoRu/GbWyWmJN6Wxd22OUe1ChvWz&#10;6KpaFYuvH3c747Vtx6hf/5PxTwAAAP//AwBQSwMEFAAGAAgAAAAhAC6foC3fAAAACQEAAA8AAABk&#10;cnMvZG93bnJldi54bWxMj8FOwzAMhu9IvENkJG5bQlCrrTSdoGjXCcrEtlvWmLZak1RNtpW3x5zg&#10;aPvT7+/PV5Pt2QXH0Hmn4GEugKGrvelco2D7sZ4tgIWondG9d6jgGwOsitubXGfGX907XqrYMApx&#10;IdMK2hiHjPNQt2h1mPsBHd2+/Gh1pHFsuBn1lcJtz6UQKbe6c/Sh1QOWLdan6mwVfJa7/W5TLuTy&#10;dV1tToc38dLst0rd303PT8AiTvEPhl99UoeCnI7+7ExgvYJEJCmhCmaSOhGQPEpaHBXINAFe5Px/&#10;g+IHAAD//wMAUEsBAi0AFAAGAAgAAAAhALaDOJL+AAAA4QEAABMAAAAAAAAAAAAAAAAAAAAAAFtD&#10;b250ZW50X1R5cGVzXS54bWxQSwECLQAUAAYACAAAACEAOP0h/9YAAACUAQAACwAAAAAAAAAAAAAA&#10;AAAvAQAAX3JlbHMvLnJlbHNQSwECLQAUAAYACAAAACEAatjAdG0CAACXBAAADgAAAAAAAAAAAAAA&#10;AAAuAgAAZHJzL2Uyb0RvYy54bWxQSwECLQAUAAYACAAAACEALp+gLd8AAAAJAQAADwAAAAAAAAAA&#10;AAAAAADHBAAAZHJzL2Rvd25yZXYueG1sUEsFBgAAAAAEAAQA8wAAANMFAAAAAA==&#10;" fillcolor="yellow"/>
              </w:pict>
            </w:r>
          </w:p>
        </w:tc>
        <w:tc>
          <w:tcPr>
            <w:tcW w:w="426"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rect id="_x0000_s1193" style="position:absolute;left:0;text-align:left;margin-left:-3.05pt;margin-top:4.9pt;width:12pt;height:15pt;z-index:2516761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DYsRwIAAE4EAAAOAAAAZHJzL2Uyb0RvYy54bWysVM1uEzEQviPxDpbvZHejpDSrbqqqJQip&#10;QKXCAzheb9bCa5uxk004IXGtxCPwEFwQP32GzRsx9qYhBU6IHKyZnfHnme+bycnpulFkJcBJowua&#10;DVJKhOamlHpR0NevZo+OKXGe6ZIpo0VBN8LR0+nDByetzcXQ1EaVAgiCaJe3tqC19zZPEsdr0TA3&#10;MFZoDFYGGubRhUVSAmsRvVHJME2PktZAacFw4Rx+veiDdBrxq0pw/7KqnPBEFRRr8/GEeM7DmUxP&#10;WL4AZmvJd2Wwf6iiYVLjo3uoC+YZWYL8A6qRHIwzlR9w0ySmqiQXsQfsJkt/6+a6ZlbEXpAcZ/c0&#10;uf8Hy1+sroDIErU7okSzBjXqPm3fbz9237vb7Yfuc3fbfdvedD+6L91XgknIWGtdjhev7RWEnp29&#10;NPyNI9qc10wvxBmAaWvBSqwzC/nJvQvBcXiVzNvnpsT32NKbSN66giYAIi1kHTXa7DUSa084fszG&#10;w1GKSnIMZZN0jHZ4geV3ly04/1SYhgSjoIAjEMHZ6tL5PvUuJRZvlCxnUqnowGJ+roCsGI7LbJbi&#10;b4fuDtOUJm1BJ+PhOCLfi7lDiADwd4hGepx7JZuCHu+TWB5Ye6JLLJPlnknV29id0jsaA3O9AnNT&#10;bpBFMP1Q4xKiURt4R0mLA11Q93bJQFCinmlUYpKNRmEDojMaPx6iA4eR+WGEaY5QBfWU9Oa577dm&#10;aUEuanwpi71rc4bqVTIyG5Ttq9oVi0MbtdktWNiKQz9m/fobmP4EAAD//wMAUEsDBBQABgAIAAAA&#10;IQAM0R++3AAAAAgBAAAPAAAAZHJzL2Rvd25yZXYueG1sTI8xT8NADIV3JP7DyUhs9EKjFJLmUtFK&#10;TIiBUgY2N3GTiJwvurs24d9jJtj8/J6eP5eb2Q7qQj70jg3cLxJQxLVrem4NHN6f7x5BhYjc4OCY&#10;DHxTgE11fVVi0biJ3+iyj62SEg4FGuhiHAutQ92RxbBwI7F4J+ctRpG+1Y3HScrtoJdJstIWe5YL&#10;HY6066j+2p+tgcltP9Msx5fdQ4zezx+v20OdG3N7Mz+tQUWa418YfvEFHSphOrozN0ENBrIkW0lU&#10;hhSU+NkyF300kMpCV6X+/0D1AwAA//8DAFBLAQItABQABgAIAAAAIQC2gziS/gAAAOEBAAATAAAA&#10;AAAAAAAAAAAAAAAAAABbQ29udGVudF9UeXBlc10ueG1sUEsBAi0AFAAGAAgAAAAhADj9If/WAAAA&#10;lAEAAAsAAAAAAAAAAAAAAAAALwEAAF9yZWxzLy5yZWxzUEsBAi0AFAAGAAgAAAAhAA1cNixHAgAA&#10;TgQAAA4AAAAAAAAAAAAAAAAALgIAAGRycy9lMm9Eb2MueG1sUEsBAi0AFAAGAAgAAAAhAAzRH77c&#10;AAAACAEAAA8AAAAAAAAAAAAAAAAAoQQAAGRycy9kb3ducmV2LnhtbFBLBQYAAAAABAAEAPMAAACq&#10;BQAAAAA=&#10;" fillcolor="red"/>
              </w:pict>
            </w:r>
          </w:p>
        </w:tc>
        <w:tc>
          <w:tcPr>
            <w:tcW w:w="425"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oval id="_x0000_s1194" style="position:absolute;left:0;text-align:left;margin-left:-4.55pt;margin-top:4.9pt;width:16.5pt;height:18pt;z-index:2516956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JBOKgIAADIEAAAOAAAAZHJzL2Uyb0RvYy54bWysU1GO0zAQ/UfiDpb/2aRRu2yjpqulyyKk&#10;BVZaOIDrOI2F4zFjt+lyGM6A+OUSPRJjpy0t/CH8Yc14xs9v3oxn19vOsI1Cr8FWfHSRc6ashFrb&#10;VcU/fbx7ccWZD8LWwoBVFX9Snl/Pnz+b9a5UBbRgaoWMQKwve1fxNgRXZpmXreqEvwCnLAUbwE4E&#10;cnGV1Sh6Qu9MVuT5ZdYD1g5BKu/p9HYI8nnCbxolw4em8SowU3HiFtKOaV/GPZvPRLlC4Vot9zTE&#10;P7DohLb06BHqVgTB1qj/guq0RPDQhAsJXQZNo6VKNVA1o/yPah5b4VSqhcTx7iiT/3+w8v3mAZmu&#10;qXdjzqzoqEe7b7sfu++7n4yOSJ/e+ZLSHt0Dxgq9uwf52TMLi1bYlbpBhL5VoiZWo5ifnV2Ijqer&#10;bNm/g5rQxTpAkmrbYBcBSQS2TR15OnZEbQOTdFjk08mE+iYpVBRXl3nqWCbKw2WHPrxR0LFoVFwZ&#10;o52PmolSbO59iHxEechK/MHo+k4bkxxcLRcG2UbE+chf5XeHB/xpmrGsr/h0UkwS8lnMn0PktJIK&#10;pNQpBMLa1mnaolav93YQ2gw2sTR2L17Ua9B9CfUTaYcwDC59NDJawK+c9TS0Ffdf1gIVZ+atJf2n&#10;o/E4TnlyxpOXBTl4GlmeRoSVBFXxwNlgLsLwM9YO9aqll0apXAs31LNGJzFjPwdWe7I0mEnj/SeK&#10;k3/qp6zfX33+CwAA//8DAFBLAwQUAAYACAAAACEAAzEn7N8AAAAHAQAADwAAAGRycy9kb3ducmV2&#10;LnhtbEyOUUvDMBSF3wX/Q7iCL+LSbbaT2tshwpChE60DX7Pm2tY1NyXJtvrvjU/6eDiH73zFcjS9&#10;OJLznWWE6SQBQVxb3XGDsH1fXd+C8EGxVr1lQvgmD8vy/KxQubYnfqNjFRoRIexzhdCGMORS+rol&#10;o/zEDsSx+7TOqBCja6R26hThppezJMmkUR3Hh1YN9NBSva8OBoHqx/3UfVSb1c3rs91cPa23L19r&#10;xMuL8f4ORKAx/I3hVz+qQxmddvbA2oseIU1mWZwiLEDEOp2nMe4Q5tkCZFnI//7lDwAAAP//AwBQ&#10;SwECLQAUAAYACAAAACEAtoM4kv4AAADhAQAAEwAAAAAAAAAAAAAAAAAAAAAAW0NvbnRlbnRfVHlw&#10;ZXNdLnhtbFBLAQItABQABgAIAAAAIQA4/SH/1gAAAJQBAAALAAAAAAAAAAAAAAAAAC8BAABfcmVs&#10;cy8ucmVsc1BLAQItABQABgAIAAAAIQBoiJBOKgIAADIEAAAOAAAAAAAAAAAAAAAAAC4CAABkcnMv&#10;ZTJvRG9jLnhtbFBLAQItABQABgAIAAAAIQADMSfs3wAAAAcBAAAPAAAAAAAAAAAAAAAAAIQEAABk&#10;cnMvZG93bnJldi54bWxQSwUGAAAAAAQABADzAAAAkAUAAAAA&#10;" fillcolor="#00b0f0"/>
              </w:pict>
            </w:r>
          </w:p>
        </w:tc>
        <w:tc>
          <w:tcPr>
            <w:tcW w:w="425"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195" type="#_x0000_t7" style="position:absolute;left:0;text-align:left;margin-left:-3.8pt;margin-top:8.65pt;width:22.5pt;height:11.25pt;z-index:2517007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ir2VAIAAIUEAAAOAAAAZHJzL2Uyb0RvYy54bWysVF2O0zAQfkfiDpbfadqoYbvRpqtVlyKk&#10;BVZaOMDUdhqD/7DdpssTN+EKKyGeWHGGciMmTre0wBMiVa2ZzMw3P58nZ+cbrcha+CCtqehoMKRE&#10;GGa5NMuKvn0zfzKhJEQwHJQ1oqK3ItDz6eNHZ60rRW4bq7jwBEFMKFtX0SZGV2ZZYI3QEAbWCYPG&#10;2noNEVW/zLiHFtG1yvLh8GnWWs+dt0yEgG8veyOdJvy6Fiy+rusgIlEVxdpiOn06F92ZTc+gXHpw&#10;jWS7MuAfqtAgDSbdQ11CBLLy8g8oLZm3wdZxwKzObF1LJlIP2M1o+Fs3Nw04kXrB4QS3H1P4f7Ds&#10;1fraE8mRu5wSAxo52n7e3v34tL3bfsPfV/x/335J+v32nqAbzqx1ocTQG3ftu66Du7LsfSDGzhow&#10;S3HhvW0bARwrHXX+2VFApwQMJYv2peWYEVbRpvFtaq87QBwM2SSWbvcsiU0kDF/mk+KkQC4Zmkbj&#10;fHJSpAxQPgQ7H+JzYTXphIo68KCUUBZp1ikLrK9CTGzxXcvA31FSa4Xcr0GRYojPDnXnnEH5gJs6&#10;tkryuVQqKX65mClPMLSic3z2weHQTRnSVvS0yItUxZEtHEJ02f8OoWXEdVFSV3Syd4KyG/Uzw9Nl&#10;jiBVL2PJyuxm3427p21h+S2O3tt+F3B3UWis/0hJi3tQ0fBhBV5Qol4YpO90NB53i5OUcXGSo+IP&#10;LYtDCxiGUBWNlPTiLPbLtnJeLhvMNEq9G3uBlNcyPtyNvqpdsXjXUTpapkM9ef36ekx/AgAA//8D&#10;AFBLAwQUAAYACAAAACEAj2lhLd8AAAAIAQAADwAAAGRycy9kb3ducmV2LnhtbEyPzUrDQBSF94Lv&#10;MFzBjbST1FTSmElRsRuhgm1R3E0y1ySYuRMy0yb69F5Xuvw4h/OTryfbiRMOvnWkIJ5HIJAqZ1qq&#10;FRz2m1kKwgdNRneOUMEXelgX52e5zowb6QVPu1ALDiGfaQVNCH0mpa8atNrPXY/E2ocbrA6MQy3N&#10;oEcOt51cRNGNtLolbmh0jw8NVp+7o1WwDU9X6YbK8S19vQ82jr/fH5/3Sl1eTHe3IAJO4c8Mv/N5&#10;OhS8qXRHMl50CpJVErNVwYIvsb68XjGXzMkSZJHL/weKHwAAAP//AwBQSwECLQAUAAYACAAAACEA&#10;toM4kv4AAADhAQAAEwAAAAAAAAAAAAAAAAAAAAAAW0NvbnRlbnRfVHlwZXNdLnhtbFBLAQItABQA&#10;BgAIAAAAIQA4/SH/1gAAAJQBAAALAAAAAAAAAAAAAAAAAC8BAABfcmVscy8ucmVsc1BLAQItABQA&#10;BgAIAAAAIQAqzir2VAIAAIUEAAAOAAAAAAAAAAAAAAAAAC4CAABkcnMvZTJvRG9jLnhtbFBLAQIt&#10;ABQABgAIAAAAIQCPaWEt3wAAAAgBAAAPAAAAAAAAAAAAAAAAAK4EAABkcnMvZG93bnJldi54bWxQ&#10;SwUGAAAAAAQABADzAAAAugUAAAAA&#10;" fillcolor="yellow"/>
              </w:pict>
            </w:r>
          </w:p>
        </w:tc>
        <w:tc>
          <w:tcPr>
            <w:tcW w:w="375" w:type="dxa"/>
            <w:tcBorders>
              <w:lef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196" type="#_x0000_t9" style="position:absolute;left:0;text-align:left;margin-left:-4.5pt;margin-top:4.9pt;width:15.95pt;height:15.75pt;z-index:2517017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vYdZwIAAKAEAAAOAAAAZHJzL2Uyb0RvYy54bWysVM2O0zAQviPxDpbvND/0b6Omq9UuRUgL&#10;rLTwAK7tJAbHNrbbdLkBVx6EO0JageAZ0jdi4rSlC5wQOVgez/ibme/zZHa6qSVac+uEVjlOBjFG&#10;XFHNhCpz/PLF4sEUI+eJYkRqxXN8wx0+nd+/N2tMxlNdacm4RQCiXNaYHFfemyyKHK14TdxAG67A&#10;WWhbEw+mLSNmSQPotYzSOB5HjbbMWE25c3B60TvxPOAXBaf+eVE47pHMMdTmw2rDuuzWaD4jWWmJ&#10;qQTdlUH+oYqaCAVJD1AXxBO0suIPqFpQq50u/IDqOtJFISgPPUA3SfxbN9cVMTz0AuQ4c6DJ/T9Y&#10;+mx9ZZFgoB3Qo0gNGrWf2i/bd9v37e32Q/u5/dF+235sv7e37VcEQcBYY1wGF6/Nle16duZS09cO&#10;KX1eEVXyM2t1U3HCoM6ki4/uXOgMB1fRsnmqGeQjK68DeZvC1h0g0II2QaObg0Z84xGFw3Q4GY+g&#10;VAquNJ2O41BRRLL9ZWOdf8x1jboNEMU3pNS9OGR96XxQie1aJewVRkUtQfM1kSidxNOHuzexD1kX&#10;xxFJMhpO9il3eJB8nzTQoaVgCyFlMGy5PJcWAXqOF4sYvsAIsHYcJhVqcnwySkeBiDs+dwzRAfwd&#10;ohYeJkmKOsfTQxDJOh0eKRbeuSdC9nsoWaqdMJ0WvaZLzW5AF6v7MYGx7gjU9i1GDYxIjt2bFbEc&#10;I/lEgbYnyXDYzVQwhqNJCoY99iyPPURRgMqxx6jfnvt+DlfGirKCTEnoXekzeA+F8PuH01e1KxbG&#10;AHZ35uzYDlG/fizznwAAAP//AwBQSwMEFAAGAAgAAAAhAPxO173bAAAACAEAAA8AAABkcnMvZG93&#10;bnJldi54bWxMj0FOwzAQRfdI3MEaJHbUoSFNm8apKKgr2LRwgGnsJhH2OIrd1tyeYQXLr/f15029&#10;Sc6Ki5nC4EnB4ywDYaj1eqBOwefH7mEJIkQkjdaTUfBtAmya25saK+2vtDeXQ+wEj1CoUEEf41hJ&#10;GdreOAwzPxpidvKTw8hx6qSe8Mrjzsp5li2kw4H4Qo+jeelN+3U4OwUBV1qedq/WlVhu39L73qVy&#10;q9T9XXpeg4gmxb8y/OqzOjTsdPRn0kFYBU+rfMFVBgUI5kU+53xUkJcFyKaW/x9ofgAAAP//AwBQ&#10;SwECLQAUAAYACAAAACEAtoM4kv4AAADhAQAAEwAAAAAAAAAAAAAAAAAAAAAAW0NvbnRlbnRfVHlw&#10;ZXNdLnhtbFBLAQItABQABgAIAAAAIQA4/SH/1gAAAJQBAAALAAAAAAAAAAAAAAAAAC8BAABfcmVs&#10;cy8ucmVsc1BLAQItABQABgAIAAAAIQB7mvYdZwIAAKAEAAAOAAAAAAAAAAAAAAAAAC4CAABkcnMv&#10;ZTJvRG9jLnhtbFBLAQItABQABgAIAAAAIQD8Tte92wAAAAgBAAAPAAAAAAAAAAAAAAAAAMEEAABk&#10;cnMvZG93bnJldi54bWxQSwUGAAAAAAQABADzAAAAyQUAAAAA&#10;" fillcolor="red"/>
              </w:pict>
            </w:r>
          </w:p>
        </w:tc>
        <w:tc>
          <w:tcPr>
            <w:tcW w:w="476"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197" type="#_x0000_t5" style="position:absolute;left:0;text-align:left;margin-left:-3.75pt;margin-top:5.65pt;width:13.5pt;height:14.25pt;z-index:2516567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B0bQIAAJcEAAAOAAAAZHJzL2Uyb0RvYy54bWysVM1uEzEQviPxDpbvdLNRQptVN1XVUoRU&#10;oFLhASa2N2vw2sZ2siknBEd4CB6BX4kflWfYvBGz3iQkwAmxB8vjmfk8832ePTxaVIrMhfPS6Jym&#10;ez1KhGaGSz3N6eNHZ7cOKPEBNAdltMjplfD0aHzzxmFtM9E3pVFcOIIg2me1zWkZgs2SxLNSVOD3&#10;jBUanYVxFQQ03TThDmpEr1TS7/VuJ7Vx3DrDhPd4eto56TjiF4Vg4WFReBGIyinWFuLq4jpp12R8&#10;CNnUgS0lW5UB/1BFBVLjpRuoUwhAZk7+AVVJ5ow3RdhjpkpMUUgmYg/YTdr7rZvLEqyIvSA53m5o&#10;8v8Plj2YXzgiOWqHSmmoUKPmbfOu+dBcNz+a983n5tPyBa7XzfXydfOVLF+25vJV8xHd35dv0PGl&#10;+UYwG6msrc8Q8dJeuJYMb88Ne+qJNicl6Kk4ds7UpQCODaRtfLKT0BoeU8mkvm84FgKzYCKri8JV&#10;LSDyRRZRvKuNeGIRCMPDdD8dDFFihq70oDfaH8YbIFsnW+fDXWEq0m5yGpzEmlTLL2QwP/ch6sdX&#10;JAB/QklRKXwNc1Bk2MNvBbgKTiBbQ8ZmjZL8TCoVDTednChHMDWnZ/htkv12mNKkzulo2B/GKnZ8&#10;fhuivf3vEJUMOEBKVjk92ARB1rJ8R/P4vANI1e2xZKVXtLdMd4pNDL9C1p3ppgOnGTelcc8pqXEy&#10;cuqfzcAJStQ9jcqN0sGgHaVoDIb7fTTctmey7QHNEArppqTbnoRu/GbWyWmJN6Wxd22OUe1ChvWz&#10;6KpaFYuvH3c747Vtx6hf/5PxTwAAAP//AwBQSwMEFAAGAAgAAAAhAC6foC3fAAAACQEAAA8AAABk&#10;cnMvZG93bnJldi54bWxMj8FOwzAMhu9IvENkJG5bQlCrrTSdoGjXCcrEtlvWmLZak1RNtpW3x5zg&#10;aPvT7+/PV5Pt2QXH0Hmn4GEugKGrvelco2D7sZ4tgIWondG9d6jgGwOsitubXGfGX907XqrYMApx&#10;IdMK2hiHjPNQt2h1mPsBHd2+/Gh1pHFsuBn1lcJtz6UQKbe6c/Sh1QOWLdan6mwVfJa7/W5TLuTy&#10;dV1tToc38dLst0rd303PT8AiTvEPhl99UoeCnI7+7ExgvYJEJCmhCmaSOhGQPEpaHBXINAFe5Px/&#10;g+IHAAD//wMAUEsBAi0AFAAGAAgAAAAhALaDOJL+AAAA4QEAABMAAAAAAAAAAAAAAAAAAAAAAFtD&#10;b250ZW50X1R5cGVzXS54bWxQSwECLQAUAAYACAAAACEAOP0h/9YAAACUAQAACwAAAAAAAAAAAAAA&#10;AAAvAQAAX3JlbHMvLnJlbHNQSwECLQAUAAYACAAAACEAatjAdG0CAACXBAAADgAAAAAAAAAAAAAA&#10;AAAuAgAAZHJzL2Uyb0RvYy54bWxQSwECLQAUAAYACAAAACEALp+gLd8AAAAJAQAADwAAAAAAAAAA&#10;AAAAAADHBAAAZHJzL2Rvd25yZXYueG1sUEsFBgAAAAAEAAQA8wAAANMFAAAAAA==&#10;" fillcolor="yellow"/>
              </w:pict>
            </w:r>
          </w:p>
        </w:tc>
        <w:tc>
          <w:tcPr>
            <w:tcW w:w="425"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rect id="_x0000_s1198" style="position:absolute;left:0;text-align:left;margin-left:-2.5pt;margin-top:5.65pt;width:12pt;height:15pt;z-index:2516771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DYsRwIAAE4EAAAOAAAAZHJzL2Uyb0RvYy54bWysVM1uEzEQviPxDpbvZHejpDSrbqqqJQip&#10;QKXCAzheb9bCa5uxk004IXGtxCPwEFwQP32GzRsx9qYhBU6IHKyZnfHnme+bycnpulFkJcBJowua&#10;DVJKhOamlHpR0NevZo+OKXGe6ZIpo0VBN8LR0+nDByetzcXQ1EaVAgiCaJe3tqC19zZPEsdr0TA3&#10;MFZoDFYGGubRhUVSAmsRvVHJME2PktZAacFw4Rx+veiDdBrxq0pw/7KqnPBEFRRr8/GEeM7DmUxP&#10;WL4AZmvJd2Wwf6iiYVLjo3uoC+YZWYL8A6qRHIwzlR9w0ySmqiQXsQfsJkt/6+a6ZlbEXpAcZ/c0&#10;uf8Hy1+sroDIErU7okSzBjXqPm3fbz9237vb7Yfuc3fbfdvedD+6L91XgknIWGtdjhev7RWEnp29&#10;NPyNI9qc10wvxBmAaWvBSqwzC/nJvQvBcXiVzNvnpsT32NKbSN66giYAIi1kHTXa7DUSa084fszG&#10;w1GKSnIMZZN0jHZ4geV3ly04/1SYhgSjoIAjEMHZ6tL5PvUuJRZvlCxnUqnowGJ+roCsGI7LbJbi&#10;b4fuDtOUJm1BJ+PhOCLfi7lDiADwd4hGepx7JZuCHu+TWB5Ye6JLLJPlnknV29id0jsaA3O9AnNT&#10;bpBFMP1Q4xKiURt4R0mLA11Q93bJQFCinmlUYpKNRmEDojMaPx6iA4eR+WGEaY5QBfWU9Oa577dm&#10;aUEuanwpi71rc4bqVTIyG5Ttq9oVi0MbtdktWNiKQz9m/fobmP4EAAD//wMAUEsDBBQABgAIAAAA&#10;IQAM0R++3AAAAAgBAAAPAAAAZHJzL2Rvd25yZXYueG1sTI8xT8NADIV3JP7DyUhs9EKjFJLmUtFK&#10;TIiBUgY2N3GTiJwvurs24d9jJtj8/J6eP5eb2Q7qQj70jg3cLxJQxLVrem4NHN6f7x5BhYjc4OCY&#10;DHxTgE11fVVi0biJ3+iyj62SEg4FGuhiHAutQ92RxbBwI7F4J+ctRpG+1Y3HScrtoJdJstIWe5YL&#10;HY6066j+2p+tgcltP9Msx5fdQ4zezx+v20OdG3N7Mz+tQUWa418YfvEFHSphOrozN0ENBrIkW0lU&#10;hhSU+NkyF300kMpCV6X+/0D1AwAA//8DAFBLAQItABQABgAIAAAAIQC2gziS/gAAAOEBAAATAAAA&#10;AAAAAAAAAAAAAAAAAABbQ29udGVudF9UeXBlc10ueG1sUEsBAi0AFAAGAAgAAAAhADj9If/WAAAA&#10;lAEAAAsAAAAAAAAAAAAAAAAALwEAAF9yZWxzLy5yZWxzUEsBAi0AFAAGAAgAAAAhAA1cNixHAgAA&#10;TgQAAA4AAAAAAAAAAAAAAAAALgIAAGRycy9lMm9Eb2MueG1sUEsBAi0AFAAGAAgAAAAhAAzRH77c&#10;AAAACAEAAA8AAAAAAAAAAAAAAAAAoQQAAGRycy9kb3ducmV2LnhtbFBLBQYAAAAABAAEAPMAAACq&#10;BQAAAAA=&#10;" fillcolor="red"/>
              </w:pict>
            </w:r>
          </w:p>
        </w:tc>
        <w:tc>
          <w:tcPr>
            <w:tcW w:w="425"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oval id="_x0000_s1199" style="position:absolute;left:0;text-align:left;margin-left:-2.15pt;margin-top:4.9pt;width:16.5pt;height:18pt;z-index:25170995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JBOKgIAADIEAAAOAAAAZHJzL2Uyb0RvYy54bWysU1GO0zAQ/UfiDpb/2aRRu2yjpqulyyKk&#10;BVZaOIDrOI2F4zFjt+lyGM6A+OUSPRJjpy0t/CH8Yc14xs9v3oxn19vOsI1Cr8FWfHSRc6ashFrb&#10;VcU/fbx7ccWZD8LWwoBVFX9Snl/Pnz+b9a5UBbRgaoWMQKwve1fxNgRXZpmXreqEvwCnLAUbwE4E&#10;cnGV1Sh6Qu9MVuT5ZdYD1g5BKu/p9HYI8nnCbxolw4em8SowU3HiFtKOaV/GPZvPRLlC4Vot9zTE&#10;P7DohLb06BHqVgTB1qj/guq0RPDQhAsJXQZNo6VKNVA1o/yPah5b4VSqhcTx7iiT/3+w8v3mAZmu&#10;qXdjzqzoqEe7b7sfu++7n4yOSJ/e+ZLSHt0Dxgq9uwf52TMLi1bYlbpBhL5VoiZWo5ifnV2Ijqer&#10;bNm/g5rQxTpAkmrbYBcBSQS2TR15OnZEbQOTdFjk08mE+iYpVBRXl3nqWCbKw2WHPrxR0LFoVFwZ&#10;o52PmolSbO59iHxEechK/MHo+k4bkxxcLRcG2UbE+chf5XeHB/xpmrGsr/h0UkwS8lnMn0PktJIK&#10;pNQpBMLa1mnaolav93YQ2gw2sTR2L17Ua9B9CfUTaYcwDC59NDJawK+c9TS0Ffdf1gIVZ+atJf2n&#10;o/E4TnlyxpOXBTl4GlmeRoSVBFXxwNlgLsLwM9YO9aqll0apXAs31LNGJzFjPwdWe7I0mEnj/SeK&#10;k3/qp6zfX33+CwAA//8DAFBLAwQUAAYACAAAACEAAzEn7N8AAAAHAQAADwAAAGRycy9kb3ducmV2&#10;LnhtbEyOUUvDMBSF3wX/Q7iCL+LSbbaT2tshwpChE60DX7Pm2tY1NyXJtvrvjU/6eDiH73zFcjS9&#10;OJLznWWE6SQBQVxb3XGDsH1fXd+C8EGxVr1lQvgmD8vy/KxQubYnfqNjFRoRIexzhdCGMORS+rol&#10;o/zEDsSx+7TOqBCja6R26hThppezJMmkUR3Hh1YN9NBSva8OBoHqx/3UfVSb1c3rs91cPa23L19r&#10;xMuL8f4ORKAx/I3hVz+qQxmddvbA2oseIU1mWZwiLEDEOp2nMe4Q5tkCZFnI//7lDwAAAP//AwBQ&#10;SwECLQAUAAYACAAAACEAtoM4kv4AAADhAQAAEwAAAAAAAAAAAAAAAAAAAAAAW0NvbnRlbnRfVHlw&#10;ZXNdLnhtbFBLAQItABQABgAIAAAAIQA4/SH/1gAAAJQBAAALAAAAAAAAAAAAAAAAAC8BAABfcmVs&#10;cy8ucmVsc1BLAQItABQABgAIAAAAIQBoiJBOKgIAADIEAAAOAAAAAAAAAAAAAAAAAC4CAABkcnMv&#10;ZTJvRG9jLnhtbFBLAQItABQABgAIAAAAIQADMSfs3wAAAAcBAAAPAAAAAAAAAAAAAAAAAIQEAABk&#10;cnMvZG93bnJldi54bWxQSwUGAAAAAAQABADzAAAAkAUAAAAA&#10;" fillcolor="#00b0f0"/>
              </w:pict>
            </w:r>
          </w:p>
        </w:tc>
        <w:tc>
          <w:tcPr>
            <w:tcW w:w="425"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0" type="#_x0000_t9" style="position:absolute;left:0;text-align:left;margin-left:-5.4pt;margin-top:5.65pt;width:18.75pt;height:15pt;z-index:25171097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vYdZwIAAKAEAAAOAAAAZHJzL2Uyb0RvYy54bWysVM2O0zAQviPxDpbvND/0b6Omq9UuRUgL&#10;rLTwAK7tJAbHNrbbdLkBVx6EO0JageAZ0jdi4rSlC5wQOVgez/ibme/zZHa6qSVac+uEVjlOBjFG&#10;XFHNhCpz/PLF4sEUI+eJYkRqxXN8wx0+nd+/N2tMxlNdacm4RQCiXNaYHFfemyyKHK14TdxAG67A&#10;WWhbEw+mLSNmSQPotYzSOB5HjbbMWE25c3B60TvxPOAXBaf+eVE47pHMMdTmw2rDuuzWaD4jWWmJ&#10;qQTdlUH+oYqaCAVJD1AXxBO0suIPqFpQq50u/IDqOtJFISgPPUA3SfxbN9cVMTz0AuQ4c6DJ/T9Y&#10;+mx9ZZFgoB3Qo0gNGrWf2i/bd9v37e32Q/u5/dF+235sv7e37VcEQcBYY1wGF6/Nle16duZS09cO&#10;KX1eEVXyM2t1U3HCoM6ki4/uXOgMB1fRsnmqGeQjK68DeZvC1h0g0II2QaObg0Z84xGFw3Q4GY+g&#10;VAquNJ2O41BRRLL9ZWOdf8x1jboNEMU3pNS9OGR96XxQie1aJewVRkUtQfM1kSidxNOHuzexD1kX&#10;xxFJMhpO9il3eJB8nzTQoaVgCyFlMGy5PJcWAXqOF4sYvsAIsHYcJhVqcnwySkeBiDs+dwzRAfwd&#10;ohYeJkmKOsfTQxDJOh0eKRbeuSdC9nsoWaqdMJ0WvaZLzW5AF6v7MYGx7gjU9i1GDYxIjt2bFbEc&#10;I/lEgbYnyXDYzVQwhqNJCoY99iyPPURRgMqxx6jfnvt+DlfGirKCTEnoXekzeA+F8PuH01e1KxbG&#10;AHZ35uzYDlG/fizznwAAAP//AwBQSwMEFAAGAAgAAAAhAPxO173bAAAACAEAAA8AAABkcnMvZG93&#10;bnJldi54bWxMj0FOwzAQRfdI3MEaJHbUoSFNm8apKKgr2LRwgGnsJhH2OIrd1tyeYQXLr/f15029&#10;Sc6Ki5nC4EnB4ywDYaj1eqBOwefH7mEJIkQkjdaTUfBtAmya25saK+2vtDeXQ+wEj1CoUEEf41hJ&#10;GdreOAwzPxpidvKTw8hx6qSe8Mrjzsp5li2kw4H4Qo+jeelN+3U4OwUBV1qedq/WlVhu39L73qVy&#10;q9T9XXpeg4gmxb8y/OqzOjTsdPRn0kFYBU+rfMFVBgUI5kU+53xUkJcFyKaW/x9ofgAAAP//AwBQ&#10;SwECLQAUAAYACAAAACEAtoM4kv4AAADhAQAAEwAAAAAAAAAAAAAAAAAAAAAAW0NvbnRlbnRfVHlw&#10;ZXNdLnhtbFBLAQItABQABgAIAAAAIQA4/SH/1gAAAJQBAAALAAAAAAAAAAAAAAAAAC8BAABfcmVs&#10;cy8ucmVsc1BLAQItABQABgAIAAAAIQB7mvYdZwIAAKAEAAAOAAAAAAAAAAAAAAAAAC4CAABkcnMv&#10;ZTJvRG9jLnhtbFBLAQItABQABgAIAAAAIQD8Tte92wAAAAgBAAAPAAAAAAAAAAAAAAAAAMEEAABk&#10;cnMvZG93bnJldi54bWxQSwUGAAAAAAQABADzAAAAyQUAAAAA&#10;" fillcolor="red"/>
              </w:pict>
            </w:r>
            <w:r w:rsidRPr="00356D0F">
              <w:rPr>
                <w:noProof/>
                <w:sz w:val="28"/>
                <w:szCs w:val="28"/>
              </w:rPr>
              <w:pict>
                <v:shape id="_x0000_s1201" type="#_x0000_t7" style="position:absolute;left:0;text-align:left;margin-left:13.35pt;margin-top:12.4pt;width:22.5pt;height:11.25pt;z-index:25171200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ir2VAIAAIUEAAAOAAAAZHJzL2Uyb0RvYy54bWysVF2O0zAQfkfiDpbfadqoYbvRpqtVlyKk&#10;BVZaOMDUdhqD/7DdpssTN+EKKyGeWHGGciMmTre0wBMiVa2ZzMw3P58nZ+cbrcha+CCtqehoMKRE&#10;GGa5NMuKvn0zfzKhJEQwHJQ1oqK3ItDz6eNHZ60rRW4bq7jwBEFMKFtX0SZGV2ZZYI3QEAbWCYPG&#10;2noNEVW/zLiHFtG1yvLh8GnWWs+dt0yEgG8veyOdJvy6Fiy+rusgIlEVxdpiOn06F92ZTc+gXHpw&#10;jWS7MuAfqtAgDSbdQ11CBLLy8g8oLZm3wdZxwKzObF1LJlIP2M1o+Fs3Nw04kXrB4QS3H1P4f7Ds&#10;1fraE8mRu5wSAxo52n7e3v34tL3bfsPfV/x/335J+v32nqAbzqx1ocTQG3ftu66Du7LsfSDGzhow&#10;S3HhvW0bARwrHXX+2VFApwQMJYv2peWYEVbRpvFtaq87QBwM2SSWbvcsiU0kDF/mk+KkQC4Zmkbj&#10;fHJSpAxQPgQ7H+JzYTXphIo68KCUUBZp1ikLrK9CTGzxXcvA31FSa4Xcr0GRYojPDnXnnEH5gJs6&#10;tkryuVQqKX65mClPMLSic3z2weHQTRnSVvS0yItUxZEtHEJ02f8OoWXEdVFSV3Syd4KyG/Uzw9Nl&#10;jiBVL2PJyuxm3427p21h+S2O3tt+F3B3UWis/0hJi3tQ0fBhBV5Qol4YpO90NB53i5OUcXGSo+IP&#10;LYtDCxiGUBWNlPTiLPbLtnJeLhvMNEq9G3uBlNcyPtyNvqpdsXjXUTpapkM9ef36ekx/AgAA//8D&#10;AFBLAwQUAAYACAAAACEAj2lhLd8AAAAIAQAADwAAAGRycy9kb3ducmV2LnhtbEyPzUrDQBSF94Lv&#10;MFzBjbST1FTSmElRsRuhgm1R3E0y1ySYuRMy0yb69F5Xuvw4h/OTryfbiRMOvnWkIJ5HIJAqZ1qq&#10;FRz2m1kKwgdNRneOUMEXelgX52e5zowb6QVPu1ALDiGfaQVNCH0mpa8atNrPXY/E2ocbrA6MQy3N&#10;oEcOt51cRNGNtLolbmh0jw8NVp+7o1WwDU9X6YbK8S19vQ82jr/fH5/3Sl1eTHe3IAJO4c8Mv/N5&#10;OhS8qXRHMl50CpJVErNVwYIvsb68XjGXzMkSZJHL/weKHwAAAP//AwBQSwECLQAUAAYACAAAACEA&#10;toM4kv4AAADhAQAAEwAAAAAAAAAAAAAAAAAAAAAAW0NvbnRlbnRfVHlwZXNdLnhtbFBLAQItABQA&#10;BgAIAAAAIQA4/SH/1gAAAJQBAAALAAAAAAAAAAAAAAAAAC8BAABfcmVscy8ucmVsc1BLAQItABQA&#10;BgAIAAAAIQAqzir2VAIAAIUEAAAOAAAAAAAAAAAAAAAAAC4CAABkcnMvZTJvRG9jLnhtbFBLAQIt&#10;ABQABgAIAAAAIQCPaWEt3wAAAAgBAAAPAAAAAAAAAAAAAAAAAK4EAABkcnMvZG93bnJldi54bWxQ&#10;SwUGAAAAAAQABADzAAAAugUAAAAA&#10;" fillcolor="yellow"/>
              </w:pict>
            </w:r>
          </w:p>
        </w:tc>
        <w:tc>
          <w:tcPr>
            <w:tcW w:w="426" w:type="dxa"/>
            <w:tcBorders>
              <w:left w:val="single" w:sz="4" w:space="0" w:color="auto"/>
            </w:tcBorders>
          </w:tcPr>
          <w:p w:rsidR="00D354AE" w:rsidRPr="007B0D5E" w:rsidRDefault="00D354AE" w:rsidP="007B0D5E">
            <w:pPr>
              <w:pStyle w:val="a6"/>
              <w:jc w:val="both"/>
              <w:rPr>
                <w:color w:val="000000"/>
                <w:spacing w:val="-12"/>
                <w:sz w:val="28"/>
                <w:szCs w:val="28"/>
                <w:lang w:eastAsia="en-US"/>
              </w:rPr>
            </w:pPr>
          </w:p>
        </w:tc>
      </w:tr>
      <w:tr w:rsidR="00D354AE" w:rsidRPr="007B0D5E" w:rsidTr="00F6729F">
        <w:tc>
          <w:tcPr>
            <w:tcW w:w="1809" w:type="dxa"/>
            <w:vMerge/>
          </w:tcPr>
          <w:p w:rsidR="00D354AE" w:rsidRPr="007B0D5E" w:rsidRDefault="00D354AE" w:rsidP="007B0D5E">
            <w:pPr>
              <w:tabs>
                <w:tab w:val="left" w:pos="8100"/>
              </w:tabs>
              <w:spacing w:after="0" w:line="240" w:lineRule="auto"/>
              <w:jc w:val="both"/>
              <w:rPr>
                <w:rFonts w:ascii="Times New Roman" w:hAnsi="Times New Roman"/>
                <w:b/>
                <w:sz w:val="28"/>
                <w:szCs w:val="28"/>
              </w:rPr>
            </w:pPr>
          </w:p>
        </w:tc>
        <w:tc>
          <w:tcPr>
            <w:tcW w:w="601"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2" type="#_x0000_t9" style="position:absolute;left:0;text-align:left;margin-left:-4.2pt;margin-top:1.9pt;width:19.5pt;height:18pt;z-index:25168435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vYdZwIAAKAEAAAOAAAAZHJzL2Uyb0RvYy54bWysVM2O0zAQviPxDpbvND/0b6Omq9UuRUgL&#10;rLTwAK7tJAbHNrbbdLkBVx6EO0JageAZ0jdi4rSlC5wQOVgez/ibme/zZHa6qSVac+uEVjlOBjFG&#10;XFHNhCpz/PLF4sEUI+eJYkRqxXN8wx0+nd+/N2tMxlNdacm4RQCiXNaYHFfemyyKHK14TdxAG67A&#10;WWhbEw+mLSNmSQPotYzSOB5HjbbMWE25c3B60TvxPOAXBaf+eVE47pHMMdTmw2rDuuzWaD4jWWmJ&#10;qQTdlUH+oYqaCAVJD1AXxBO0suIPqFpQq50u/IDqOtJFISgPPUA3SfxbN9cVMTz0AuQ4c6DJ/T9Y&#10;+mx9ZZFgoB3Qo0gNGrWf2i/bd9v37e32Q/u5/dF+235sv7e37VcEQcBYY1wGF6/Nle16duZS09cO&#10;KX1eEVXyM2t1U3HCoM6ki4/uXOgMB1fRsnmqGeQjK68DeZvC1h0g0II2QaObg0Z84xGFw3Q4GY+g&#10;VAquNJ2O41BRRLL9ZWOdf8x1jboNEMU3pNS9OGR96XxQie1aJewVRkUtQfM1kSidxNOHuzexD1kX&#10;xxFJMhpO9il3eJB8nzTQoaVgCyFlMGy5PJcWAXqOF4sYvsAIsHYcJhVqcnwySkeBiDs+dwzRAfwd&#10;ohYeJkmKOsfTQxDJOh0eKRbeuSdC9nsoWaqdMJ0WvaZLzW5AF6v7MYGx7gjU9i1GDYxIjt2bFbEc&#10;I/lEgbYnyXDYzVQwhqNJCoY99iyPPURRgMqxx6jfnvt+DlfGirKCTEnoXekzeA+F8PuH01e1KxbG&#10;AHZ35uzYDlG/fizznwAAAP//AwBQSwMEFAAGAAgAAAAhAPxO173bAAAACAEAAA8AAABkcnMvZG93&#10;bnJldi54bWxMj0FOwzAQRfdI3MEaJHbUoSFNm8apKKgr2LRwgGnsJhH2OIrd1tyeYQXLr/f15029&#10;Sc6Ki5nC4EnB4ywDYaj1eqBOwefH7mEJIkQkjdaTUfBtAmya25saK+2vtDeXQ+wEj1CoUEEf41hJ&#10;GdreOAwzPxpidvKTw8hx6qSe8Mrjzsp5li2kw4H4Qo+jeelN+3U4OwUBV1qedq/WlVhu39L73qVy&#10;q9T9XXpeg4gmxb8y/OqzOjTsdPRn0kFYBU+rfMFVBgUI5kU+53xUkJcFyKaW/x9ofgAAAP//AwBQ&#10;SwECLQAUAAYACAAAACEAtoM4kv4AAADhAQAAEwAAAAAAAAAAAAAAAAAAAAAAW0NvbnRlbnRfVHlw&#10;ZXNdLnhtbFBLAQItABQABgAIAAAAIQA4/SH/1gAAAJQBAAALAAAAAAAAAAAAAAAAAC8BAABfcmVs&#10;cy8ucmVsc1BLAQItABQABgAIAAAAIQB7mvYdZwIAAKAEAAAOAAAAAAAAAAAAAAAAAC4CAABkcnMv&#10;ZTJvRG9jLnhtbFBLAQItABQABgAIAAAAIQD8Tte92wAAAAgBAAAPAAAAAAAAAAAAAAAAAMEEAABk&#10;cnMvZG93bnJldi54bWxQSwUGAAAAAAQABADzAAAAyQUAAAAA&#10;" fillcolor="red"/>
              </w:pict>
            </w:r>
          </w:p>
          <w:p w:rsidR="00D354AE" w:rsidRPr="007B0D5E" w:rsidRDefault="00D354AE" w:rsidP="007B0D5E">
            <w:pPr>
              <w:pStyle w:val="a6"/>
              <w:jc w:val="both"/>
              <w:rPr>
                <w:color w:val="000000"/>
                <w:spacing w:val="-12"/>
                <w:sz w:val="28"/>
                <w:szCs w:val="28"/>
                <w:lang w:eastAsia="en-US"/>
              </w:rPr>
            </w:pPr>
          </w:p>
        </w:tc>
        <w:tc>
          <w:tcPr>
            <w:tcW w:w="392"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type id="_x0000_t56" coordsize="21600,21600" o:spt="56" path="m10800,l,8259,4200,21600r13200,l21600,8259xe">
                  <v:stroke joinstyle="miter"/>
                  <v:path gradientshapeok="t" o:connecttype="custom" o:connectlocs="10800,0;0,8259;4200,21600;10800,21600;17400,21600;21600,8259" o:connectangles="270,180,90,90,90,0" textboxrect="4200,5077,17400,21600"/>
                </v:shapetype>
                <v:shape id="_x0000_s1203" type="#_x0000_t56" style="position:absolute;left:0;text-align:left;margin-left:-4.55pt;margin-top:3.4pt;width:15.75pt;height:16.5pt;z-index:25168537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O1TVwIAAGUEAAAOAAAAZHJzL2Uyb0RvYy54bWysVMFu1DAQvSPxD5bvNNllF9qo2aq0FCEV&#10;qFT4AK/jJBaOx9jezZZTBUeQ+AR+AcGlgIBfyP4RY2d32cIBCXGxZjLj5zdvZrJ/sGgUmQvrJOic&#10;DnZSSoTmUEhd5fTZ05Nbu5Q4z3TBFGiR0wvh6MHk5o391mRiCDWoQliCINplrclp7b3JksTxWjTM&#10;7YARGoMl2IZ5dG2VFJa1iN6oZJimd5IWbGEscOEcfj3ug3QS8ctScP+kLJ3wROUUufl42nhOw5lM&#10;9llWWWZqyVc02D+waJjU+OgG6ph5RmZW/gHVSG7BQel3ODQJlKXkItaA1QzS36o5r5kRsRYUx5mN&#10;TO7/wfLH8zNLZIG9u02JZg32qHu/vOw+dB+7q+7r8m33bfmm+0y6H8t3y1fd1fJ196n73gcw4QvB&#10;eyhia1yGWOfmzAYZnDkF/twRDUc105U4tBbaWrACqQ9CfnLtQnAcXiXT9hEUSIHNPEQ9F6VtAiAq&#10;RRaxbRebtomFJxw/4hykwzElHEPDdG88jm1NWLa+bKzzDwQ0JBg5xZnyrIK+YWx+6nwgxLJ1WiwA&#10;lCxOpFLRsdX0SFkyZ2GK0nvp5gW3naY0aXO6N0Yuf4NAxmuS1yAa6XEdlGxyuhtyVgMalLuvizis&#10;nknV20hZ6ZWUQb2+C1MoLlBJC/2s426iUYN9SUmLc55T92LGrKBEPdTYjb3BaBQWIzqj8d0hOnY7&#10;Mt2OMM0RKqeekt488v0yzYyVVY0vDWLtGg6xg6WMyobu9qxWZHGWo+CrvQvLsu3HrF9/h8lPAAAA&#10;//8DAFBLAwQUAAYACAAAACEA4G6xqeAAAAAIAQAADwAAAGRycy9kb3ducmV2LnhtbEyPQUvDQBSE&#10;74L/YXmCN7tpNE0b81JUUFBEsC3F4zb73ESzb0N226b/3vWkx2GGmW/K5Wg7caDBt44RppMEBHHt&#10;dMsGYbN+vJqD8EGxVp1jQjiRh2V1flaqQrsjv9NhFYyIJewLhdCE0BdS+rohq/zE9cTR+3SDVSHK&#10;wUg9qGMst51Mk2QmrWo5LjSqp4eG6u/V3iJszfrj7aX/elrYxMzV6+k53d5niJcX490tiEBj+AvD&#10;L35Ehyoy7dyetRcdQnaTzGIUIc1BRD/L0ymIHcJ1loOsSvn/QPUDAAD//wMAUEsBAi0AFAAGAAgA&#10;AAAhALaDOJL+AAAA4QEAABMAAAAAAAAAAAAAAAAAAAAAAFtDb250ZW50X1R5cGVzXS54bWxQSwEC&#10;LQAUAAYACAAAACEAOP0h/9YAAACUAQAACwAAAAAAAAAAAAAAAAAvAQAAX3JlbHMvLnJlbHNQSwEC&#10;LQAUAAYACAAAACEAWuTtU1cCAABlBAAADgAAAAAAAAAAAAAAAAAuAgAAZHJzL2Uyb0RvYy54bWxQ&#10;SwECLQAUAAYACAAAACEA4G6xqeAAAAAIAQAADwAAAAAAAAAAAAAAAACxBAAAZHJzL2Rvd25yZXYu&#10;eG1sUEsFBgAAAAAEAAQA8wAAAL4FAAAAAA==&#10;" fillcolor="#00b050"/>
              </w:pict>
            </w:r>
          </w:p>
        </w:tc>
        <w:tc>
          <w:tcPr>
            <w:tcW w:w="412"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4" type="#_x0000_t5" style="position:absolute;left:0;text-align:left;margin-left:.65pt;margin-top:7.9pt;width:13.5pt;height:12pt;z-index:25168640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Sg3agIAAJUEAAAOAAAAZHJzL2Uyb0RvYy54bWysVMtuEzEU3SPxD5b3dDJRQttRJlXVEoRU&#10;oFLhAxzbkzH4he1kUlaoLOEj+ASeEg+Vb5j8EdeeNCSwQ2Rh+c69Pj73HN+MjpZKogV3Xhhd4nyv&#10;hxHX1DChZyV++mRy5wAjH4hmRBrNS3zJPT4a3741amzB+6Y2knGHAET7orElrkOwRZZ5WnNF/J6x&#10;XEOyMk6RAKGbZcyRBtCVzPq93t2sMY5ZZyj3Hr6edkk8TvhVxWl4XFWeByRLDNxCWl1ap3HNxiNS&#10;zByxtaBrGuQfWCgiNFy6gTolgaC5E39BKUGd8aYKe9SozFSVoDz1AN3kvT+6uaiJ5akXEMfbjUz+&#10;/8HSR4tzhwQrMRiliQKL2nft+/Zje93+bD+0X9rPq1ewXrfXqzftN7S6iuHqdfsJ0j9WbyHxtf2O&#10;DqKQjfUF4F3Ycxel8PbM0OceaXNSEz3jx86ZpuaEAf081mc7B2Lg4SiaNg8NAx5kHkzSdFk5FQFB&#10;LbRM1l1urOPLgCh8zPfzwRAMppDKh/1BL1mbkeLmsHU+3OdGobgpcXACOMmoLinI4syH5B5ba0DY&#10;M4wqJeEtLIhEwx78EuVNMUDfQKZmjRRsIqRMgZtNT6RDcLTEk8nWYb9dJjVqSnw47A8Ti52c34aI&#10;AJv7d8qUCDA+Uijwb1NEiqjyPc3S4w5EyG4PlKVeyx6V7hybGnYJqjvTzQbMMmxq415i1MBclNi/&#10;mBPHMZIPNDh3mA8GcZBSMBju9yFw25npdoZoClAgN0bd9iR0wze3TsxquClPvWtzDG5XItw8i47V&#10;miy8fdjtDNd2nKp+/5uMfwEAAP//AwBQSwMEFAAGAAgAAAAhAFknIFnbAAAABgEAAA8AAABkcnMv&#10;ZG93bnJldi54bWxMj01PwkAQhu8m/IfNkHghsgWtaWq3BDRErgIHj9vu2FZ2Z5vuAtVf73jS4/uR&#10;d54pVqOz4oJD6DwpWMwTEEi1Nx01Co6H7V0GIkRNRltPqOALA6zKyU2hc+Ov9IaXfWwEj1DItYI2&#10;xj6XMtQtOh3mvkfi7MMPTkeWQyPNoK887qxcJsmjdLojvtDqHp9brE/7s1PwTZv1LnvdGvtyTN8P&#10;O4+z6nOm1O10XD+BiDjGvzL84jM6lMxU+TOZIKyC5cM9N9nnBzhOFywrttMMZFnI//jlDwAAAP//&#10;AwBQSwECLQAUAAYACAAAACEAtoM4kv4AAADhAQAAEwAAAAAAAAAAAAAAAAAAAAAAW0NvbnRlbnRf&#10;VHlwZXNdLnhtbFBLAQItABQABgAIAAAAIQA4/SH/1gAAAJQBAAALAAAAAAAAAAAAAAAAAC8BAABf&#10;cmVscy8ucmVsc1BLAQItABQABgAIAAAAIQAlWSg3agIAAJUEAAAOAAAAAAAAAAAAAAAAAC4CAABk&#10;cnMvZTJvRG9jLnhtbFBLAQItABQABgAIAAAAIQBZJyBZ2wAAAAYBAAAPAAAAAAAAAAAAAAAAAMQE&#10;AABkcnMvZG93bnJldi54bWxQSwUGAAAAAAQABADzAAAAzAUAAAAA&#10;" fillcolor="red"/>
              </w:pict>
            </w:r>
          </w:p>
        </w:tc>
        <w:tc>
          <w:tcPr>
            <w:tcW w:w="438" w:type="dxa"/>
            <w:tcBorders>
              <w:left w:val="single" w:sz="4" w:space="0" w:color="auto"/>
              <w:right w:val="single" w:sz="4" w:space="0" w:color="auto"/>
            </w:tcBorders>
          </w:tcPr>
          <w:p w:rsidR="00D354AE" w:rsidRPr="007B0D5E" w:rsidRDefault="00D354AE" w:rsidP="007B0D5E">
            <w:pPr>
              <w:pStyle w:val="a6"/>
              <w:jc w:val="both"/>
              <w:rPr>
                <w:color w:val="000000"/>
                <w:spacing w:val="-12"/>
                <w:sz w:val="28"/>
                <w:szCs w:val="28"/>
                <w:lang w:eastAsia="en-US"/>
              </w:rPr>
            </w:pPr>
          </w:p>
        </w:tc>
        <w:tc>
          <w:tcPr>
            <w:tcW w:w="346" w:type="dxa"/>
            <w:tcBorders>
              <w:left w:val="single" w:sz="4" w:space="0" w:color="auto"/>
            </w:tcBorders>
          </w:tcPr>
          <w:p w:rsidR="00D354AE" w:rsidRPr="007B0D5E" w:rsidRDefault="00D354AE" w:rsidP="007B0D5E">
            <w:pPr>
              <w:pStyle w:val="a6"/>
              <w:jc w:val="both"/>
              <w:rPr>
                <w:color w:val="000000"/>
                <w:spacing w:val="-12"/>
                <w:sz w:val="28"/>
                <w:szCs w:val="28"/>
                <w:lang w:eastAsia="en-US"/>
              </w:rPr>
            </w:pPr>
          </w:p>
        </w:tc>
        <w:tc>
          <w:tcPr>
            <w:tcW w:w="505"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5" type="#_x0000_t56" style="position:absolute;left:0;text-align:left;margin-left:2.2pt;margin-top:7.9pt;width:15.75pt;height:16.5pt;z-index:2516935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O1TVwIAAGUEAAAOAAAAZHJzL2Uyb0RvYy54bWysVMFu1DAQvSPxD5bvNNllF9qo2aq0FCEV&#10;qFT4AK/jJBaOx9jezZZTBUeQ+AR+AcGlgIBfyP4RY2d32cIBCXGxZjLj5zdvZrJ/sGgUmQvrJOic&#10;DnZSSoTmUEhd5fTZ05Nbu5Q4z3TBFGiR0wvh6MHk5o391mRiCDWoQliCINplrclp7b3JksTxWjTM&#10;7YARGoMl2IZ5dG2VFJa1iN6oZJimd5IWbGEscOEcfj3ug3QS8ctScP+kLJ3wROUUufl42nhOw5lM&#10;9llWWWZqyVc02D+waJjU+OgG6ph5RmZW/gHVSG7BQel3ODQJlKXkItaA1QzS36o5r5kRsRYUx5mN&#10;TO7/wfLH8zNLZIG9u02JZg32qHu/vOw+dB+7q+7r8m33bfmm+0y6H8t3y1fd1fJ196n73gcw4QvB&#10;eyhia1yGWOfmzAYZnDkF/twRDUc105U4tBbaWrACqQ9CfnLtQnAcXiXT9hEUSIHNPEQ9F6VtAiAq&#10;RRaxbRebtomFJxw/4hykwzElHEPDdG88jm1NWLa+bKzzDwQ0JBg5xZnyrIK+YWx+6nwgxLJ1WiwA&#10;lCxOpFLRsdX0SFkyZ2GK0nvp5gW3naY0aXO6N0Yuf4NAxmuS1yAa6XEdlGxyuhtyVgMalLuvizis&#10;nknV20hZ6ZWUQb2+C1MoLlBJC/2s426iUYN9SUmLc55T92LGrKBEPdTYjb3BaBQWIzqj8d0hOnY7&#10;Mt2OMM0RKqeekt488v0yzYyVVY0vDWLtGg6xg6WMyobu9qxWZHGWo+CrvQvLsu3HrF9/h8lPAAAA&#10;//8DAFBLAwQUAAYACAAAACEA4G6xqeAAAAAIAQAADwAAAGRycy9kb3ducmV2LnhtbEyPQUvDQBSE&#10;74L/YXmCN7tpNE0b81JUUFBEsC3F4zb73ESzb0N226b/3vWkx2GGmW/K5Wg7caDBt44RppMEBHHt&#10;dMsGYbN+vJqD8EGxVp1jQjiRh2V1flaqQrsjv9NhFYyIJewLhdCE0BdS+rohq/zE9cTR+3SDVSHK&#10;wUg9qGMst51Mk2QmrWo5LjSqp4eG6u/V3iJszfrj7aX/elrYxMzV6+k53d5niJcX490tiEBj+AvD&#10;L35Ehyoy7dyetRcdQnaTzGIUIc1BRD/L0ymIHcJ1loOsSvn/QPUDAAD//wMAUEsBAi0AFAAGAAgA&#10;AAAhALaDOJL+AAAA4QEAABMAAAAAAAAAAAAAAAAAAAAAAFtDb250ZW50X1R5cGVzXS54bWxQSwEC&#10;LQAUAAYACAAAACEAOP0h/9YAAACUAQAACwAAAAAAAAAAAAAAAAAvAQAAX3JlbHMvLnJlbHNQSwEC&#10;LQAUAAYACAAAACEAWuTtU1cCAABlBAAADgAAAAAAAAAAAAAAAAAuAgAAZHJzL2Uyb0RvYy54bWxQ&#10;SwECLQAUAAYACAAAACEA4G6xqeAAAAAIAQAADwAAAAAAAAAAAAAAAACxBAAAZHJzL2Rvd25yZXYu&#10;eG1sUEsFBgAAAAAEAAQA8wAAAL4FAAAAAA==&#10;" fillcolor="#00b050"/>
              </w:pict>
            </w:r>
          </w:p>
        </w:tc>
        <w:tc>
          <w:tcPr>
            <w:tcW w:w="449"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6" type="#_x0000_t5" style="position:absolute;left:0;text-align:left;margin-left:-1.3pt;margin-top:7.9pt;width:13.5pt;height:12pt;z-index:2516945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Sg3agIAAJUEAAAOAAAAZHJzL2Uyb0RvYy54bWysVMtuEzEU3SPxD5b3dDJRQttRJlXVEoRU&#10;oFLhAxzbkzH4he1kUlaoLOEj+ASeEg+Vb5j8EdeeNCSwQ2Rh+c69Pj73HN+MjpZKogV3Xhhd4nyv&#10;hxHX1DChZyV++mRy5wAjH4hmRBrNS3zJPT4a3741amzB+6Y2knGHAET7orElrkOwRZZ5WnNF/J6x&#10;XEOyMk6RAKGbZcyRBtCVzPq93t2sMY5ZZyj3Hr6edkk8TvhVxWl4XFWeByRLDNxCWl1ap3HNxiNS&#10;zByxtaBrGuQfWCgiNFy6gTolgaC5E39BKUGd8aYKe9SozFSVoDz1AN3kvT+6uaiJ5akXEMfbjUz+&#10;/8HSR4tzhwQrMRiliQKL2nft+/Zje93+bD+0X9rPq1ewXrfXqzftN7S6iuHqdfsJ0j9WbyHxtf2O&#10;DqKQjfUF4F3Ycxel8PbM0OceaXNSEz3jx86ZpuaEAf081mc7B2Lg4SiaNg8NAx5kHkzSdFk5FQFB&#10;LbRM1l1urOPLgCh8zPfzwRAMppDKh/1BL1mbkeLmsHU+3OdGobgpcXACOMmoLinI4syH5B5ba0DY&#10;M4wqJeEtLIhEwx78EuVNMUDfQKZmjRRsIqRMgZtNT6RDcLTEk8nWYb9dJjVqSnw47A8Ti52c34aI&#10;AJv7d8qUCDA+Uijwb1NEiqjyPc3S4w5EyG4PlKVeyx6V7hybGnYJqjvTzQbMMmxq415i1MBclNi/&#10;mBPHMZIPNDh3mA8GcZBSMBju9yFw25npdoZoClAgN0bd9iR0wze3TsxquClPvWtzDG5XItw8i47V&#10;miy8fdjtDNd2nKp+/5uMfwEAAP//AwBQSwMEFAAGAAgAAAAhAFknIFnbAAAABgEAAA8AAABkcnMv&#10;ZG93bnJldi54bWxMj01PwkAQhu8m/IfNkHghsgWtaWq3BDRErgIHj9vu2FZ2Z5vuAtVf73jS4/uR&#10;d54pVqOz4oJD6DwpWMwTEEi1Nx01Co6H7V0GIkRNRltPqOALA6zKyU2hc+Ov9IaXfWwEj1DItYI2&#10;xj6XMtQtOh3mvkfi7MMPTkeWQyPNoK887qxcJsmjdLojvtDqHp9brE/7s1PwTZv1LnvdGvtyTN8P&#10;O4+z6nOm1O10XD+BiDjGvzL84jM6lMxU+TOZIKyC5cM9N9nnBzhOFywrttMMZFnI//jlDwAAAP//&#10;AwBQSwECLQAUAAYACAAAACEAtoM4kv4AAADhAQAAEwAAAAAAAAAAAAAAAAAAAAAAW0NvbnRlbnRf&#10;VHlwZXNdLnhtbFBLAQItABQABgAIAAAAIQA4/SH/1gAAAJQBAAALAAAAAAAAAAAAAAAAAC8BAABf&#10;cmVscy8ucmVsc1BLAQItABQABgAIAAAAIQAlWSg3agIAAJUEAAAOAAAAAAAAAAAAAAAAAC4CAABk&#10;cnMvZTJvRG9jLnhtbFBLAQItABQABgAIAAAAIQBZJyBZ2wAAAAYBAAAPAAAAAAAAAAAAAAAAAMQE&#10;AABkcnMvZG93bnJldi54bWxQSwUGAAAAAAQABADzAAAAzAUAAAAA&#10;" fillcolor="red"/>
              </w:pict>
            </w:r>
          </w:p>
        </w:tc>
        <w:tc>
          <w:tcPr>
            <w:tcW w:w="401" w:type="dxa"/>
            <w:tcBorders>
              <w:left w:val="single" w:sz="4" w:space="0" w:color="auto"/>
              <w:right w:val="single" w:sz="4" w:space="0" w:color="auto"/>
            </w:tcBorders>
          </w:tcPr>
          <w:p w:rsidR="00D354AE" w:rsidRPr="007B0D5E" w:rsidRDefault="00D354AE" w:rsidP="007B0D5E">
            <w:pPr>
              <w:pStyle w:val="a6"/>
              <w:jc w:val="both"/>
              <w:rPr>
                <w:color w:val="000000"/>
                <w:spacing w:val="-12"/>
                <w:sz w:val="28"/>
                <w:szCs w:val="28"/>
                <w:lang w:eastAsia="en-US"/>
              </w:rPr>
            </w:pPr>
          </w:p>
        </w:tc>
        <w:tc>
          <w:tcPr>
            <w:tcW w:w="328" w:type="dxa"/>
            <w:tcBorders>
              <w:left w:val="single" w:sz="4" w:space="0" w:color="auto"/>
              <w:right w:val="single" w:sz="4" w:space="0" w:color="auto"/>
            </w:tcBorders>
          </w:tcPr>
          <w:p w:rsidR="00D354AE" w:rsidRPr="007B0D5E" w:rsidRDefault="00D354AE" w:rsidP="007B0D5E">
            <w:pPr>
              <w:pStyle w:val="a6"/>
              <w:jc w:val="both"/>
              <w:rPr>
                <w:color w:val="000000"/>
                <w:spacing w:val="-12"/>
                <w:sz w:val="28"/>
                <w:szCs w:val="28"/>
                <w:lang w:eastAsia="en-US"/>
              </w:rPr>
            </w:pPr>
          </w:p>
        </w:tc>
        <w:tc>
          <w:tcPr>
            <w:tcW w:w="316" w:type="dxa"/>
            <w:tcBorders>
              <w:left w:val="single" w:sz="4" w:space="0" w:color="auto"/>
            </w:tcBorders>
          </w:tcPr>
          <w:p w:rsidR="00D354AE" w:rsidRPr="007B0D5E" w:rsidRDefault="00D354AE" w:rsidP="007B0D5E">
            <w:pPr>
              <w:pStyle w:val="a6"/>
              <w:jc w:val="both"/>
              <w:rPr>
                <w:color w:val="000000"/>
                <w:spacing w:val="-12"/>
                <w:sz w:val="28"/>
                <w:szCs w:val="28"/>
                <w:lang w:eastAsia="en-US"/>
              </w:rPr>
            </w:pPr>
          </w:p>
        </w:tc>
        <w:tc>
          <w:tcPr>
            <w:tcW w:w="348"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7" type="#_x0000_t4" style="position:absolute;left:0;text-align:left;margin-left:-5.25pt;margin-top:7.9pt;width:15.75pt;height:21pt;z-index:2516679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eDmKwIAAD8EAAAOAAAAZHJzL2Uyb0RvYy54bWysU21uEzEQ/Y/EHSz/p7uJkqZdZVOVlCCk&#10;ApUKB3Bsb9bC9hjbySachivwH3GGHImxNwnhQ0JC/LE8nvHzm/fG05ut0WQjfVBgazq4KCmRloNQ&#10;dlXT9+8Wz64oCZFZwTRYWdOdDPRm9vTJtHOVHEILWkhPEMSGqnM1bWN0VVEE3krDwgU4aTHZgDcs&#10;YuhXhfCsQ3Sji2FZXhYdeOE8cBkCnt71STrL+E0jeXzbNEFGomuK3GJefV6XaS1mU1atPHOt4gca&#10;7B9YGKYsPnqCumORkbVXv0EZxT0EaOIFB1NA0ygucw/YzaD8pZvHljmZe0FxgjvJFP4fLH+zefBE&#10;CfRuQollBj3af95/23/dfyF4hPp0LlRY9ugefOowuHvgHwKxMG+ZXclb76FrJRPIapDqi58upCDg&#10;VbLsXoNAdLaOkKXaNt4kQBSBbLMju5MjchsJx0O0uByOKeGYGl5eTsrsWMGq42XnQ3wpwZC0qalQ&#10;zIAVGZ9t7kNMfFh1rMr8QSuxUFrnwK+Wc+3JhqX5KJ+Xi+MD4bxMW9LV9HqMVP4GgYT/CGFUxEHX&#10;ytT0KtUcRi8J98KKPIaRKd3vkbK2ByWTeL0JSxA7FNJDP8X463DTgv9ESYcTXNPwcc28pES/smjG&#10;9WA0SiOfg9F4MsTAn2eW5xlmOULVNFLSb+ex/yZr59WqxZcGuXcLt2hgo7Kyydye1YEsTmkW/PCj&#10;0jc4j3PVj38/+w4AAP//AwBQSwMEFAAGAAgAAAAhAIxqtODiAAAACQEAAA8AAABkcnMvZG93bnJl&#10;di54bWxMj8FOwzAQRO9I/IO1SFxQ65S2CUqzqRACqRx6oO2FmxO7SUS8jmK3Nf16lhPcdrSjmTfF&#10;OtpenM3oO0cIs2kCwlDtdEcNwmH/NnkC4YMirXpHBuHbeFiXtzeFyrW70Ic570IjOIR8rhDaEIZc&#10;Sl+3xio/dYMh/h3daFVgOTZSj+rC4baXj0mSSqs64oZWDealNfXX7mQRqlR+vl+3m+tG72N1eB2y&#10;2D1kiPd38XkFIpgY/szwi8/oUDJT5U6kvegRlvMFoweEyWwOgg3LNOWjQlgkGciykP8XlD8AAAD/&#10;/wMAUEsBAi0AFAAGAAgAAAAhALaDOJL+AAAA4QEAABMAAAAAAAAAAAAAAAAAAAAAAFtDb250ZW50&#10;X1R5cGVzXS54bWxQSwECLQAUAAYACAAAACEAOP0h/9YAAACUAQAACwAAAAAAAAAAAAAAAAAvAQAA&#10;X3JlbHMvLnJlbHNQSwECLQAUAAYACAAAACEAEYXg5isCAAA/BAAADgAAAAAAAAAAAAAAAAAuAgAA&#10;ZHJzL2Uyb0RvYy54bWxQSwECLQAUAAYACAAAACEAjGq04OIAAAAJAQAADwAAAAAAAAAAAAAAAACF&#10;BAAAZHJzL2Rvd25yZXYueG1sUEsFBgAAAAAEAAQA8wAAAJQFAAAAAA==&#10;" fillcolor="#00b0f0"/>
              </w:pict>
            </w:r>
          </w:p>
        </w:tc>
        <w:tc>
          <w:tcPr>
            <w:tcW w:w="426"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8" type="#_x0000_t56" style="position:absolute;left:0;text-align:left;margin-left:-3.05pt;margin-top:7.9pt;width:15.75pt;height:16.5pt;z-index:2517027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O1TVwIAAGUEAAAOAAAAZHJzL2Uyb0RvYy54bWysVMFu1DAQvSPxD5bvNNllF9qo2aq0FCEV&#10;qFT4AK/jJBaOx9jezZZTBUeQ+AR+AcGlgIBfyP4RY2d32cIBCXGxZjLj5zdvZrJ/sGgUmQvrJOic&#10;DnZSSoTmUEhd5fTZ05Nbu5Q4z3TBFGiR0wvh6MHk5o391mRiCDWoQliCINplrclp7b3JksTxWjTM&#10;7YARGoMl2IZ5dG2VFJa1iN6oZJimd5IWbGEscOEcfj3ug3QS8ctScP+kLJ3wROUUufl42nhOw5lM&#10;9llWWWZqyVc02D+waJjU+OgG6ph5RmZW/gHVSG7BQel3ODQJlKXkItaA1QzS36o5r5kRsRYUx5mN&#10;TO7/wfLH8zNLZIG9u02JZg32qHu/vOw+dB+7q+7r8m33bfmm+0y6H8t3y1fd1fJ196n73gcw4QvB&#10;eyhia1yGWOfmzAYZnDkF/twRDUc105U4tBbaWrACqQ9CfnLtQnAcXiXT9hEUSIHNPEQ9F6VtAiAq&#10;RRaxbRebtomFJxw/4hykwzElHEPDdG88jm1NWLa+bKzzDwQ0JBg5xZnyrIK+YWx+6nwgxLJ1WiwA&#10;lCxOpFLRsdX0SFkyZ2GK0nvp5gW3naY0aXO6N0Yuf4NAxmuS1yAa6XEdlGxyuhtyVgMalLuvizis&#10;nknV20hZ6ZWUQb2+C1MoLlBJC/2s426iUYN9SUmLc55T92LGrKBEPdTYjb3BaBQWIzqj8d0hOnY7&#10;Mt2OMM0RKqeekt488v0yzYyVVY0vDWLtGg6xg6WMyobu9qxWZHGWo+CrvQvLsu3HrF9/h8lPAAAA&#10;//8DAFBLAwQUAAYACAAAACEA4G6xqeAAAAAIAQAADwAAAGRycy9kb3ducmV2LnhtbEyPQUvDQBSE&#10;74L/YXmCN7tpNE0b81JUUFBEsC3F4zb73ESzb0N226b/3vWkx2GGmW/K5Wg7caDBt44RppMEBHHt&#10;dMsGYbN+vJqD8EGxVp1jQjiRh2V1flaqQrsjv9NhFYyIJewLhdCE0BdS+rohq/zE9cTR+3SDVSHK&#10;wUg9qGMst51Mk2QmrWo5LjSqp4eG6u/V3iJszfrj7aX/elrYxMzV6+k53d5niJcX490tiEBj+AvD&#10;L35Ehyoy7dyetRcdQnaTzGIUIc1BRD/L0ymIHcJ1loOsSvn/QPUDAAD//wMAUEsBAi0AFAAGAAgA&#10;AAAhALaDOJL+AAAA4QEAABMAAAAAAAAAAAAAAAAAAAAAAFtDb250ZW50X1R5cGVzXS54bWxQSwEC&#10;LQAUAAYACAAAACEAOP0h/9YAAACUAQAACwAAAAAAAAAAAAAAAAAvAQAAX3JlbHMvLnJlbHNQSwEC&#10;LQAUAAYACAAAACEAWuTtU1cCAABlBAAADgAAAAAAAAAAAAAAAAAuAgAAZHJzL2Uyb0RvYy54bWxQ&#10;SwECLQAUAAYACAAAACEA4G6xqeAAAAAIAQAADwAAAAAAAAAAAAAAAACxBAAAZHJzL2Rvd25yZXYu&#10;eG1sUEsFBgAAAAAEAAQA8wAAAL4FAAAAAA==&#10;" fillcolor="#00b050"/>
              </w:pict>
            </w:r>
          </w:p>
        </w:tc>
        <w:tc>
          <w:tcPr>
            <w:tcW w:w="425"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09" type="#_x0000_t5" style="position:absolute;left:0;text-align:left;margin-left:-1.55pt;margin-top:7.9pt;width:13.5pt;height:12pt;z-index:25170380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Sg3agIAAJUEAAAOAAAAZHJzL2Uyb0RvYy54bWysVMtuEzEU3SPxD5b3dDJRQttRJlXVEoRU&#10;oFLhAxzbkzH4he1kUlaoLOEj+ASeEg+Vb5j8EdeeNCSwQ2Rh+c69Pj73HN+MjpZKogV3Xhhd4nyv&#10;hxHX1DChZyV++mRy5wAjH4hmRBrNS3zJPT4a3741amzB+6Y2knGHAET7orElrkOwRZZ5WnNF/J6x&#10;XEOyMk6RAKGbZcyRBtCVzPq93t2sMY5ZZyj3Hr6edkk8TvhVxWl4XFWeByRLDNxCWl1ap3HNxiNS&#10;zByxtaBrGuQfWCgiNFy6gTolgaC5E39BKUGd8aYKe9SozFSVoDz1AN3kvT+6uaiJ5akXEMfbjUz+&#10;/8HSR4tzhwQrMRiliQKL2nft+/Zje93+bD+0X9rPq1ewXrfXqzftN7S6iuHqdfsJ0j9WbyHxtf2O&#10;DqKQjfUF4F3Ycxel8PbM0OceaXNSEz3jx86ZpuaEAf081mc7B2Lg4SiaNg8NAx5kHkzSdFk5FQFB&#10;LbRM1l1urOPLgCh8zPfzwRAMppDKh/1BL1mbkeLmsHU+3OdGobgpcXACOMmoLinI4syH5B5ba0DY&#10;M4wqJeEtLIhEwx78EuVNMUDfQKZmjRRsIqRMgZtNT6RDcLTEk8nWYb9dJjVqSnw47A8Ti52c34aI&#10;AJv7d8qUCDA+Uijwb1NEiqjyPc3S4w5EyG4PlKVeyx6V7hybGnYJqjvTzQbMMmxq415i1MBclNi/&#10;mBPHMZIPNDh3mA8GcZBSMBju9yFw25npdoZoClAgN0bd9iR0wze3TsxquClPvWtzDG5XItw8i47V&#10;miy8fdjtDNd2nKp+/5uMfwEAAP//AwBQSwMEFAAGAAgAAAAhAFknIFnbAAAABgEAAA8AAABkcnMv&#10;ZG93bnJldi54bWxMj01PwkAQhu8m/IfNkHghsgWtaWq3BDRErgIHj9vu2FZ2Z5vuAtVf73jS4/uR&#10;d54pVqOz4oJD6DwpWMwTEEi1Nx01Co6H7V0GIkRNRltPqOALA6zKyU2hc+Ov9IaXfWwEj1DItYI2&#10;xj6XMtQtOh3mvkfi7MMPTkeWQyPNoK887qxcJsmjdLojvtDqHp9brE/7s1PwTZv1LnvdGvtyTN8P&#10;O4+z6nOm1O10XD+BiDjGvzL84jM6lMxU+TOZIKyC5cM9N9nnBzhOFywrttMMZFnI//jlDwAAAP//&#10;AwBQSwECLQAUAAYACAAAACEAtoM4kv4AAADhAQAAEwAAAAAAAAAAAAAAAAAAAAAAW0NvbnRlbnRf&#10;VHlwZXNdLnhtbFBLAQItABQABgAIAAAAIQA4/SH/1gAAAJQBAAALAAAAAAAAAAAAAAAAAC8BAABf&#10;cmVscy8ucmVsc1BLAQItABQABgAIAAAAIQAlWSg3agIAAJUEAAAOAAAAAAAAAAAAAAAAAC4CAABk&#10;cnMvZTJvRG9jLnhtbFBLAQItABQABgAIAAAAIQBZJyBZ2wAAAAYBAAAPAAAAAAAAAAAAAAAAAMQE&#10;AABkcnMvZG93bnJldi54bWxQSwUGAAAAAAQABADzAAAAzAUAAAAA&#10;" fillcolor="red"/>
              </w:pict>
            </w:r>
          </w:p>
        </w:tc>
        <w:tc>
          <w:tcPr>
            <w:tcW w:w="425" w:type="dxa"/>
            <w:tcBorders>
              <w:left w:val="single" w:sz="4" w:space="0" w:color="auto"/>
              <w:right w:val="single" w:sz="4" w:space="0" w:color="auto"/>
            </w:tcBorders>
          </w:tcPr>
          <w:p w:rsidR="00D354AE" w:rsidRPr="007B0D5E" w:rsidRDefault="00D354AE" w:rsidP="007B0D5E">
            <w:pPr>
              <w:pStyle w:val="a6"/>
              <w:jc w:val="both"/>
              <w:rPr>
                <w:color w:val="000000"/>
                <w:spacing w:val="-12"/>
                <w:sz w:val="28"/>
                <w:szCs w:val="28"/>
                <w:lang w:eastAsia="en-US"/>
              </w:rPr>
            </w:pPr>
          </w:p>
        </w:tc>
        <w:tc>
          <w:tcPr>
            <w:tcW w:w="375" w:type="dxa"/>
            <w:tcBorders>
              <w:left w:val="single" w:sz="4" w:space="0" w:color="auto"/>
            </w:tcBorders>
          </w:tcPr>
          <w:p w:rsidR="00D354AE" w:rsidRPr="007B0D5E" w:rsidRDefault="00D354AE" w:rsidP="007B0D5E">
            <w:pPr>
              <w:pStyle w:val="a6"/>
              <w:jc w:val="both"/>
              <w:rPr>
                <w:color w:val="000000"/>
                <w:spacing w:val="-12"/>
                <w:sz w:val="28"/>
                <w:szCs w:val="28"/>
                <w:lang w:eastAsia="en-US"/>
              </w:rPr>
            </w:pPr>
          </w:p>
        </w:tc>
        <w:tc>
          <w:tcPr>
            <w:tcW w:w="476" w:type="dxa"/>
            <w:tcBorders>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rect id="_x0000_s1210" style="position:absolute;left:0;text-align:left;margin-left:16.8pt;margin-top:7.9pt;width:18pt;height:12.75pt;z-index:25171404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iojRwIAAE4EAAAOAAAAZHJzL2Uyb0RvYy54bWysVEuOEzEQ3SNxB8t70h8lYRKlMxoyBCEN&#10;MNLAARy3O23htk3ZSSeskNgicQQOwQbxmTN0bkS1OwkZWCAhsrBcXeVXr15VZXK+qRRZC3DS6Iwm&#10;vZgSobnJpV5m9NXL+YMzSpxnOmfKaJHRrXD0fHr/3qS2Y5Ga0qhcAEEQ7ca1zWjpvR1HkeOlqJjr&#10;GSs0OgsDFfNowjLKgdWIXqkojeNhVBvILRgunMOvl52TTgN+UQjuXxSFE56ojCI3H04I56I9o+mE&#10;jZfAbCn5ngb7BxYVkxqTHqEumWdkBfIPqEpyMM4UvsdNFZmikFyEGrCaJP6tmpuSWRFqQXGcPcrk&#10;/h8sf76+BiJz7F1CiWYV9qj5tHu3+9h8b25375vPzW3zbfeh+dF8ab4SDELFauvG+PDGXkNbs7NX&#10;hr92RJtZyfRSXACYuhQsR54hPrrzoDUcPiWL+pnJMR9beRPE2xRQtYAoC9mEHm2PPRIbTzh+TNOz&#10;YYyd5OhKhskoHbSMIjY+PLbg/BNhKtJeMgo4AgGcra+c70IPIYG8UTKfS6WCAcvFTAFZs3Zc4kfx&#10;PEwIorvTMKVJndHRAHP/DSLG357gHYhKepx7JauMnrUx+0lsVXus8zCVnknV3TG/0ljkQbmuAwuT&#10;b1FFMN1Q4xLipTTwlpIaBzqj7s2KgaBEPdXYiVHS77cbEIz+4GGKBpx6FqcepjlCZdRT0l1nvtua&#10;lQW5LDFTEmrX5gK7V8igbMuvY7Uni0MberNfsHYrTu0Q9etvYPoTAAD//wMAUEsDBBQABgAIAAAA&#10;IQA1vi3d3QAAAAkBAAAPAAAAZHJzL2Rvd25yZXYueG1sTI/BTsMwEETvSPyDtUjc6KYNTSHEqapK&#10;FRcupIizG7txaLxOYzcNf89yguPsjGbeFuvJdWI0Q2g9SZjPEhCGaq9baiR87HcPTyBCVKRV58lI&#10;+DYB1uXtTaFy7a/0bsYqNoJLKORKgo2xzxFDbY1TYeZ7Q+wd/eBUZDk0qAd15XLX4SJJMnSqJV6w&#10;qjdba+pTdXES9Bvi6dPu8NhMo633X3TOqlcp7++mzQuIaKb4F4ZffEaHkpkO/kI6iE7CMl0xemTj&#10;cQ6CA8tVyoeDhPQ5AywL/P9B+QMAAP//AwBQSwECLQAUAAYACAAAACEAtoM4kv4AAADhAQAAEwAA&#10;AAAAAAAAAAAAAAAAAAAAW0NvbnRlbnRfVHlwZXNdLnhtbFBLAQItABQABgAIAAAAIQA4/SH/1gAA&#10;AJQBAAALAAAAAAAAAAAAAAAAAC8BAABfcmVscy8ucmVsc1BLAQItABQABgAIAAAAIQCYliojRwIA&#10;AE4EAAAOAAAAAAAAAAAAAAAAAC4CAABkcnMvZTJvRG9jLnhtbFBLAQItABQABgAIAAAAIQA1vi3d&#10;3QAAAAkBAAAPAAAAAAAAAAAAAAAAAKEEAABkcnMvZG93bnJldi54bWxQSwUGAAAAAAQABADzAAAA&#10;qwUAAAAA&#10;" fillcolor="#00b0f0"/>
              </w:pict>
            </w:r>
            <w:r w:rsidRPr="00356D0F">
              <w:rPr>
                <w:noProof/>
                <w:sz w:val="28"/>
                <w:szCs w:val="28"/>
              </w:rPr>
              <w:pict>
                <v:shape id="_x0000_s1211" type="#_x0000_t56" style="position:absolute;left:0;text-align:left;margin-left:-1.5pt;margin-top:1.9pt;width:15.75pt;height:16.5pt;z-index:25171302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O1TVwIAAGUEAAAOAAAAZHJzL2Uyb0RvYy54bWysVMFu1DAQvSPxD5bvNNllF9qo2aq0FCEV&#10;qFT4AK/jJBaOx9jezZZTBUeQ+AR+AcGlgIBfyP4RY2d32cIBCXGxZjLj5zdvZrJ/sGgUmQvrJOic&#10;DnZSSoTmUEhd5fTZ05Nbu5Q4z3TBFGiR0wvh6MHk5o391mRiCDWoQliCINplrclp7b3JksTxWjTM&#10;7YARGoMl2IZ5dG2VFJa1iN6oZJimd5IWbGEscOEcfj3ug3QS8ctScP+kLJ3wROUUufl42nhOw5lM&#10;9llWWWZqyVc02D+waJjU+OgG6ph5RmZW/gHVSG7BQel3ODQJlKXkItaA1QzS36o5r5kRsRYUx5mN&#10;TO7/wfLH8zNLZIG9u02JZg32qHu/vOw+dB+7q+7r8m33bfmm+0y6H8t3y1fd1fJ196n73gcw4QvB&#10;eyhia1yGWOfmzAYZnDkF/twRDUc105U4tBbaWrACqQ9CfnLtQnAcXiXT9hEUSIHNPEQ9F6VtAiAq&#10;RRaxbRebtomFJxw/4hykwzElHEPDdG88jm1NWLa+bKzzDwQ0JBg5xZnyrIK+YWx+6nwgxLJ1WiwA&#10;lCxOpFLRsdX0SFkyZ2GK0nvp5gW3naY0aXO6N0Yuf4NAxmuS1yAa6XEdlGxyuhtyVgMalLuvizis&#10;nknV20hZ6ZWUQb2+C1MoLlBJC/2s426iUYN9SUmLc55T92LGrKBEPdTYjb3BaBQWIzqj8d0hOnY7&#10;Mt2OMM0RKqeekt488v0yzYyVVY0vDWLtGg6xg6WMyobu9qxWZHGWo+CrvQvLsu3HrF9/h8lPAAAA&#10;//8DAFBLAwQUAAYACAAAACEA4G6xqeAAAAAIAQAADwAAAGRycy9kb3ducmV2LnhtbEyPQUvDQBSE&#10;74L/YXmCN7tpNE0b81JUUFBEsC3F4zb73ESzb0N226b/3vWkx2GGmW/K5Wg7caDBt44RppMEBHHt&#10;dMsGYbN+vJqD8EGxVp1jQjiRh2V1flaqQrsjv9NhFYyIJewLhdCE0BdS+rohq/zE9cTR+3SDVSHK&#10;wUg9qGMst51Mk2QmrWo5LjSqp4eG6u/V3iJszfrj7aX/elrYxMzV6+k53d5niJcX490tiEBj+AvD&#10;L35Ehyoy7dyetRcdQnaTzGIUIc1BRD/L0ymIHcJ1loOsSvn/QPUDAAD//wMAUEsBAi0AFAAGAAgA&#10;AAAhALaDOJL+AAAA4QEAABMAAAAAAAAAAAAAAAAAAAAAAFtDb250ZW50X1R5cGVzXS54bWxQSwEC&#10;LQAUAAYACAAAACEAOP0h/9YAAACUAQAACwAAAAAAAAAAAAAAAAAvAQAAX3JlbHMvLnJlbHNQSwEC&#10;LQAUAAYACAAAACEAWuTtU1cCAABlBAAADgAAAAAAAAAAAAAAAAAuAgAAZHJzL2Uyb0RvYy54bWxQ&#10;SwECLQAUAAYACAAAACEA4G6xqeAAAAAIAQAADwAAAAAAAAAAAAAAAACxBAAAZHJzL2Rvd25yZXYu&#10;eG1sUEsFBgAAAAAEAAQA8wAAAL4FAAAAAA==&#10;" fillcolor="#00b050"/>
              </w:pict>
            </w:r>
          </w:p>
        </w:tc>
        <w:tc>
          <w:tcPr>
            <w:tcW w:w="425" w:type="dxa"/>
            <w:tcBorders>
              <w:right w:val="single" w:sz="4" w:space="0" w:color="auto"/>
            </w:tcBorders>
          </w:tcPr>
          <w:p w:rsidR="00D354AE" w:rsidRPr="007B0D5E" w:rsidRDefault="00D354AE" w:rsidP="007B0D5E">
            <w:pPr>
              <w:pStyle w:val="a6"/>
              <w:jc w:val="both"/>
              <w:rPr>
                <w:color w:val="000000"/>
                <w:spacing w:val="-12"/>
                <w:sz w:val="28"/>
                <w:szCs w:val="28"/>
                <w:lang w:eastAsia="en-US"/>
              </w:rPr>
            </w:pPr>
          </w:p>
        </w:tc>
        <w:tc>
          <w:tcPr>
            <w:tcW w:w="425"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12" type="#_x0000_t5" style="position:absolute;left:0;text-align:left;margin-left:-4.05pt;margin-top:3.4pt;width:13.5pt;height:12pt;z-index:25171507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Sg3agIAAJUEAAAOAAAAZHJzL2Uyb0RvYy54bWysVMtuEzEU3SPxD5b3dDJRQttRJlXVEoRU&#10;oFLhAxzbkzH4he1kUlaoLOEj+ASeEg+Vb5j8EdeeNCSwQ2Rh+c69Pj73HN+MjpZKogV3Xhhd4nyv&#10;hxHX1DChZyV++mRy5wAjH4hmRBrNS3zJPT4a3741amzB+6Y2knGHAET7orElrkOwRZZ5WnNF/J6x&#10;XEOyMk6RAKGbZcyRBtCVzPq93t2sMY5ZZyj3Hr6edkk8TvhVxWl4XFWeByRLDNxCWl1ap3HNxiNS&#10;zByxtaBrGuQfWCgiNFy6gTolgaC5E39BKUGd8aYKe9SozFSVoDz1AN3kvT+6uaiJ5akXEMfbjUz+&#10;/8HSR4tzhwQrMRiliQKL2nft+/Zje93+bD+0X9rPq1ewXrfXqzftN7S6iuHqdfsJ0j9WbyHxtf2O&#10;DqKQjfUF4F3Ycxel8PbM0OceaXNSEz3jx86ZpuaEAf081mc7B2Lg4SiaNg8NAx5kHkzSdFk5FQFB&#10;LbRM1l1urOPLgCh8zPfzwRAMppDKh/1BL1mbkeLmsHU+3OdGobgpcXACOMmoLinI4syH5B5ba0DY&#10;M4wqJeEtLIhEwx78EuVNMUDfQKZmjRRsIqRMgZtNT6RDcLTEk8nWYb9dJjVqSnw47A8Ti52c34aI&#10;AJv7d8qUCDA+Uijwb1NEiqjyPc3S4w5EyG4PlKVeyx6V7hybGnYJqjvTzQbMMmxq415i1MBclNi/&#10;mBPHMZIPNDh3mA8GcZBSMBju9yFw25npdoZoClAgN0bd9iR0wze3TsxquClPvWtzDG5XItw8i47V&#10;miy8fdjtDNd2nKp+/5uMfwEAAP//AwBQSwMEFAAGAAgAAAAhAFknIFnbAAAABgEAAA8AAABkcnMv&#10;ZG93bnJldi54bWxMj01PwkAQhu8m/IfNkHghsgWtaWq3BDRErgIHj9vu2FZ2Z5vuAtVf73jS4/uR&#10;d54pVqOz4oJD6DwpWMwTEEi1Nx01Co6H7V0GIkRNRltPqOALA6zKyU2hc+Ov9IaXfWwEj1DItYI2&#10;xj6XMtQtOh3mvkfi7MMPTkeWQyPNoK887qxcJsmjdLojvtDqHp9brE/7s1PwTZv1LnvdGvtyTN8P&#10;O4+z6nOm1O10XD+BiDjGvzL84jM6lMxU+TOZIKyC5cM9N9nnBzhOFywrttMMZFnI//jlDwAAAP//&#10;AwBQSwECLQAUAAYACAAAACEAtoM4kv4AAADhAQAAEwAAAAAAAAAAAAAAAAAAAAAAW0NvbnRlbnRf&#10;VHlwZXNdLnhtbFBLAQItABQABgAIAAAAIQA4/SH/1gAAAJQBAAALAAAAAAAAAAAAAAAAAC8BAABf&#10;cmVscy8ucmVsc1BLAQItABQABgAIAAAAIQAlWSg3agIAAJUEAAAOAAAAAAAAAAAAAAAAAC4CAABk&#10;cnMvZTJvRG9jLnhtbFBLAQItABQABgAIAAAAIQBZJyBZ2wAAAAYBAAAPAAAAAAAAAAAAAAAAAMQE&#10;AABkcnMvZG93bnJldi54bWxQSwUGAAAAAAQABADzAAAAzAUAAAAA&#10;" fillcolor="red"/>
              </w:pict>
            </w:r>
          </w:p>
        </w:tc>
        <w:tc>
          <w:tcPr>
            <w:tcW w:w="425" w:type="dxa"/>
            <w:tcBorders>
              <w:left w:val="single" w:sz="4" w:space="0" w:color="auto"/>
              <w:righ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shape id="_x0000_s1213" type="#_x0000_t4" style="position:absolute;left:0;text-align:left;margin-left:-2.4pt;margin-top:7.9pt;width:15.75pt;height:21pt;z-index:2516689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eDmKwIAAD8EAAAOAAAAZHJzL2Uyb0RvYy54bWysU21uEzEQ/Y/EHSz/p7uJkqZdZVOVlCCk&#10;ApUKB3Bsb9bC9hjbySachivwH3GGHImxNwnhQ0JC/LE8nvHzm/fG05ut0WQjfVBgazq4KCmRloNQ&#10;dlXT9+8Wz64oCZFZwTRYWdOdDPRm9vTJtHOVHEILWkhPEMSGqnM1bWN0VVEE3krDwgU4aTHZgDcs&#10;YuhXhfCsQ3Sji2FZXhYdeOE8cBkCnt71STrL+E0jeXzbNEFGomuK3GJefV6XaS1mU1atPHOt4gca&#10;7B9YGKYsPnqCumORkbVXv0EZxT0EaOIFB1NA0ygucw/YzaD8pZvHljmZe0FxgjvJFP4fLH+zefBE&#10;CfRuQollBj3af95/23/dfyF4hPp0LlRY9ugefOowuHvgHwKxMG+ZXclb76FrJRPIapDqi58upCDg&#10;VbLsXoNAdLaOkKXaNt4kQBSBbLMju5MjchsJx0O0uByOKeGYGl5eTsrsWMGq42XnQ3wpwZC0qalQ&#10;zIAVGZ9t7kNMfFh1rMr8QSuxUFrnwK+Wc+3JhqX5KJ+Xi+MD4bxMW9LV9HqMVP4GgYT/CGFUxEHX&#10;ytT0KtUcRi8J98KKPIaRKd3vkbK2ByWTeL0JSxA7FNJDP8X463DTgv9ESYcTXNPwcc28pES/smjG&#10;9WA0SiOfg9F4MsTAn2eW5xlmOULVNFLSb+ex/yZr59WqxZcGuXcLt2hgo7Kyydye1YEsTmkW/PCj&#10;0jc4j3PVj38/+w4AAP//AwBQSwMEFAAGAAgAAAAhAIxqtODiAAAACQEAAA8AAABkcnMvZG93bnJl&#10;di54bWxMj8FOwzAQRO9I/IO1SFxQ65S2CUqzqRACqRx6oO2FmxO7SUS8jmK3Nf16lhPcdrSjmTfF&#10;OtpenM3oO0cIs2kCwlDtdEcNwmH/NnkC4YMirXpHBuHbeFiXtzeFyrW70Ic570IjOIR8rhDaEIZc&#10;Sl+3xio/dYMh/h3daFVgOTZSj+rC4baXj0mSSqs64oZWDealNfXX7mQRqlR+vl+3m+tG72N1eB2y&#10;2D1kiPd38XkFIpgY/szwi8/oUDJT5U6kvegRlvMFoweEyWwOgg3LNOWjQlgkGciykP8XlD8AAAD/&#10;/wMAUEsBAi0AFAAGAAgAAAAhALaDOJL+AAAA4QEAABMAAAAAAAAAAAAAAAAAAAAAAFtDb250ZW50&#10;X1R5cGVzXS54bWxQSwECLQAUAAYACAAAACEAOP0h/9YAAACUAQAACwAAAAAAAAAAAAAAAAAvAQAA&#10;X3JlbHMvLnJlbHNQSwECLQAUAAYACAAAACEAEYXg5isCAAA/BAAADgAAAAAAAAAAAAAAAAAuAgAA&#10;ZHJzL2Uyb0RvYy54bWxQSwECLQAUAAYACAAAACEAjGq04OIAAAAJAQAADwAAAAAAAAAAAAAAAACF&#10;BAAAZHJzL2Rvd25yZXYueG1sUEsFBgAAAAAEAAQA8wAAAJQFAAAAAA==&#10;" fillcolor="#00b0f0"/>
              </w:pict>
            </w:r>
          </w:p>
        </w:tc>
        <w:tc>
          <w:tcPr>
            <w:tcW w:w="426" w:type="dxa"/>
            <w:tcBorders>
              <w:left w:val="single" w:sz="4" w:space="0" w:color="auto"/>
            </w:tcBorders>
          </w:tcPr>
          <w:p w:rsidR="00D354AE" w:rsidRPr="007B0D5E" w:rsidRDefault="00356D0F" w:rsidP="007B0D5E">
            <w:pPr>
              <w:pStyle w:val="a6"/>
              <w:jc w:val="both"/>
              <w:rPr>
                <w:color w:val="000000"/>
                <w:spacing w:val="-12"/>
                <w:sz w:val="28"/>
                <w:szCs w:val="28"/>
                <w:lang w:eastAsia="en-US"/>
              </w:rPr>
            </w:pPr>
            <w:r w:rsidRPr="00356D0F">
              <w:rPr>
                <w:noProof/>
                <w:sz w:val="28"/>
                <w:szCs w:val="28"/>
              </w:rPr>
              <w:pict>
                <v:oval id="_x0000_s1214" style="position:absolute;left:0;text-align:left;margin-left:-1.5pt;margin-top:6.4pt;width:16.5pt;height:18pt;z-index:2517160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wCAKQIAADIEAAAOAAAAZHJzL2Uyb0RvYy54bWysU1FuEzEQ/UfiDpb/yW5WSWlW2VRVShBS&#10;gUqFAzheb9bC6zFjJ5tyGM6A+sslciTG3jSk8IfwhzXjGT+/eTOeX+07w3YKvQZb8fEo50xZCbW2&#10;m4p//rR6dcmZD8LWwoBVFX9Qnl8tXr6Y965UBbRgaoWMQKwve1fxNgRXZpmXreqEH4FTloINYCcC&#10;ubjJahQ9oXcmK/L8IusBa4cglfd0ejME+SLhN42S4WPTeBWYqThxC2nHtK/jni3motygcK2WRxri&#10;H1h0Qlt69AR1I4JgW9R/QXVaInhowkhCl0HTaKlSDVTNOP+jmvtWOJVqIXG8O8nk/x+s/LC7Q6Zr&#10;6t2UMys66tHh++Hx8OPwk9ER6dM7X1LavbvDWKF3tyC/eGZh2Qq7UdeI0LdK1MRqHPOzZxei4+kq&#10;W/fvoSZ0sQ2QpNo32EVAEoHtU0ceTh1R+8AkHRb5bDqlvkkKFcXlRZ46lony6bJDH94q6Fg0Kq6M&#10;0c5HzUQpdrc+RD6ifMpK/MHoeqWNSQ5u1kuDbCdoPla0Tg/48zRjWV/x2bSYJuRnMX8OkaeVVCCl&#10;ziEQtrZO0xa1enO0g9BmsImlsUfxol6D7muoH0g7hGFw6aOR0QJ+46ynoa24/7oVqDgz7yzpPxtP&#10;JnHKkzOZvi7IwfPI+jwirCSoigfOBnMZhp+xdag3Lb00TuVauKaeNTqJGfs5sDqSpcFMGh8/UZz8&#10;cz9l/f7qi18AAAD//wMAUEsDBBQABgAIAAAAIQAIyph63QAAAAgBAAAPAAAAZHJzL2Rvd25yZXYu&#10;eG1sTI/BTsMwEETvSPyDtUhcEHVK0lKFOBVF4gAnSBFnN16SQLy2bLdN/57tCW4zmtXM22o92VEc&#10;MMTBkYL5LAOB1DozUKfgY/t8uwIRkyajR0eo4IQR1vXlRaVL4470jocmdYJLKJZaQZ+SL6WMbY9W&#10;x5nzSJx9uWB1Yhs6aYI+crkd5V2WLaXVA/FCrz0+9dj+NHurwBabmzf7us1x03rZnFb+8zu8KHV9&#10;NT0+gEg4pb9jOOMzOtTMtHN7MlGMChZ5wejpLEBwvljes98pKOY5yLqS/x+ofwEAAP//AwBQSwEC&#10;LQAUAAYACAAAACEAtoM4kv4AAADhAQAAEwAAAAAAAAAAAAAAAAAAAAAAW0NvbnRlbnRfVHlwZXNd&#10;LnhtbFBLAQItABQABgAIAAAAIQA4/SH/1gAAAJQBAAALAAAAAAAAAAAAAAAAAC8BAABfcmVscy8u&#10;cmVsc1BLAQItABQABgAIAAAAIQAS1wCAKQIAADIEAAAOAAAAAAAAAAAAAAAAAC4CAABkcnMvZTJv&#10;RG9jLnhtbFBLAQItABQABgAIAAAAIQAIyph63QAAAAgBAAAPAAAAAAAAAAAAAAAAAIMEAABkcnMv&#10;ZG93bnJldi54bWxQSwUGAAAAAAQABADzAAAAjQUAAAAA&#10;" fillcolor="yellow"/>
              </w:pict>
            </w:r>
          </w:p>
        </w:tc>
      </w:tr>
    </w:tbl>
    <w:p w:rsidR="00D354AE" w:rsidRPr="007B0D5E" w:rsidRDefault="00D354AE" w:rsidP="007B0D5E">
      <w:pPr>
        <w:pStyle w:val="a6"/>
        <w:jc w:val="both"/>
        <w:rPr>
          <w:color w:val="000000"/>
          <w:spacing w:val="-12"/>
          <w:sz w:val="28"/>
          <w:szCs w:val="28"/>
        </w:rPr>
      </w:pPr>
    </w:p>
    <w:p w:rsidR="00D354AE" w:rsidRPr="007B0D5E" w:rsidRDefault="00D354AE" w:rsidP="007B0D5E">
      <w:pPr>
        <w:pStyle w:val="a6"/>
        <w:jc w:val="both"/>
        <w:rPr>
          <w:color w:val="000000"/>
          <w:spacing w:val="-12"/>
          <w:sz w:val="28"/>
          <w:szCs w:val="28"/>
        </w:rPr>
      </w:pPr>
    </w:p>
    <w:tbl>
      <w:tblPr>
        <w:tblW w:w="100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52"/>
        <w:gridCol w:w="793"/>
        <w:gridCol w:w="4393"/>
        <w:gridCol w:w="755"/>
      </w:tblGrid>
      <w:tr w:rsidR="00D354AE" w:rsidRPr="007B0D5E" w:rsidTr="00A24791">
        <w:trPr>
          <w:trHeight w:val="324"/>
        </w:trPr>
        <w:tc>
          <w:tcPr>
            <w:tcW w:w="4152"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 xml:space="preserve">Утренний приём на свежем </w:t>
            </w:r>
            <w:r w:rsidR="00356D0F" w:rsidRPr="00356D0F">
              <w:rPr>
                <w:rFonts w:ascii="Times New Roman" w:hAnsi="Times New Roman"/>
                <w:noProof/>
                <w:sz w:val="28"/>
                <w:szCs w:val="28"/>
                <w:lang w:eastAsia="ru-RU"/>
              </w:rPr>
              <w:pict>
                <v:shape id="_x0000_s1216" type="#_x0000_t4" style="position:absolute;left:0;text-align:left;margin-left:472.35pt;margin-top:1.35pt;width:15.75pt;height:21pt;z-index:2516464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eDmKwIAAD8EAAAOAAAAZHJzL2Uyb0RvYy54bWysU21uEzEQ/Y/EHSz/p7uJkqZdZVOVlCCk&#10;ApUKB3Bsb9bC9hjbySachivwH3GGHImxNwnhQ0JC/LE8nvHzm/fG05ut0WQjfVBgazq4KCmRloNQ&#10;dlXT9+8Wz64oCZFZwTRYWdOdDPRm9vTJtHOVHEILWkhPEMSGqnM1bWN0VVEE3krDwgU4aTHZgDcs&#10;YuhXhfCsQ3Sji2FZXhYdeOE8cBkCnt71STrL+E0jeXzbNEFGomuK3GJefV6XaS1mU1atPHOt4gca&#10;7B9YGKYsPnqCumORkbVXv0EZxT0EaOIFB1NA0ygucw/YzaD8pZvHljmZe0FxgjvJFP4fLH+zefBE&#10;CfRuQollBj3af95/23/dfyF4hPp0LlRY9ugefOowuHvgHwKxMG+ZXclb76FrJRPIapDqi58upCDg&#10;VbLsXoNAdLaOkKXaNt4kQBSBbLMju5MjchsJx0O0uByOKeGYGl5eTsrsWMGq42XnQ3wpwZC0qalQ&#10;zIAVGZ9t7kNMfFh1rMr8QSuxUFrnwK+Wc+3JhqX5KJ+Xi+MD4bxMW9LV9HqMVP4GgYT/CGFUxEHX&#10;ytT0KtUcRi8J98KKPIaRKd3vkbK2ByWTeL0JSxA7FNJDP8X463DTgv9ESYcTXNPwcc28pES/smjG&#10;9WA0SiOfg9F4MsTAn2eW5xlmOULVNFLSb+ex/yZr59WqxZcGuXcLt2hgo7Kyydye1YEsTmkW/PCj&#10;0jc4j3PVj38/+w4AAP//AwBQSwMEFAAGAAgAAAAhAIxqtODiAAAACQEAAA8AAABkcnMvZG93bnJl&#10;di54bWxMj8FOwzAQRO9I/IO1SFxQ65S2CUqzqRACqRx6oO2FmxO7SUS8jmK3Nf16lhPcdrSjmTfF&#10;OtpenM3oO0cIs2kCwlDtdEcNwmH/NnkC4YMirXpHBuHbeFiXtzeFyrW70Ic570IjOIR8rhDaEIZc&#10;Sl+3xio/dYMh/h3daFVgOTZSj+rC4baXj0mSSqs64oZWDealNfXX7mQRqlR+vl+3m+tG72N1eB2y&#10;2D1kiPd38XkFIpgY/szwi8/oUDJT5U6kvegRlvMFoweEyWwOgg3LNOWjQlgkGciykP8XlD8AAAD/&#10;/wMAUEsBAi0AFAAGAAgAAAAhALaDOJL+AAAA4QEAABMAAAAAAAAAAAAAAAAAAAAAAFtDb250ZW50&#10;X1R5cGVzXS54bWxQSwECLQAUAAYACAAAACEAOP0h/9YAAACUAQAACwAAAAAAAAAAAAAAAAAvAQAA&#10;X3JlbHMvLnJlbHNQSwECLQAUAAYACAAAACEAEYXg5isCAAA/BAAADgAAAAAAAAAAAAAAAAAuAgAA&#10;ZHJzL2Uyb0RvYy54bWxQSwECLQAUAAYACAAAACEAjGq04OIAAAAJAQAADwAAAAAAAAAAAAAAAACF&#10;BAAAZHJzL2Rvd25yZXYueG1sUEsFBgAAAAAEAAQA8wAAAJQFAAAAAA==&#10;" fillcolor="#00b0f0"/>
              </w:pict>
            </w:r>
            <w:r w:rsidR="00356D0F" w:rsidRPr="00356D0F">
              <w:rPr>
                <w:rFonts w:ascii="Times New Roman" w:hAnsi="Times New Roman"/>
                <w:noProof/>
                <w:sz w:val="28"/>
                <w:szCs w:val="28"/>
                <w:lang w:eastAsia="ru-RU"/>
              </w:rPr>
              <w:pict>
                <v:shape id="_x0000_s1215" type="#_x0000_t5" style="position:absolute;left:0;text-align:left;margin-left:214.4pt;margin-top:1.35pt;width:13.5pt;height:14.25pt;z-index:2516454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B0bQIAAJcEAAAOAAAAZHJzL2Uyb0RvYy54bWysVM1uEzEQviPxDpbvdLNRQptVN1XVUoRU&#10;oFLhASa2N2vw2sZ2siknBEd4CB6BX4kflWfYvBGz3iQkwAmxB8vjmfk8832ePTxaVIrMhfPS6Jym&#10;ez1KhGaGSz3N6eNHZ7cOKPEBNAdltMjplfD0aHzzxmFtM9E3pVFcOIIg2me1zWkZgs2SxLNSVOD3&#10;jBUanYVxFQQ03TThDmpEr1TS7/VuJ7Vx3DrDhPd4eto56TjiF4Vg4WFReBGIyinWFuLq4jpp12R8&#10;CNnUgS0lW5UB/1BFBVLjpRuoUwhAZk7+AVVJ5ow3RdhjpkpMUUgmYg/YTdr7rZvLEqyIvSA53m5o&#10;8v8Plj2YXzgiOWqHSmmoUKPmbfOu+dBcNz+a983n5tPyBa7XzfXydfOVLF+25vJV8xHd35dv0PGl&#10;+UYwG6msrc8Q8dJeuJYMb88Ne+qJNicl6Kk4ds7UpQCODaRtfLKT0BoeU8mkvm84FgKzYCKri8JV&#10;LSDyRRZRvKuNeGIRCMPDdD8dDFFihq70oDfaH8YbIFsnW+fDXWEq0m5yGpzEmlTLL2QwP/ch6sdX&#10;JAB/QklRKXwNc1Bk2MNvBbgKTiBbQ8ZmjZL8TCoVDTednChHMDWnZ/htkv12mNKkzulo2B/GKnZ8&#10;fhuivf3vEJUMOEBKVjk92ARB1rJ8R/P4vANI1e2xZKVXtLdMd4pNDL9C1p3ppgOnGTelcc8pqXEy&#10;cuqfzcAJStQ9jcqN0sGgHaVoDIb7fTTctmey7QHNEArppqTbnoRu/GbWyWmJN6Wxd22OUe1ChvWz&#10;6KpaFYuvH3c747Vtx6hf/5PxTwAAAP//AwBQSwMEFAAGAAgAAAAhAC6foC3fAAAACQEAAA8AAABk&#10;cnMvZG93bnJldi54bWxMj8FOwzAMhu9IvENkJG5bQlCrrTSdoGjXCcrEtlvWmLZak1RNtpW3x5zg&#10;aPvT7+/PV5Pt2QXH0Hmn4GEugKGrvelco2D7sZ4tgIWondG9d6jgGwOsitubXGfGX907XqrYMApx&#10;IdMK2hiHjPNQt2h1mPsBHd2+/Gh1pHFsuBn1lcJtz6UQKbe6c/Sh1QOWLdan6mwVfJa7/W5TLuTy&#10;dV1tToc38dLst0rd303PT8AiTvEPhl99UoeCnI7+7ExgvYJEJCmhCmaSOhGQPEpaHBXINAFe5Px/&#10;g+IHAAD//wMAUEsBAi0AFAAGAAgAAAAhALaDOJL+AAAA4QEAABMAAAAAAAAAAAAAAAAAAAAAAFtD&#10;b250ZW50X1R5cGVzXS54bWxQSwECLQAUAAYACAAAACEAOP0h/9YAAACUAQAACwAAAAAAAAAAAAAA&#10;AAAvAQAAX3JlbHMvLnJlbHNQSwECLQAUAAYACAAAACEAatjAdG0CAACXBAAADgAAAAAAAAAAAAAA&#10;AAAuAgAAZHJzL2Uyb0RvYy54bWxQSwECLQAUAAYACAAAACEALp+gLd8AAAAJAQAADwAAAAAAAAAA&#10;AAAAAADHBAAAZHJzL2Rvd25yZXYueG1sUEsFBgAAAAAEAAQA8wAAANMFAAAAAA==&#10;" fillcolor="yellow"/>
              </w:pict>
            </w:r>
            <w:r w:rsidRPr="007B0D5E">
              <w:rPr>
                <w:rFonts w:ascii="Times New Roman" w:hAnsi="Times New Roman"/>
                <w:sz w:val="28"/>
                <w:szCs w:val="28"/>
              </w:rPr>
              <w:t xml:space="preserve">воздухе      </w:t>
            </w:r>
          </w:p>
        </w:tc>
        <w:tc>
          <w:tcPr>
            <w:tcW w:w="793" w:type="dxa"/>
          </w:tcPr>
          <w:p w:rsidR="00D354AE" w:rsidRPr="007B0D5E" w:rsidRDefault="00D354AE" w:rsidP="007B0D5E">
            <w:pPr>
              <w:tabs>
                <w:tab w:val="left" w:pos="8100"/>
              </w:tabs>
              <w:spacing w:after="0" w:line="240" w:lineRule="auto"/>
              <w:jc w:val="both"/>
              <w:rPr>
                <w:rFonts w:ascii="Times New Roman" w:hAnsi="Times New Roman"/>
                <w:b/>
                <w:color w:val="0070C0"/>
                <w:sz w:val="28"/>
                <w:szCs w:val="28"/>
              </w:rPr>
            </w:pPr>
          </w:p>
        </w:tc>
        <w:tc>
          <w:tcPr>
            <w:tcW w:w="4393"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Воздушные ванны</w:t>
            </w:r>
          </w:p>
        </w:tc>
        <w:tc>
          <w:tcPr>
            <w:tcW w:w="755" w:type="dxa"/>
          </w:tcPr>
          <w:p w:rsidR="00D354AE" w:rsidRPr="007B0D5E" w:rsidRDefault="00D354AE" w:rsidP="007B0D5E">
            <w:pPr>
              <w:tabs>
                <w:tab w:val="left" w:pos="8100"/>
              </w:tabs>
              <w:spacing w:after="0" w:line="240" w:lineRule="auto"/>
              <w:jc w:val="both"/>
              <w:rPr>
                <w:rFonts w:ascii="Times New Roman" w:hAnsi="Times New Roman"/>
                <w:b/>
                <w:sz w:val="28"/>
                <w:szCs w:val="28"/>
              </w:rPr>
            </w:pPr>
          </w:p>
        </w:tc>
      </w:tr>
      <w:tr w:rsidR="00D354AE" w:rsidRPr="007B0D5E" w:rsidTr="00A24791">
        <w:trPr>
          <w:trHeight w:val="324"/>
        </w:trPr>
        <w:tc>
          <w:tcPr>
            <w:tcW w:w="4152" w:type="dxa"/>
          </w:tcPr>
          <w:p w:rsidR="00D354AE" w:rsidRPr="007B0D5E" w:rsidRDefault="00D354AE" w:rsidP="007B0D5E">
            <w:pPr>
              <w:tabs>
                <w:tab w:val="left" w:pos="8100"/>
              </w:tabs>
              <w:spacing w:after="0" w:line="240" w:lineRule="auto"/>
              <w:jc w:val="both"/>
              <w:rPr>
                <w:rFonts w:ascii="Times New Roman" w:hAnsi="Times New Roman"/>
                <w:sz w:val="28"/>
                <w:szCs w:val="28"/>
              </w:rPr>
            </w:pPr>
            <w:r w:rsidRPr="007B0D5E">
              <w:rPr>
                <w:rFonts w:ascii="Times New Roman" w:hAnsi="Times New Roman"/>
                <w:sz w:val="28"/>
                <w:szCs w:val="28"/>
              </w:rPr>
              <w:t xml:space="preserve">Утренняя гимнастика  </w:t>
            </w:r>
          </w:p>
          <w:p w:rsidR="00D354AE" w:rsidRPr="007B0D5E" w:rsidRDefault="00D354AE" w:rsidP="007B0D5E">
            <w:pPr>
              <w:tabs>
                <w:tab w:val="left" w:pos="8100"/>
              </w:tabs>
              <w:spacing w:after="0" w:line="240" w:lineRule="auto"/>
              <w:jc w:val="both"/>
              <w:rPr>
                <w:rFonts w:ascii="Times New Roman" w:hAnsi="Times New Roman"/>
                <w:b/>
                <w:sz w:val="28"/>
                <w:szCs w:val="28"/>
              </w:rPr>
            </w:pPr>
          </w:p>
        </w:tc>
        <w:tc>
          <w:tcPr>
            <w:tcW w:w="793" w:type="dxa"/>
          </w:tcPr>
          <w:p w:rsidR="00D354AE" w:rsidRPr="007B0D5E" w:rsidRDefault="00356D0F" w:rsidP="007B0D5E">
            <w:pPr>
              <w:tabs>
                <w:tab w:val="left" w:pos="8100"/>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rect id="_x0000_s1217" style="position:absolute;left:0;text-align:left;margin-left:.15pt;margin-top:12.95pt;width:12pt;height:15pt;z-index:2516474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DYsRwIAAE4EAAAOAAAAZHJzL2Uyb0RvYy54bWysVM1uEzEQviPxDpbvZHejpDSrbqqqJQip&#10;QKXCAzheb9bCa5uxk004IXGtxCPwEFwQP32GzRsx9qYhBU6IHKyZnfHnme+bycnpulFkJcBJowua&#10;DVJKhOamlHpR0NevZo+OKXGe6ZIpo0VBN8LR0+nDByetzcXQ1EaVAgiCaJe3tqC19zZPEsdr0TA3&#10;MFZoDFYGGubRhUVSAmsRvVHJME2PktZAacFw4Rx+veiDdBrxq0pw/7KqnPBEFRRr8/GEeM7DmUxP&#10;WL4AZmvJd2Wwf6iiYVLjo3uoC+YZWYL8A6qRHIwzlR9w0ySmqiQXsQfsJkt/6+a6ZlbEXpAcZ/c0&#10;uf8Hy1+sroDIErU7okSzBjXqPm3fbz9237vb7Yfuc3fbfdvedD+6L91XgknIWGtdjhev7RWEnp29&#10;NPyNI9qc10wvxBmAaWvBSqwzC/nJvQvBcXiVzNvnpsT32NKbSN66giYAIi1kHTXa7DUSa084fszG&#10;w1GKSnIMZZN0jHZ4geV3ly04/1SYhgSjoIAjEMHZ6tL5PvUuJRZvlCxnUqnowGJ+roCsGI7LbJbi&#10;b4fuDtOUJm1BJ+PhOCLfi7lDiADwd4hGepx7JZuCHu+TWB5Ye6JLLJPlnknV29id0jsaA3O9AnNT&#10;bpBFMP1Q4xKiURt4R0mLA11Q93bJQFCinmlUYpKNRmEDojMaPx6iA4eR+WGEaY5QBfWU9Oa577dm&#10;aUEuanwpi71rc4bqVTIyG5Ttq9oVi0MbtdktWNiKQz9m/fobmP4EAAD//wMAUEsDBBQABgAIAAAA&#10;IQAM0R++3AAAAAgBAAAPAAAAZHJzL2Rvd25yZXYueG1sTI8xT8NADIV3JP7DyUhs9EKjFJLmUtFK&#10;TIiBUgY2N3GTiJwvurs24d9jJtj8/J6eP5eb2Q7qQj70jg3cLxJQxLVrem4NHN6f7x5BhYjc4OCY&#10;DHxTgE11fVVi0biJ3+iyj62SEg4FGuhiHAutQ92RxbBwI7F4J+ctRpG+1Y3HScrtoJdJstIWe5YL&#10;HY6066j+2p+tgcltP9Msx5fdQ4zezx+v20OdG3N7Mz+tQUWa418YfvEFHSphOrozN0ENBrIkW0lU&#10;hhSU+NkyF300kMpCV6X+/0D1AwAA//8DAFBLAQItABQABgAIAAAAIQC2gziS/gAAAOEBAAATAAAA&#10;AAAAAAAAAAAAAAAAAABbQ29udGVudF9UeXBlc10ueG1sUEsBAi0AFAAGAAgAAAAhADj9If/WAAAA&#10;lAEAAAsAAAAAAAAAAAAAAAAALwEAAF9yZWxzLy5yZWxzUEsBAi0AFAAGAAgAAAAhAA1cNixHAgAA&#10;TgQAAA4AAAAAAAAAAAAAAAAALgIAAGRycy9lMm9Eb2MueG1sUEsBAi0AFAAGAAgAAAAhAAzRH77c&#10;AAAACAEAAA8AAAAAAAAAAAAAAAAAoQQAAGRycy9kb3ducmV2LnhtbFBLBQYAAAAABAAEAPMAAACq&#10;BQAAAAA=&#10;" fillcolor="red"/>
              </w:pict>
            </w:r>
          </w:p>
        </w:tc>
        <w:tc>
          <w:tcPr>
            <w:tcW w:w="4393"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Солнечные ванны</w:t>
            </w:r>
          </w:p>
        </w:tc>
        <w:tc>
          <w:tcPr>
            <w:tcW w:w="755" w:type="dxa"/>
          </w:tcPr>
          <w:p w:rsidR="00D354AE" w:rsidRPr="007B0D5E" w:rsidRDefault="00356D0F" w:rsidP="007B0D5E">
            <w:pPr>
              <w:tabs>
                <w:tab w:val="left" w:pos="8100"/>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oval id="_x0000_s1218" style="position:absolute;left:0;text-align:left;margin-left:5.45pt;margin-top:12.95pt;width:16.5pt;height:18pt;z-index:2516485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wCAKQIAADIEAAAOAAAAZHJzL2Uyb0RvYy54bWysU1FuEzEQ/UfiDpb/yW5WSWlW2VRVShBS&#10;gUqFAzheb9bC6zFjJ5tyGM6A+sslciTG3jSk8IfwhzXjGT+/eTOeX+07w3YKvQZb8fEo50xZCbW2&#10;m4p//rR6dcmZD8LWwoBVFX9Qnl8tXr6Y965UBbRgaoWMQKwve1fxNgRXZpmXreqEH4FTloINYCcC&#10;ubjJahQ9oXcmK/L8IusBa4cglfd0ejME+SLhN42S4WPTeBWYqThxC2nHtK/jni3motygcK2WRxri&#10;H1h0Qlt69AR1I4JgW9R/QXVaInhowkhCl0HTaKlSDVTNOP+jmvtWOJVqIXG8O8nk/x+s/LC7Q6Zr&#10;6t2UMys66tHh++Hx8OPwk9ER6dM7X1LavbvDWKF3tyC/eGZh2Qq7UdeI0LdK1MRqHPOzZxei4+kq&#10;W/fvoSZ0sQ2QpNo32EVAEoHtU0ceTh1R+8AkHRb5bDqlvkkKFcXlRZ46lony6bJDH94q6Fg0Kq6M&#10;0c5HzUQpdrc+RD6ifMpK/MHoeqWNSQ5u1kuDbCdoPla0Tg/48zRjWV/x2bSYJuRnMX8OkaeVVCCl&#10;ziEQtrZO0xa1enO0g9BmsImlsUfxol6D7muoH0g7hGFw6aOR0QJ+46ynoa24/7oVqDgz7yzpPxtP&#10;JnHKkzOZvi7IwfPI+jwirCSoigfOBnMZhp+xdag3Lb00TuVauKaeNTqJGfs5sDqSpcFMGh8/UZz8&#10;cz9l/f7qi18AAAD//wMAUEsDBBQABgAIAAAAIQAIyph63QAAAAgBAAAPAAAAZHJzL2Rvd25yZXYu&#10;eG1sTI/BTsMwEETvSPyDtUhcEHVK0lKFOBVF4gAnSBFnN16SQLy2bLdN/57tCW4zmtXM22o92VEc&#10;MMTBkYL5LAOB1DozUKfgY/t8uwIRkyajR0eo4IQR1vXlRaVL4470jocmdYJLKJZaQZ+SL6WMbY9W&#10;x5nzSJx9uWB1Yhs6aYI+crkd5V2WLaXVA/FCrz0+9dj+NHurwBabmzf7us1x03rZnFb+8zu8KHV9&#10;NT0+gEg4pb9jOOMzOtTMtHN7MlGMChZ5wejpLEBwvljes98pKOY5yLqS/x+ofwEAAP//AwBQSwEC&#10;LQAUAAYACAAAACEAtoM4kv4AAADhAQAAEwAAAAAAAAAAAAAAAAAAAAAAW0NvbnRlbnRfVHlwZXNd&#10;LnhtbFBLAQItABQABgAIAAAAIQA4/SH/1gAAAJQBAAALAAAAAAAAAAAAAAAAAC8BAABfcmVscy8u&#10;cmVsc1BLAQItABQABgAIAAAAIQAS1wCAKQIAADIEAAAOAAAAAAAAAAAAAAAAAC4CAABkcnMvZTJv&#10;RG9jLnhtbFBLAQItABQABgAIAAAAIQAIyph63QAAAAgBAAAPAAAAAAAAAAAAAAAAAIMEAABkcnMv&#10;ZG93bnJldi54bWxQSwUGAAAAAAQABADzAAAAjQUAAAAA&#10;" fillcolor="yellow"/>
              </w:pict>
            </w:r>
          </w:p>
        </w:tc>
      </w:tr>
      <w:tr w:rsidR="00D354AE" w:rsidRPr="007B0D5E" w:rsidTr="00A24791">
        <w:trPr>
          <w:trHeight w:val="302"/>
        </w:trPr>
        <w:tc>
          <w:tcPr>
            <w:tcW w:w="4152"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Облегчённая одежда в группе</w:t>
            </w:r>
          </w:p>
        </w:tc>
        <w:tc>
          <w:tcPr>
            <w:tcW w:w="793" w:type="dxa"/>
          </w:tcPr>
          <w:p w:rsidR="00D354AE" w:rsidRPr="007B0D5E" w:rsidRDefault="00356D0F" w:rsidP="007B0D5E">
            <w:pPr>
              <w:tabs>
                <w:tab w:val="left" w:pos="8100"/>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oval id="_x0000_s1219" style="position:absolute;left:0;text-align:left;margin-left:-1.35pt;margin-top:6.9pt;width:16.5pt;height:18pt;z-index:2516495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JBOKgIAADIEAAAOAAAAZHJzL2Uyb0RvYy54bWysU1GO0zAQ/UfiDpb/2aRRu2yjpqulyyKk&#10;BVZaOIDrOI2F4zFjt+lyGM6A+OUSPRJjpy0t/CH8Yc14xs9v3oxn19vOsI1Cr8FWfHSRc6ashFrb&#10;VcU/fbx7ccWZD8LWwoBVFX9Snl/Pnz+b9a5UBbRgaoWMQKwve1fxNgRXZpmXreqEvwCnLAUbwE4E&#10;cnGV1Sh6Qu9MVuT5ZdYD1g5BKu/p9HYI8nnCbxolw4em8SowU3HiFtKOaV/GPZvPRLlC4Vot9zTE&#10;P7DohLb06BHqVgTB1qj/guq0RPDQhAsJXQZNo6VKNVA1o/yPah5b4VSqhcTx7iiT/3+w8v3mAZmu&#10;qXdjzqzoqEe7b7sfu++7n4yOSJ/e+ZLSHt0Dxgq9uwf52TMLi1bYlbpBhL5VoiZWo5ifnV2Ijqer&#10;bNm/g5rQxTpAkmrbYBcBSQS2TR15OnZEbQOTdFjk08mE+iYpVBRXl3nqWCbKw2WHPrxR0LFoVFwZ&#10;o52PmolSbO59iHxEechK/MHo+k4bkxxcLRcG2UbE+chf5XeHB/xpmrGsr/h0UkwS8lnMn0PktJIK&#10;pNQpBMLa1mnaolav93YQ2gw2sTR2L17Ua9B9CfUTaYcwDC59NDJawK+c9TS0Ffdf1gIVZ+atJf2n&#10;o/E4TnlyxpOXBTl4GlmeRoSVBFXxwNlgLsLwM9YO9aqll0apXAs31LNGJzFjPwdWe7I0mEnj/SeK&#10;k3/qp6zfX33+CwAA//8DAFBLAwQUAAYACAAAACEAAzEn7N8AAAAHAQAADwAAAGRycy9kb3ducmV2&#10;LnhtbEyOUUvDMBSF3wX/Q7iCL+LSbbaT2tshwpChE60DX7Pm2tY1NyXJtvrvjU/6eDiH73zFcjS9&#10;OJLznWWE6SQBQVxb3XGDsH1fXd+C8EGxVr1lQvgmD8vy/KxQubYnfqNjFRoRIexzhdCGMORS+rol&#10;o/zEDsSx+7TOqBCja6R26hThppezJMmkUR3Hh1YN9NBSva8OBoHqx/3UfVSb1c3rs91cPa23L19r&#10;xMuL8f4ORKAx/I3hVz+qQxmddvbA2oseIU1mWZwiLEDEOp2nMe4Q5tkCZFnI//7lDwAAAP//AwBQ&#10;SwECLQAUAAYACAAAACEAtoM4kv4AAADhAQAAEwAAAAAAAAAAAAAAAAAAAAAAW0NvbnRlbnRfVHlw&#10;ZXNdLnhtbFBLAQItABQABgAIAAAAIQA4/SH/1gAAAJQBAAALAAAAAAAAAAAAAAAAAC8BAABfcmVs&#10;cy8ucmVsc1BLAQItABQABgAIAAAAIQBoiJBOKgIAADIEAAAOAAAAAAAAAAAAAAAAAC4CAABkcnMv&#10;ZTJvRG9jLnhtbFBLAQItABQABgAIAAAAIQADMSfs3wAAAAcBAAAPAAAAAAAAAAAAAAAAAIQEAABk&#10;cnMvZG93bnJldi54bWxQSwUGAAAAAAQABADzAAAAkAUAAAAA&#10;" fillcolor="#00b0f0"/>
              </w:pict>
            </w:r>
          </w:p>
        </w:tc>
        <w:tc>
          <w:tcPr>
            <w:tcW w:w="4393"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Ходьба босиком в спальне до и после сна по ребристой доске</w:t>
            </w:r>
          </w:p>
        </w:tc>
        <w:tc>
          <w:tcPr>
            <w:tcW w:w="755" w:type="dxa"/>
          </w:tcPr>
          <w:p w:rsidR="00D354AE" w:rsidRPr="007B0D5E" w:rsidRDefault="00356D0F" w:rsidP="007B0D5E">
            <w:pPr>
              <w:tabs>
                <w:tab w:val="left" w:pos="8100"/>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shape id="_x0000_s1220" type="#_x0000_t56" style="position:absolute;left:0;text-align:left;margin-left:6.2pt;margin-top:8.4pt;width:15.75pt;height:16.5pt;z-index:2516505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O1TVwIAAGUEAAAOAAAAZHJzL2Uyb0RvYy54bWysVMFu1DAQvSPxD5bvNNllF9qo2aq0FCEV&#10;qFT4AK/jJBaOx9jezZZTBUeQ+AR+AcGlgIBfyP4RY2d32cIBCXGxZjLj5zdvZrJ/sGgUmQvrJOic&#10;DnZSSoTmUEhd5fTZ05Nbu5Q4z3TBFGiR0wvh6MHk5o391mRiCDWoQliCINplrclp7b3JksTxWjTM&#10;7YARGoMl2IZ5dG2VFJa1iN6oZJimd5IWbGEscOEcfj3ug3QS8ctScP+kLJ3wROUUufl42nhOw5lM&#10;9llWWWZqyVc02D+waJjU+OgG6ph5RmZW/gHVSG7BQel3ODQJlKXkItaA1QzS36o5r5kRsRYUx5mN&#10;TO7/wfLH8zNLZIG9u02JZg32qHu/vOw+dB+7q+7r8m33bfmm+0y6H8t3y1fd1fJ196n73gcw4QvB&#10;eyhia1yGWOfmzAYZnDkF/twRDUc105U4tBbaWrACqQ9CfnLtQnAcXiXT9hEUSIHNPEQ9F6VtAiAq&#10;RRaxbRebtomFJxw/4hykwzElHEPDdG88jm1NWLa+bKzzDwQ0JBg5xZnyrIK+YWx+6nwgxLJ1WiwA&#10;lCxOpFLRsdX0SFkyZ2GK0nvp5gW3naY0aXO6N0Yuf4NAxmuS1yAa6XEdlGxyuhtyVgMalLuvizis&#10;nknV20hZ6ZWUQb2+C1MoLlBJC/2s426iUYN9SUmLc55T92LGrKBEPdTYjb3BaBQWIzqj8d0hOnY7&#10;Mt2OMM0RKqeekt488v0yzYyVVY0vDWLtGg6xg6WMyobu9qxWZHGWo+CrvQvLsu3HrF9/h8lPAAAA&#10;//8DAFBLAwQUAAYACAAAACEA4G6xqeAAAAAIAQAADwAAAGRycy9kb3ducmV2LnhtbEyPQUvDQBSE&#10;74L/YXmCN7tpNE0b81JUUFBEsC3F4zb73ESzb0N226b/3vWkx2GGmW/K5Wg7caDBt44RppMEBHHt&#10;dMsGYbN+vJqD8EGxVp1jQjiRh2V1flaqQrsjv9NhFYyIJewLhdCE0BdS+rohq/zE9cTR+3SDVSHK&#10;wUg9qGMst51Mk2QmrWo5LjSqp4eG6u/V3iJszfrj7aX/elrYxMzV6+k53d5niJcX490tiEBj+AvD&#10;L35Ehyoy7dyetRcdQnaTzGIUIc1BRD/L0ymIHcJ1loOsSvn/QPUDAAD//wMAUEsBAi0AFAAGAAgA&#10;AAAhALaDOJL+AAAA4QEAABMAAAAAAAAAAAAAAAAAAAAAAFtDb250ZW50X1R5cGVzXS54bWxQSwEC&#10;LQAUAAYACAAAACEAOP0h/9YAAACUAQAACwAAAAAAAAAAAAAAAAAvAQAAX3JlbHMvLnJlbHNQSwEC&#10;LQAUAAYACAAAACEAWuTtU1cCAABlBAAADgAAAAAAAAAAAAAAAAAuAgAAZHJzL2Uyb0RvYy54bWxQ&#10;SwECLQAUAAYACAAAACEA4G6xqeAAAAAIAQAADwAAAAAAAAAAAAAAAACxBAAAZHJzL2Rvd25yZXYu&#10;eG1sUEsFBgAAAAAEAAQA8wAAAL4FAAAAAA==&#10;" fillcolor="#00b050"/>
              </w:pict>
            </w:r>
          </w:p>
        </w:tc>
      </w:tr>
      <w:tr w:rsidR="00D354AE" w:rsidRPr="007B0D5E" w:rsidTr="00A24791">
        <w:trPr>
          <w:trHeight w:val="324"/>
        </w:trPr>
        <w:tc>
          <w:tcPr>
            <w:tcW w:w="4152"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Сон с доступом воздуха</w:t>
            </w:r>
          </w:p>
        </w:tc>
        <w:tc>
          <w:tcPr>
            <w:tcW w:w="793" w:type="dxa"/>
          </w:tcPr>
          <w:p w:rsidR="00D354AE" w:rsidRPr="007B0D5E" w:rsidRDefault="00356D0F" w:rsidP="007B0D5E">
            <w:pPr>
              <w:tabs>
                <w:tab w:val="left" w:pos="8100"/>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shape id="_x0000_s1221" type="#_x0000_t7" style="position:absolute;left:0;text-align:left;margin-left:.8pt;margin-top:8.5pt;width:22.5pt;height:11.25pt;z-index:2516515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ir2VAIAAIUEAAAOAAAAZHJzL2Uyb0RvYy54bWysVF2O0zAQfkfiDpbfadqoYbvRpqtVlyKk&#10;BVZaOMDUdhqD/7DdpssTN+EKKyGeWHGGciMmTre0wBMiVa2ZzMw3P58nZ+cbrcha+CCtqehoMKRE&#10;GGa5NMuKvn0zfzKhJEQwHJQ1oqK3ItDz6eNHZ60rRW4bq7jwBEFMKFtX0SZGV2ZZYI3QEAbWCYPG&#10;2noNEVW/zLiHFtG1yvLh8GnWWs+dt0yEgG8veyOdJvy6Fiy+rusgIlEVxdpiOn06F92ZTc+gXHpw&#10;jWS7MuAfqtAgDSbdQ11CBLLy8g8oLZm3wdZxwKzObF1LJlIP2M1o+Fs3Nw04kXrB4QS3H1P4f7Ds&#10;1fraE8mRu5wSAxo52n7e3v34tL3bfsPfV/x/335J+v32nqAbzqx1ocTQG3ftu66Du7LsfSDGzhow&#10;S3HhvW0bARwrHXX+2VFApwQMJYv2peWYEVbRpvFtaq87QBwM2SSWbvcsiU0kDF/mk+KkQC4Zmkbj&#10;fHJSpAxQPgQ7H+JzYTXphIo68KCUUBZp1ikLrK9CTGzxXcvA31FSa4Xcr0GRYojPDnXnnEH5gJs6&#10;tkryuVQqKX65mClPMLSic3z2weHQTRnSVvS0yItUxZEtHEJ02f8OoWXEdVFSV3Syd4KyG/Uzw9Nl&#10;jiBVL2PJyuxm3427p21h+S2O3tt+F3B3UWis/0hJi3tQ0fBhBV5Qol4YpO90NB53i5OUcXGSo+IP&#10;LYtDCxiGUBWNlPTiLPbLtnJeLhvMNEq9G3uBlNcyPtyNvqpdsXjXUTpapkM9ef36ekx/AgAA//8D&#10;AFBLAwQUAAYACAAAACEAj2lhLd8AAAAIAQAADwAAAGRycy9kb3ducmV2LnhtbEyPzUrDQBSF94Lv&#10;MFzBjbST1FTSmElRsRuhgm1R3E0y1ySYuRMy0yb69F5Xuvw4h/OTryfbiRMOvnWkIJ5HIJAqZ1qq&#10;FRz2m1kKwgdNRneOUMEXelgX52e5zowb6QVPu1ALDiGfaQVNCH0mpa8atNrPXY/E2ocbrA6MQy3N&#10;oEcOt51cRNGNtLolbmh0jw8NVp+7o1WwDU9X6YbK8S19vQ82jr/fH5/3Sl1eTHe3IAJO4c8Mv/N5&#10;OhS8qXRHMl50CpJVErNVwYIvsb68XjGXzMkSZJHL/weKHwAAAP//AwBQSwECLQAUAAYACAAAACEA&#10;toM4kv4AAADhAQAAEwAAAAAAAAAAAAAAAAAAAAAAW0NvbnRlbnRfVHlwZXNdLnhtbFBLAQItABQA&#10;BgAIAAAAIQA4/SH/1gAAAJQBAAALAAAAAAAAAAAAAAAAAC8BAABfcmVscy8ucmVsc1BLAQItABQA&#10;BgAIAAAAIQAqzir2VAIAAIUEAAAOAAAAAAAAAAAAAAAAAC4CAABkcnMvZTJvRG9jLnhtbFBLAQIt&#10;ABQABgAIAAAAIQCPaWEt3wAAAAgBAAAPAAAAAAAAAAAAAAAAAK4EAABkcnMvZG93bnJldi54bWxQ&#10;SwUGAAAAAAQABADzAAAAugUAAAAA&#10;" fillcolor="yellow"/>
              </w:pict>
            </w:r>
          </w:p>
          <w:p w:rsidR="00D354AE" w:rsidRPr="007B0D5E" w:rsidRDefault="00D354AE" w:rsidP="007B0D5E">
            <w:pPr>
              <w:tabs>
                <w:tab w:val="left" w:pos="8100"/>
              </w:tabs>
              <w:spacing w:after="0" w:line="240" w:lineRule="auto"/>
              <w:jc w:val="both"/>
              <w:rPr>
                <w:rFonts w:ascii="Times New Roman" w:hAnsi="Times New Roman"/>
                <w:b/>
                <w:sz w:val="28"/>
                <w:szCs w:val="28"/>
              </w:rPr>
            </w:pPr>
          </w:p>
        </w:tc>
        <w:tc>
          <w:tcPr>
            <w:tcW w:w="4393"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Мытьё ног прохладной водой</w:t>
            </w:r>
          </w:p>
        </w:tc>
        <w:tc>
          <w:tcPr>
            <w:tcW w:w="755" w:type="dxa"/>
          </w:tcPr>
          <w:p w:rsidR="00D354AE" w:rsidRPr="007B0D5E" w:rsidRDefault="00356D0F" w:rsidP="007B0D5E">
            <w:pPr>
              <w:tabs>
                <w:tab w:val="left" w:pos="8100"/>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rect id="_x0000_s1222" style="position:absolute;left:0;text-align:left;margin-left:2.05pt;margin-top:7pt;width:18pt;height:12.75pt;z-index:25165260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iojRwIAAE4EAAAOAAAAZHJzL2Uyb0RvYy54bWysVEuOEzEQ3SNxB8t70h8lYRKlMxoyBCEN&#10;MNLAARy3O23htk3ZSSeskNgicQQOwQbxmTN0bkS1OwkZWCAhsrBcXeVXr15VZXK+qRRZC3DS6Iwm&#10;vZgSobnJpV5m9NXL+YMzSpxnOmfKaJHRrXD0fHr/3qS2Y5Ga0qhcAEEQ7ca1zWjpvR1HkeOlqJjr&#10;GSs0OgsDFfNowjLKgdWIXqkojeNhVBvILRgunMOvl52TTgN+UQjuXxSFE56ojCI3H04I56I9o+mE&#10;jZfAbCn5ngb7BxYVkxqTHqEumWdkBfIPqEpyMM4UvsdNFZmikFyEGrCaJP6tmpuSWRFqQXGcPcrk&#10;/h8sf76+BiJz7F1CiWYV9qj5tHu3+9h8b25375vPzW3zbfeh+dF8ab4SDELFauvG+PDGXkNbs7NX&#10;hr92RJtZyfRSXACYuhQsR54hPrrzoDUcPiWL+pnJMR9beRPE2xRQtYAoC9mEHm2PPRIbTzh+TNOz&#10;YYyd5OhKhskoHbSMIjY+PLbg/BNhKtJeMgo4AgGcra+c70IPIYG8UTKfS6WCAcvFTAFZs3Zc4kfx&#10;PEwIorvTMKVJndHRAHP/DSLG357gHYhKepx7JauMnrUx+0lsVXus8zCVnknV3TG/0ljkQbmuAwuT&#10;b1FFMN1Q4xLipTTwlpIaBzqj7s2KgaBEPdXYiVHS77cbEIz+4GGKBpx6FqcepjlCZdRT0l1nvtua&#10;lQW5LDFTEmrX5gK7V8igbMuvY7Uni0MberNfsHYrTu0Q9etvYPoTAAD//wMAUEsDBBQABgAIAAAA&#10;IQA1vi3d3QAAAAkBAAAPAAAAZHJzL2Rvd25yZXYueG1sTI/BTsMwEETvSPyDtUjc6KYNTSHEqapK&#10;FRcupIizG7txaLxOYzcNf89yguPsjGbeFuvJdWI0Q2g9SZjPEhCGaq9baiR87HcPTyBCVKRV58lI&#10;+DYB1uXtTaFy7a/0bsYqNoJLKORKgo2xzxFDbY1TYeZ7Q+wd/eBUZDk0qAd15XLX4SJJMnSqJV6w&#10;qjdba+pTdXES9Bvi6dPu8NhMo633X3TOqlcp7++mzQuIaKb4F4ZffEaHkpkO/kI6iE7CMl0xemTj&#10;cQ6CA8tVyoeDhPQ5AywL/P9B+QMAAP//AwBQSwECLQAUAAYACAAAACEAtoM4kv4AAADhAQAAEwAA&#10;AAAAAAAAAAAAAAAAAAAAW0NvbnRlbnRfVHlwZXNdLnhtbFBLAQItABQABgAIAAAAIQA4/SH/1gAA&#10;AJQBAAALAAAAAAAAAAAAAAAAAC8BAABfcmVscy8ucmVsc1BLAQItABQABgAIAAAAIQCYliojRwIA&#10;AE4EAAAOAAAAAAAAAAAAAAAAAC4CAABkcnMvZTJvRG9jLnhtbFBLAQItABQABgAIAAAAIQA1vi3d&#10;3QAAAAkBAAAPAAAAAAAAAAAAAAAAAKEEAABkcnMvZG93bnJldi54bWxQSwUGAAAAAAQABADzAAAA&#10;qwUAAAAA&#10;" fillcolor="#00b0f0"/>
              </w:pict>
            </w:r>
          </w:p>
        </w:tc>
      </w:tr>
      <w:tr w:rsidR="00D354AE" w:rsidRPr="007B0D5E" w:rsidTr="00A24791">
        <w:trPr>
          <w:trHeight w:val="302"/>
        </w:trPr>
        <w:tc>
          <w:tcPr>
            <w:tcW w:w="4152" w:type="dxa"/>
          </w:tcPr>
          <w:p w:rsidR="00D354AE" w:rsidRPr="007B0D5E" w:rsidRDefault="00D354AE" w:rsidP="007B0D5E">
            <w:pPr>
              <w:tabs>
                <w:tab w:val="left" w:pos="8100"/>
              </w:tabs>
              <w:spacing w:after="0" w:line="240" w:lineRule="auto"/>
              <w:jc w:val="both"/>
              <w:rPr>
                <w:rFonts w:ascii="Times New Roman" w:hAnsi="Times New Roman"/>
                <w:sz w:val="28"/>
                <w:szCs w:val="28"/>
              </w:rPr>
            </w:pPr>
            <w:r w:rsidRPr="007B0D5E">
              <w:rPr>
                <w:rFonts w:ascii="Times New Roman" w:hAnsi="Times New Roman"/>
                <w:sz w:val="28"/>
                <w:szCs w:val="28"/>
              </w:rPr>
              <w:t>Гимнастика после сна</w:t>
            </w:r>
          </w:p>
          <w:p w:rsidR="00D354AE" w:rsidRPr="007B0D5E" w:rsidRDefault="00D354AE" w:rsidP="007B0D5E">
            <w:pPr>
              <w:tabs>
                <w:tab w:val="left" w:pos="8100"/>
              </w:tabs>
              <w:spacing w:after="0" w:line="240" w:lineRule="auto"/>
              <w:jc w:val="both"/>
              <w:rPr>
                <w:rFonts w:ascii="Times New Roman" w:hAnsi="Times New Roman"/>
                <w:b/>
                <w:sz w:val="28"/>
                <w:szCs w:val="28"/>
              </w:rPr>
            </w:pPr>
          </w:p>
        </w:tc>
        <w:tc>
          <w:tcPr>
            <w:tcW w:w="793" w:type="dxa"/>
          </w:tcPr>
          <w:p w:rsidR="00D354AE" w:rsidRPr="007B0D5E" w:rsidRDefault="00356D0F" w:rsidP="007B0D5E">
            <w:pPr>
              <w:tabs>
                <w:tab w:val="left" w:pos="8100"/>
              </w:tabs>
              <w:spacing w:after="0" w:line="240" w:lineRule="auto"/>
              <w:jc w:val="both"/>
              <w:rPr>
                <w:rFonts w:ascii="Times New Roman" w:hAnsi="Times New Roman"/>
                <w:b/>
                <w:sz w:val="28"/>
                <w:szCs w:val="28"/>
              </w:rPr>
            </w:pPr>
            <w:r w:rsidRPr="00356D0F">
              <w:rPr>
                <w:rFonts w:ascii="Times New Roman" w:hAnsi="Times New Roman"/>
                <w:noProof/>
                <w:sz w:val="28"/>
                <w:szCs w:val="28"/>
                <w:lang w:eastAsia="ru-RU"/>
              </w:rPr>
              <w:pict>
                <v:shape id="_x0000_s1223" type="#_x0000_t9" style="position:absolute;left:0;text-align:left;margin-left:.8pt;margin-top:12.9pt;width:19.5pt;height:18pt;z-index:2516536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vYdZwIAAKAEAAAOAAAAZHJzL2Uyb0RvYy54bWysVM2O0zAQviPxDpbvND/0b6Omq9UuRUgL&#10;rLTwAK7tJAbHNrbbdLkBVx6EO0JageAZ0jdi4rSlC5wQOVgez/ibme/zZHa6qSVac+uEVjlOBjFG&#10;XFHNhCpz/PLF4sEUI+eJYkRqxXN8wx0+nd+/N2tMxlNdacm4RQCiXNaYHFfemyyKHK14TdxAG67A&#10;WWhbEw+mLSNmSQPotYzSOB5HjbbMWE25c3B60TvxPOAXBaf+eVE47pHMMdTmw2rDuuzWaD4jWWmJ&#10;qQTdlUH+oYqaCAVJD1AXxBO0suIPqFpQq50u/IDqOtJFISgPPUA3SfxbN9cVMTz0AuQ4c6DJ/T9Y&#10;+mx9ZZFgoB3Qo0gNGrWf2i/bd9v37e32Q/u5/dF+235sv7e37VcEQcBYY1wGF6/Nle16duZS09cO&#10;KX1eEVXyM2t1U3HCoM6ki4/uXOgMB1fRsnmqGeQjK68DeZvC1h0g0II2QaObg0Z84xGFw3Q4GY+g&#10;VAquNJ2O41BRRLL9ZWOdf8x1jboNEMU3pNS9OGR96XxQie1aJewVRkUtQfM1kSidxNOHuzexD1kX&#10;xxFJMhpO9il3eJB8nzTQoaVgCyFlMGy5PJcWAXqOF4sYvsAIsHYcJhVqcnwySkeBiDs+dwzRAfwd&#10;ohYeJkmKOsfTQxDJOh0eKRbeuSdC9nsoWaqdMJ0WvaZLzW5AF6v7MYGx7gjU9i1GDYxIjt2bFbEc&#10;I/lEgbYnyXDYzVQwhqNJCoY99iyPPURRgMqxx6jfnvt+DlfGirKCTEnoXekzeA+F8PuH01e1KxbG&#10;AHZ35uzYDlG/fizznwAAAP//AwBQSwMEFAAGAAgAAAAhAPxO173bAAAACAEAAA8AAABkcnMvZG93&#10;bnJldi54bWxMj0FOwzAQRfdI3MEaJHbUoSFNm8apKKgr2LRwgGnsJhH2OIrd1tyeYQXLr/f15029&#10;Sc6Ki5nC4EnB4ywDYaj1eqBOwefH7mEJIkQkjdaTUfBtAmya25saK+2vtDeXQ+wEj1CoUEEf41hJ&#10;GdreOAwzPxpidvKTw8hx6qSe8Mrjzsp5li2kw4H4Qo+jeelN+3U4OwUBV1qedq/WlVhu39L73qVy&#10;q9T9XXpeg4gmxb8y/OqzOjTsdPRn0kFYBU+rfMFVBgUI5kU+53xUkJcFyKaW/x9ofgAAAP//AwBQ&#10;SwECLQAUAAYACAAAACEAtoM4kv4AAADhAQAAEwAAAAAAAAAAAAAAAAAAAAAAW0NvbnRlbnRfVHlw&#10;ZXNdLnhtbFBLAQItABQABgAIAAAAIQA4/SH/1gAAAJQBAAALAAAAAAAAAAAAAAAAAC8BAABfcmVs&#10;cy8ucmVsc1BLAQItABQABgAIAAAAIQB7mvYdZwIAAKAEAAAOAAAAAAAAAAAAAAAAAC4CAABkcnMv&#10;ZTJvRG9jLnhtbFBLAQItABQABgAIAAAAIQD8Tte92wAAAAgBAAAPAAAAAAAAAAAAAAAAAMEEAABk&#10;cnMvZG93bnJldi54bWxQSwUGAAAAAAQABADzAAAAyQUAAAAA&#10;" fillcolor="red"/>
              </w:pict>
            </w:r>
          </w:p>
        </w:tc>
        <w:tc>
          <w:tcPr>
            <w:tcW w:w="4393" w:type="dxa"/>
          </w:tcPr>
          <w:p w:rsidR="00D354AE" w:rsidRPr="007B0D5E" w:rsidRDefault="00D354AE" w:rsidP="007B0D5E">
            <w:pPr>
              <w:tabs>
                <w:tab w:val="left" w:pos="8100"/>
              </w:tabs>
              <w:spacing w:after="0" w:line="240" w:lineRule="auto"/>
              <w:jc w:val="both"/>
              <w:rPr>
                <w:rFonts w:ascii="Times New Roman" w:hAnsi="Times New Roman"/>
                <w:b/>
                <w:sz w:val="28"/>
                <w:szCs w:val="28"/>
              </w:rPr>
            </w:pPr>
            <w:r w:rsidRPr="007B0D5E">
              <w:rPr>
                <w:rFonts w:ascii="Times New Roman" w:hAnsi="Times New Roman"/>
                <w:sz w:val="28"/>
                <w:szCs w:val="28"/>
              </w:rPr>
              <w:t>Полоскание рта</w:t>
            </w:r>
          </w:p>
        </w:tc>
        <w:tc>
          <w:tcPr>
            <w:tcW w:w="755" w:type="dxa"/>
          </w:tcPr>
          <w:p w:rsidR="00D354AE" w:rsidRPr="007B0D5E" w:rsidRDefault="00356D0F" w:rsidP="007B0D5E">
            <w:pPr>
              <w:tabs>
                <w:tab w:val="left" w:pos="8100"/>
              </w:tabs>
              <w:spacing w:after="0" w:line="240" w:lineRule="auto"/>
              <w:ind w:left="87"/>
              <w:jc w:val="both"/>
              <w:rPr>
                <w:rFonts w:ascii="Times New Roman" w:hAnsi="Times New Roman"/>
                <w:b/>
                <w:sz w:val="28"/>
                <w:szCs w:val="28"/>
              </w:rPr>
            </w:pPr>
            <w:r w:rsidRPr="00356D0F">
              <w:rPr>
                <w:rFonts w:ascii="Times New Roman" w:hAnsi="Times New Roman"/>
                <w:noProof/>
                <w:sz w:val="28"/>
                <w:szCs w:val="28"/>
                <w:lang w:eastAsia="ru-RU"/>
              </w:rPr>
              <w:pict>
                <v:shape id="_x0000_s1224" type="#_x0000_t5" style="position:absolute;left:0;text-align:left;margin-left:6.55pt;margin-top:6.65pt;width:13.5pt;height:12pt;z-index:2516546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Sg3agIAAJUEAAAOAAAAZHJzL2Uyb0RvYy54bWysVMtuEzEU3SPxD5b3dDJRQttRJlXVEoRU&#10;oFLhAxzbkzH4he1kUlaoLOEj+ASeEg+Vb5j8EdeeNCSwQ2Rh+c69Pj73HN+MjpZKogV3Xhhd4nyv&#10;hxHX1DChZyV++mRy5wAjH4hmRBrNS3zJPT4a3741amzB+6Y2knGHAET7orElrkOwRZZ5WnNF/J6x&#10;XEOyMk6RAKGbZcyRBtCVzPq93t2sMY5ZZyj3Hr6edkk8TvhVxWl4XFWeByRLDNxCWl1ap3HNxiNS&#10;zByxtaBrGuQfWCgiNFy6gTolgaC5E39BKUGd8aYKe9SozFSVoDz1AN3kvT+6uaiJ5akXEMfbjUz+&#10;/8HSR4tzhwQrMRiliQKL2nft+/Zje93+bD+0X9rPq1ewXrfXqzftN7S6iuHqdfsJ0j9WbyHxtf2O&#10;DqKQjfUF4F3Ycxel8PbM0OceaXNSEz3jx86ZpuaEAf081mc7B2Lg4SiaNg8NAx5kHkzSdFk5FQFB&#10;LbRM1l1urOPLgCh8zPfzwRAMppDKh/1BL1mbkeLmsHU+3OdGobgpcXACOMmoLinI4syH5B5ba0DY&#10;M4wqJeEtLIhEwx78EuVNMUDfQKZmjRRsIqRMgZtNT6RDcLTEk8nWYb9dJjVqSnw47A8Ti52c34aI&#10;AJv7d8qUCDA+Uijwb1NEiqjyPc3S4w5EyG4PlKVeyx6V7hybGnYJqjvTzQbMMmxq415i1MBclNi/&#10;mBPHMZIPNDh3mA8GcZBSMBju9yFw25npdoZoClAgN0bd9iR0wze3TsxquClPvWtzDG5XItw8i47V&#10;miy8fdjtDNd2nKp+/5uMfwEAAP//AwBQSwMEFAAGAAgAAAAhAFknIFnbAAAABgEAAA8AAABkcnMv&#10;ZG93bnJldi54bWxMj01PwkAQhu8m/IfNkHghsgWtaWq3BDRErgIHj9vu2FZ2Z5vuAtVf73jS4/uR&#10;d54pVqOz4oJD6DwpWMwTEEi1Nx01Co6H7V0GIkRNRltPqOALA6zKyU2hc+Ov9IaXfWwEj1DItYI2&#10;xj6XMtQtOh3mvkfi7MMPTkeWQyPNoK887qxcJsmjdLojvtDqHp9brE/7s1PwTZv1LnvdGvtyTN8P&#10;O4+z6nOm1O10XD+BiDjGvzL84jM6lMxU+TOZIKyC5cM9N9nnBzhOFywrttMMZFnI//jlDwAAAP//&#10;AwBQSwECLQAUAAYACAAAACEAtoM4kv4AAADhAQAAEwAAAAAAAAAAAAAAAAAAAAAAW0NvbnRlbnRf&#10;VHlwZXNdLnhtbFBLAQItABQABgAIAAAAIQA4/SH/1gAAAJQBAAALAAAAAAAAAAAAAAAAAC8BAABf&#10;cmVscy8ucmVsc1BLAQItABQABgAIAAAAIQAlWSg3agIAAJUEAAAOAAAAAAAAAAAAAAAAAC4CAABk&#10;cnMvZTJvRG9jLnhtbFBLAQItABQABgAIAAAAIQBZJyBZ2wAAAAYBAAAPAAAAAAAAAAAAAAAAAMQE&#10;AABkcnMvZG93bnJldi54bWxQSwUGAAAAAAQABADzAAAAzAUAAAAA&#10;" fillcolor="red"/>
              </w:pict>
            </w:r>
          </w:p>
        </w:tc>
      </w:tr>
    </w:tbl>
    <w:p w:rsidR="00D354AE" w:rsidRPr="007B0D5E" w:rsidRDefault="00D354AE" w:rsidP="007B0D5E">
      <w:pPr>
        <w:pStyle w:val="a6"/>
        <w:jc w:val="both"/>
        <w:rPr>
          <w:color w:val="1F497D"/>
          <w:sz w:val="28"/>
          <w:szCs w:val="28"/>
        </w:rPr>
      </w:pPr>
    </w:p>
    <w:p w:rsidR="00D354AE" w:rsidRPr="007B0D5E" w:rsidRDefault="00D354AE" w:rsidP="007B0D5E">
      <w:pPr>
        <w:pStyle w:val="a6"/>
        <w:ind w:firstLine="708"/>
        <w:jc w:val="both"/>
        <w:rPr>
          <w:color w:val="1F497D"/>
          <w:sz w:val="28"/>
          <w:szCs w:val="28"/>
        </w:rPr>
      </w:pPr>
    </w:p>
    <w:p w:rsidR="00D354AE" w:rsidRPr="007B0D5E" w:rsidRDefault="00D354AE" w:rsidP="007B0D5E">
      <w:pPr>
        <w:pStyle w:val="a3"/>
        <w:spacing w:after="0" w:line="240" w:lineRule="auto"/>
        <w:jc w:val="both"/>
        <w:rPr>
          <w:rFonts w:ascii="Times New Roman" w:hAnsi="Times New Roman"/>
          <w:b/>
          <w:sz w:val="28"/>
          <w:szCs w:val="28"/>
        </w:rPr>
      </w:pPr>
      <w:r w:rsidRPr="007B0D5E">
        <w:rPr>
          <w:rFonts w:ascii="Times New Roman" w:hAnsi="Times New Roman"/>
          <w:b/>
          <w:sz w:val="28"/>
          <w:szCs w:val="28"/>
        </w:rPr>
        <w:t>3</w:t>
      </w:r>
      <w:r w:rsidR="001C4449" w:rsidRPr="007B0D5E">
        <w:rPr>
          <w:rFonts w:ascii="Times New Roman" w:hAnsi="Times New Roman"/>
          <w:b/>
          <w:sz w:val="28"/>
          <w:szCs w:val="28"/>
        </w:rPr>
        <w:t xml:space="preserve">.3 Проектирование </w:t>
      </w:r>
      <w:r w:rsidRPr="007B0D5E">
        <w:rPr>
          <w:rFonts w:ascii="Times New Roman" w:hAnsi="Times New Roman"/>
          <w:b/>
          <w:sz w:val="28"/>
          <w:szCs w:val="28"/>
        </w:rPr>
        <w:t>образовательного процесса</w:t>
      </w:r>
    </w:p>
    <w:p w:rsidR="00D354AE" w:rsidRPr="007B0D5E" w:rsidRDefault="00D354AE" w:rsidP="007B0D5E">
      <w:pPr>
        <w:pStyle w:val="a3"/>
        <w:spacing w:after="0" w:line="240" w:lineRule="auto"/>
        <w:jc w:val="both"/>
        <w:rPr>
          <w:rFonts w:ascii="Times New Roman" w:hAnsi="Times New Roman"/>
          <w:b/>
          <w:sz w:val="28"/>
          <w:szCs w:val="28"/>
        </w:rPr>
      </w:pPr>
    </w:p>
    <w:p w:rsidR="00D354AE" w:rsidRPr="007B0D5E" w:rsidRDefault="001C4449" w:rsidP="007B0D5E">
      <w:pPr>
        <w:spacing w:line="240" w:lineRule="auto"/>
        <w:jc w:val="both"/>
        <w:rPr>
          <w:rFonts w:ascii="Times New Roman" w:hAnsi="Times New Roman"/>
          <w:sz w:val="28"/>
          <w:szCs w:val="28"/>
        </w:rPr>
      </w:pPr>
      <w:r w:rsidRPr="007B0D5E">
        <w:rPr>
          <w:rFonts w:ascii="Times New Roman" w:hAnsi="Times New Roman"/>
          <w:sz w:val="28"/>
          <w:szCs w:val="28"/>
        </w:rPr>
        <w:t xml:space="preserve">Образовательный процесс </w:t>
      </w:r>
      <w:r w:rsidR="00D354AE" w:rsidRPr="007B0D5E">
        <w:rPr>
          <w:rFonts w:ascii="Times New Roman" w:hAnsi="Times New Roman"/>
          <w:sz w:val="28"/>
          <w:szCs w:val="28"/>
        </w:rPr>
        <w:t>строится с учётом  контингента  воспитанников, их индивидуальных и возрастных особенностей, социального заказ родителей.</w:t>
      </w:r>
    </w:p>
    <w:p w:rsidR="00D354AE" w:rsidRPr="007B0D5E" w:rsidRDefault="001C4449" w:rsidP="007B0D5E">
      <w:pPr>
        <w:spacing w:line="240" w:lineRule="auto"/>
        <w:jc w:val="both"/>
        <w:rPr>
          <w:rFonts w:ascii="Times New Roman" w:hAnsi="Times New Roman"/>
          <w:sz w:val="28"/>
          <w:szCs w:val="28"/>
        </w:rPr>
      </w:pPr>
      <w:r w:rsidRPr="007B0D5E">
        <w:rPr>
          <w:rFonts w:ascii="Times New Roman" w:hAnsi="Times New Roman"/>
          <w:sz w:val="28"/>
          <w:szCs w:val="28"/>
        </w:rPr>
        <w:t xml:space="preserve">При организации  </w:t>
      </w:r>
      <w:r w:rsidR="00D354AE" w:rsidRPr="007B0D5E">
        <w:rPr>
          <w:rFonts w:ascii="Times New Roman" w:hAnsi="Times New Roman"/>
          <w:sz w:val="28"/>
          <w:szCs w:val="28"/>
        </w:rPr>
        <w:t>образовательного процесса  обеспечиваем единство воспитательных, развивающих и обучающих целей и задач, при этом поставленные цели и задачи решаем, избегая перегрузки детей, на необходимом и достаточном материале, максимально приближаясь к разумному «минимуму». Построение образовательного процесса на комплексно-тематическом принципе с учетом интеграции образовательных областей дает возможность достичь этой цели.</w:t>
      </w:r>
    </w:p>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 xml:space="preserve">Построение всего образовательного процесса вокруг одной центральной темы дает большие возможности для развития детей. Темы помогают организовать </w:t>
      </w:r>
      <w:r w:rsidRPr="007B0D5E">
        <w:rPr>
          <w:rFonts w:ascii="Times New Roman" w:hAnsi="Times New Roman"/>
          <w:sz w:val="28"/>
          <w:szCs w:val="28"/>
        </w:rPr>
        <w:lastRenderedPageBreak/>
        <w:t>информацию оптимальным способом. У дошкольников появляются многочисленные возможности для практики, экспериментирования, развития основных навыков, понятийного мышления.</w:t>
      </w:r>
    </w:p>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Тематический принцип построения образовательного процесса позволяет легко вводить региональные и культурные компоненты, учитывать специфику дошкольного учреждения.</w:t>
      </w:r>
    </w:p>
    <w:p w:rsidR="00D354AE" w:rsidRPr="007B0D5E" w:rsidRDefault="00D354AE" w:rsidP="007B0D5E">
      <w:pPr>
        <w:spacing w:line="240" w:lineRule="auto"/>
        <w:jc w:val="both"/>
        <w:rPr>
          <w:rFonts w:ascii="Times New Roman" w:hAnsi="Times New Roman"/>
          <w:b/>
          <w:i/>
          <w:sz w:val="28"/>
          <w:szCs w:val="28"/>
        </w:rPr>
      </w:pPr>
      <w:r w:rsidRPr="007B0D5E">
        <w:rPr>
          <w:rFonts w:ascii="Times New Roman" w:hAnsi="Times New Roman"/>
          <w:sz w:val="28"/>
          <w:szCs w:val="28"/>
        </w:rPr>
        <w:t>Введение похожих тем в различных возрастных группах обеспечивает достижение единства образовательных целей и преемственности в детском развитии на протяжении всего дошкольного возраста, органичное развитие детей в соответствии с их индивидуальными возможностями.</w:t>
      </w:r>
    </w:p>
    <w:p w:rsidR="00D354AE" w:rsidRDefault="00D354AE" w:rsidP="007B0D5E">
      <w:pPr>
        <w:spacing w:line="240" w:lineRule="auto"/>
        <w:jc w:val="both"/>
        <w:rPr>
          <w:rFonts w:ascii="Times New Roman" w:hAnsi="Times New Roman"/>
          <w:b/>
          <w:i/>
          <w:sz w:val="28"/>
          <w:szCs w:val="28"/>
        </w:rPr>
      </w:pPr>
      <w:r w:rsidRPr="007B0D5E">
        <w:rPr>
          <w:rFonts w:ascii="Times New Roman" w:hAnsi="Times New Roman"/>
          <w:b/>
          <w:i/>
          <w:sz w:val="28"/>
          <w:szCs w:val="28"/>
        </w:rPr>
        <w:t>Модель  тематического планирования образовательного процесса</w:t>
      </w:r>
    </w:p>
    <w:p w:rsidR="005F5E15" w:rsidRPr="007B0D5E" w:rsidRDefault="005F5E15" w:rsidP="007B0D5E">
      <w:pPr>
        <w:spacing w:line="240" w:lineRule="auto"/>
        <w:jc w:val="both"/>
        <w:rPr>
          <w:rFonts w:ascii="Times New Roman" w:hAnsi="Times New Roman"/>
          <w:b/>
          <w:i/>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69"/>
        <w:gridCol w:w="1133"/>
        <w:gridCol w:w="992"/>
        <w:gridCol w:w="3539"/>
        <w:gridCol w:w="3363"/>
      </w:tblGrid>
      <w:tr w:rsidR="00D354AE" w:rsidRPr="007B0D5E" w:rsidTr="00F6729F">
        <w:tc>
          <w:tcPr>
            <w:tcW w:w="959"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месяц</w:t>
            </w:r>
          </w:p>
        </w:tc>
        <w:tc>
          <w:tcPr>
            <w:tcW w:w="1134"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неделя</w:t>
            </w:r>
          </w:p>
        </w:tc>
        <w:tc>
          <w:tcPr>
            <w:tcW w:w="992"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Дата</w:t>
            </w:r>
          </w:p>
        </w:tc>
        <w:tc>
          <w:tcPr>
            <w:tcW w:w="3544"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Тема/Цель</w:t>
            </w:r>
          </w:p>
        </w:tc>
        <w:tc>
          <w:tcPr>
            <w:tcW w:w="3367" w:type="dxa"/>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Итоговое мероприятие</w:t>
            </w:r>
          </w:p>
        </w:tc>
      </w:tr>
    </w:tbl>
    <w:p w:rsidR="00D354AE" w:rsidRDefault="00D354AE" w:rsidP="007B0D5E">
      <w:pPr>
        <w:spacing w:line="240" w:lineRule="auto"/>
        <w:jc w:val="both"/>
        <w:rPr>
          <w:rFonts w:ascii="Times New Roman" w:hAnsi="Times New Roman"/>
          <w:sz w:val="28"/>
          <w:szCs w:val="28"/>
        </w:rPr>
      </w:pPr>
    </w:p>
    <w:p w:rsidR="005F5E15" w:rsidRPr="007B0D5E" w:rsidRDefault="005F5E15" w:rsidP="007B0D5E">
      <w:pPr>
        <w:spacing w:line="240" w:lineRule="auto"/>
        <w:jc w:val="both"/>
        <w:rPr>
          <w:rFonts w:ascii="Times New Roman" w:hAnsi="Times New Roman"/>
          <w:sz w:val="28"/>
          <w:szCs w:val="28"/>
        </w:rPr>
      </w:pPr>
    </w:p>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Тематический подход позволяет оптимально организовать образовательный процесс для детей с особыми потребностями.</w:t>
      </w:r>
    </w:p>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Тема отражается в подборе материалов, находящихся в группе, и уголках развития.</w:t>
      </w:r>
    </w:p>
    <w:p w:rsidR="00D354AE" w:rsidRPr="007B0D5E" w:rsidRDefault="00D354AE" w:rsidP="007B0D5E">
      <w:pPr>
        <w:spacing w:after="0" w:line="240" w:lineRule="auto"/>
        <w:ind w:firstLine="708"/>
        <w:jc w:val="both"/>
        <w:rPr>
          <w:rFonts w:ascii="Times New Roman" w:hAnsi="Times New Roman"/>
          <w:b/>
          <w:i/>
          <w:sz w:val="28"/>
          <w:szCs w:val="28"/>
          <w:lang w:eastAsia="ru-RU"/>
        </w:rPr>
      </w:pPr>
      <w:r w:rsidRPr="007B0D5E">
        <w:rPr>
          <w:rFonts w:ascii="Times New Roman" w:hAnsi="Times New Roman"/>
          <w:sz w:val="28"/>
          <w:szCs w:val="28"/>
        </w:rPr>
        <w:t xml:space="preserve">Для каждой возрастной  подгруппы имеется комплексно-тематическое планирование в форме таблицы, которое рассматриваем как примерное. </w:t>
      </w:r>
      <w:r w:rsidR="001C4449" w:rsidRPr="007B0D5E">
        <w:rPr>
          <w:rFonts w:ascii="Times New Roman" w:hAnsi="Times New Roman"/>
          <w:b/>
          <w:i/>
          <w:sz w:val="28"/>
          <w:szCs w:val="28"/>
        </w:rPr>
        <w:t>(Приложение № 6</w:t>
      </w:r>
      <w:r w:rsidRPr="007B0D5E">
        <w:rPr>
          <w:rFonts w:ascii="Times New Roman" w:hAnsi="Times New Roman"/>
          <w:b/>
          <w:i/>
          <w:sz w:val="28"/>
          <w:szCs w:val="28"/>
        </w:rPr>
        <w:t>)</w:t>
      </w:r>
    </w:p>
    <w:p w:rsidR="00D354AE" w:rsidRPr="007B0D5E" w:rsidRDefault="00D354AE" w:rsidP="007B0D5E">
      <w:pPr>
        <w:spacing w:after="0" w:line="240" w:lineRule="auto"/>
        <w:ind w:firstLine="708"/>
        <w:jc w:val="both"/>
        <w:rPr>
          <w:rFonts w:ascii="Times New Roman" w:hAnsi="Times New Roman"/>
          <w:sz w:val="28"/>
          <w:szCs w:val="28"/>
          <w:lang w:eastAsia="ru-RU"/>
        </w:rPr>
      </w:pPr>
      <w:r w:rsidRPr="007B0D5E">
        <w:rPr>
          <w:rFonts w:ascii="Times New Roman" w:hAnsi="Times New Roman"/>
          <w:sz w:val="28"/>
          <w:szCs w:val="28"/>
          <w:lang w:eastAsia="ru-RU"/>
        </w:rPr>
        <w:t>Темы, в рамках которых построено комплексно-тематическое планирование, социально значимы для общества, семьи, государства, кроме того вызывают личностный интерес детей, положительное эмоциональное настроение.</w:t>
      </w:r>
    </w:p>
    <w:p w:rsidR="00D354AE" w:rsidRPr="007B0D5E" w:rsidRDefault="00D354AE" w:rsidP="007B0D5E">
      <w:pPr>
        <w:spacing w:after="0" w:line="240" w:lineRule="auto"/>
        <w:ind w:firstLine="708"/>
        <w:jc w:val="both"/>
        <w:rPr>
          <w:rFonts w:ascii="Times New Roman" w:hAnsi="Times New Roman"/>
          <w:sz w:val="28"/>
          <w:szCs w:val="28"/>
          <w:lang w:eastAsia="ru-RU"/>
        </w:rPr>
      </w:pPr>
      <w:r w:rsidRPr="007B0D5E">
        <w:rPr>
          <w:rFonts w:ascii="Times New Roman" w:hAnsi="Times New Roman"/>
          <w:sz w:val="28"/>
          <w:szCs w:val="28"/>
          <w:lang w:eastAsia="ru-RU"/>
        </w:rPr>
        <w:t>В таблице    перечислены основные темы каждой недели и  итоговые мероприятия. Педагоги используют различные формы работы и виды детской деятельности в течение недели, используя все режимные моменты, для полного освоения темы детьми. Согласно данному перспективному плану одной теме уделяется одна неделя. Одна и та же тема используется для работы во всех возрастных подгруппах с большим или меньшим содержанием и наполнением материала. Педагог подбирает методы, соответствующие возрастным особенностям детей.</w:t>
      </w:r>
    </w:p>
    <w:p w:rsidR="00D354AE" w:rsidRPr="007B0D5E" w:rsidRDefault="00D354AE" w:rsidP="007B0D5E">
      <w:pPr>
        <w:autoSpaceDE w:val="0"/>
        <w:autoSpaceDN w:val="0"/>
        <w:adjustRightInd w:val="0"/>
        <w:spacing w:after="0" w:line="240" w:lineRule="auto"/>
        <w:jc w:val="both"/>
        <w:rPr>
          <w:rFonts w:ascii="Times New Roman" w:hAnsi="Times New Roman"/>
          <w:color w:val="000000"/>
          <w:sz w:val="28"/>
          <w:szCs w:val="28"/>
        </w:rPr>
      </w:pPr>
    </w:p>
    <w:p w:rsidR="00D354AE" w:rsidRPr="007B0D5E" w:rsidRDefault="00D354AE" w:rsidP="007B0D5E">
      <w:pPr>
        <w:spacing w:after="0" w:line="240" w:lineRule="auto"/>
        <w:jc w:val="both"/>
        <w:rPr>
          <w:rFonts w:ascii="Times New Roman" w:hAnsi="Times New Roman"/>
          <w:b/>
          <w:sz w:val="28"/>
          <w:szCs w:val="28"/>
          <w:u w:val="single"/>
        </w:rPr>
      </w:pPr>
      <w:r w:rsidRPr="007B0D5E">
        <w:rPr>
          <w:rFonts w:ascii="Times New Roman" w:hAnsi="Times New Roman"/>
          <w:b/>
          <w:sz w:val="28"/>
          <w:szCs w:val="28"/>
          <w:u w:val="single"/>
        </w:rPr>
        <w:t xml:space="preserve">Модель воспитательно - образовательного процесса на один день </w:t>
      </w:r>
    </w:p>
    <w:tbl>
      <w:tblPr>
        <w:tblpPr w:leftFromText="180" w:rightFromText="180" w:vertAnchor="text" w:horzAnchor="margin" w:tblpY="618"/>
        <w:tblW w:w="99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668"/>
        <w:gridCol w:w="1984"/>
        <w:gridCol w:w="1134"/>
        <w:gridCol w:w="2615"/>
        <w:gridCol w:w="84"/>
        <w:gridCol w:w="2511"/>
      </w:tblGrid>
      <w:tr w:rsidR="00D354AE" w:rsidRPr="007B0D5E" w:rsidTr="00E369D8">
        <w:tc>
          <w:tcPr>
            <w:tcW w:w="1668"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Направления развития</w:t>
            </w:r>
          </w:p>
        </w:tc>
        <w:tc>
          <w:tcPr>
            <w:tcW w:w="198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Образовательная область</w:t>
            </w:r>
          </w:p>
        </w:tc>
        <w:tc>
          <w:tcPr>
            <w:tcW w:w="3749" w:type="dxa"/>
            <w:gridSpan w:val="2"/>
          </w:tcPr>
          <w:p w:rsidR="00D354AE" w:rsidRPr="007B0D5E" w:rsidRDefault="00C70FFD"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Младшая </w:t>
            </w:r>
            <w:r w:rsidR="00D354AE" w:rsidRPr="007B0D5E">
              <w:rPr>
                <w:rFonts w:ascii="Times New Roman" w:hAnsi="Times New Roman"/>
                <w:sz w:val="28"/>
                <w:szCs w:val="28"/>
              </w:rPr>
              <w:t>группа</w:t>
            </w:r>
          </w:p>
        </w:tc>
        <w:tc>
          <w:tcPr>
            <w:tcW w:w="2595" w:type="dxa"/>
            <w:gridSpan w:val="2"/>
          </w:tcPr>
          <w:p w:rsidR="00D354AE" w:rsidRPr="007B0D5E" w:rsidRDefault="00C70FFD"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Старшая </w:t>
            </w:r>
            <w:r w:rsidR="00D354AE" w:rsidRPr="007B0D5E">
              <w:rPr>
                <w:rFonts w:ascii="Times New Roman" w:hAnsi="Times New Roman"/>
                <w:sz w:val="28"/>
                <w:szCs w:val="28"/>
              </w:rPr>
              <w:t>группа</w:t>
            </w:r>
          </w:p>
        </w:tc>
      </w:tr>
      <w:tr w:rsidR="00D354AE" w:rsidRPr="007B0D5E" w:rsidTr="00E369D8">
        <w:trPr>
          <w:trHeight w:val="2770"/>
        </w:trPr>
        <w:tc>
          <w:tcPr>
            <w:tcW w:w="1668"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Физическое развитие</w:t>
            </w:r>
          </w:p>
        </w:tc>
        <w:tc>
          <w:tcPr>
            <w:tcW w:w="1984"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Физическая культура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Здоровье</w:t>
            </w:r>
          </w:p>
          <w:p w:rsidR="00D354AE" w:rsidRPr="007B0D5E" w:rsidRDefault="00D354AE" w:rsidP="007B0D5E">
            <w:pPr>
              <w:spacing w:after="0" w:line="240" w:lineRule="auto"/>
              <w:jc w:val="both"/>
              <w:rPr>
                <w:rFonts w:ascii="Times New Roman" w:hAnsi="Times New Roman"/>
                <w:sz w:val="28"/>
                <w:szCs w:val="28"/>
              </w:rPr>
            </w:pPr>
          </w:p>
        </w:tc>
        <w:tc>
          <w:tcPr>
            <w:tcW w:w="1134" w:type="dxa"/>
            <w:tcBorders>
              <w:bottom w:val="single" w:sz="4" w:space="0" w:color="auto"/>
              <w:right w:val="single" w:sz="4" w:space="0" w:color="auto"/>
            </w:tcBorders>
          </w:tcPr>
          <w:p w:rsidR="00D354AE" w:rsidRPr="007B0D5E" w:rsidRDefault="00D354AE" w:rsidP="007B0D5E">
            <w:pPr>
              <w:pStyle w:val="Style4"/>
              <w:spacing w:line="240" w:lineRule="auto"/>
              <w:ind w:left="10"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1 поло-вина дня</w:t>
            </w:r>
          </w:p>
        </w:tc>
        <w:tc>
          <w:tcPr>
            <w:tcW w:w="5210" w:type="dxa"/>
            <w:gridSpan w:val="3"/>
            <w:tcBorders>
              <w:left w:val="single" w:sz="4" w:space="0" w:color="auto"/>
              <w:bottom w:val="single" w:sz="4" w:space="0" w:color="auto"/>
            </w:tcBorders>
          </w:tcPr>
          <w:p w:rsidR="00D354AE" w:rsidRPr="007B0D5E" w:rsidRDefault="00D354AE" w:rsidP="007B0D5E">
            <w:pPr>
              <w:pStyle w:val="Style4"/>
              <w:widowControl/>
              <w:spacing w:line="240" w:lineRule="auto"/>
              <w:ind w:firstLine="19"/>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Прием детей на воздухе в теплое и сухое время года</w:t>
            </w:r>
          </w:p>
          <w:p w:rsidR="00D354AE" w:rsidRPr="007B0D5E" w:rsidRDefault="00D354AE" w:rsidP="007B0D5E">
            <w:pPr>
              <w:pStyle w:val="Style4"/>
              <w:widowControl/>
              <w:spacing w:line="240" w:lineRule="auto"/>
              <w:ind w:firstLine="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Утренняя гимнастика (подвижные игры, игро</w:t>
            </w:r>
            <w:r w:rsidRPr="007B0D5E">
              <w:rPr>
                <w:rStyle w:val="FontStyle12"/>
                <w:rFonts w:ascii="Times New Roman" w:hAnsi="Times New Roman" w:cs="Times New Roman"/>
                <w:sz w:val="28"/>
                <w:szCs w:val="28"/>
              </w:rPr>
              <w:softHyphen/>
              <w:t>вые сюжеты)</w:t>
            </w:r>
          </w:p>
          <w:p w:rsidR="00D354AE" w:rsidRPr="007B0D5E" w:rsidRDefault="00D354AE" w:rsidP="007B0D5E">
            <w:pPr>
              <w:pStyle w:val="Style4"/>
              <w:widowControl/>
              <w:spacing w:line="240" w:lineRule="auto"/>
              <w:ind w:firstLine="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Гигиенические процедуры (умывание, полоска</w:t>
            </w:r>
            <w:r w:rsidRPr="007B0D5E">
              <w:rPr>
                <w:rStyle w:val="FontStyle12"/>
                <w:rFonts w:ascii="Times New Roman" w:hAnsi="Times New Roman" w:cs="Times New Roman"/>
                <w:sz w:val="28"/>
                <w:szCs w:val="28"/>
              </w:rPr>
              <w:softHyphen/>
              <w:t>ние рта)</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Закаливание (облегченная форма одежды, бассейн, солнечные ванны в летнее время года, воздушные ванны)</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Непосредственно образовательная деятельность по физическому развитию</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Физкультминутки (на НОД познавательно</w:t>
            </w:r>
            <w:r w:rsidRPr="007B0D5E">
              <w:rPr>
                <w:rStyle w:val="FontStyle12"/>
                <w:rFonts w:ascii="Times New Roman" w:hAnsi="Times New Roman" w:cs="Times New Roman"/>
                <w:sz w:val="28"/>
                <w:szCs w:val="28"/>
              </w:rPr>
              <w:softHyphen/>
              <w:t xml:space="preserve">го и художественно-эстетического циклов) </w:t>
            </w:r>
          </w:p>
          <w:p w:rsidR="00D354AE" w:rsidRPr="007B0D5E" w:rsidRDefault="00D354AE" w:rsidP="007B0D5E">
            <w:pPr>
              <w:pStyle w:val="Style4"/>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Прогулка (подвижные игры, индивидуальная работа, самостоятельная двигательная дея</w:t>
            </w:r>
            <w:r w:rsidRPr="007B0D5E">
              <w:rPr>
                <w:rStyle w:val="FontStyle12"/>
                <w:rFonts w:ascii="Times New Roman" w:hAnsi="Times New Roman" w:cs="Times New Roman"/>
                <w:sz w:val="28"/>
                <w:szCs w:val="28"/>
              </w:rPr>
              <w:softHyphen/>
              <w:t>тельность)</w:t>
            </w:r>
          </w:p>
          <w:p w:rsidR="00D354AE" w:rsidRPr="007B0D5E" w:rsidRDefault="00D354AE" w:rsidP="007B0D5E">
            <w:pPr>
              <w:pStyle w:val="Style4"/>
              <w:spacing w:line="240" w:lineRule="auto"/>
              <w:jc w:val="both"/>
              <w:rPr>
                <w:rFonts w:ascii="Times New Roman" w:hAnsi="Times New Roman" w:cs="Times New Roman"/>
                <w:sz w:val="28"/>
                <w:szCs w:val="28"/>
              </w:rPr>
            </w:pPr>
            <w:r w:rsidRPr="007B0D5E">
              <w:rPr>
                <w:rStyle w:val="FontStyle12"/>
                <w:rFonts w:ascii="Times New Roman" w:hAnsi="Times New Roman" w:cs="Times New Roman"/>
                <w:sz w:val="28"/>
                <w:szCs w:val="28"/>
              </w:rPr>
              <w:t>работа, самостоятельная двигательная дея</w:t>
            </w:r>
            <w:r w:rsidRPr="007B0D5E">
              <w:rPr>
                <w:rStyle w:val="FontStyle12"/>
                <w:rFonts w:ascii="Times New Roman" w:hAnsi="Times New Roman" w:cs="Times New Roman"/>
                <w:sz w:val="28"/>
                <w:szCs w:val="28"/>
              </w:rPr>
              <w:softHyphen/>
              <w:t>тельность)</w:t>
            </w:r>
          </w:p>
        </w:tc>
      </w:tr>
      <w:tr w:rsidR="00D354AE" w:rsidRPr="007B0D5E" w:rsidTr="00E369D8">
        <w:trPr>
          <w:trHeight w:val="630"/>
        </w:trPr>
        <w:tc>
          <w:tcPr>
            <w:tcW w:w="1668" w:type="dxa"/>
            <w:vMerge/>
          </w:tcPr>
          <w:p w:rsidR="00D354AE" w:rsidRPr="007B0D5E" w:rsidRDefault="00D354AE" w:rsidP="007B0D5E">
            <w:pPr>
              <w:spacing w:after="0" w:line="240" w:lineRule="auto"/>
              <w:jc w:val="both"/>
              <w:rPr>
                <w:rFonts w:ascii="Times New Roman" w:hAnsi="Times New Roman"/>
                <w:sz w:val="28"/>
                <w:szCs w:val="28"/>
              </w:rPr>
            </w:pPr>
          </w:p>
        </w:tc>
        <w:tc>
          <w:tcPr>
            <w:tcW w:w="1984" w:type="dxa"/>
            <w:vMerge/>
          </w:tcPr>
          <w:p w:rsidR="00D354AE" w:rsidRPr="007B0D5E" w:rsidRDefault="00D354AE" w:rsidP="007B0D5E">
            <w:pPr>
              <w:spacing w:after="0" w:line="240" w:lineRule="auto"/>
              <w:jc w:val="both"/>
              <w:rPr>
                <w:rFonts w:ascii="Times New Roman" w:hAnsi="Times New Roman"/>
                <w:sz w:val="28"/>
                <w:szCs w:val="28"/>
              </w:rPr>
            </w:pPr>
          </w:p>
        </w:tc>
        <w:tc>
          <w:tcPr>
            <w:tcW w:w="1134" w:type="dxa"/>
            <w:tcBorders>
              <w:top w:val="single" w:sz="4" w:space="0" w:color="auto"/>
              <w:right w:val="single" w:sz="4" w:space="0" w:color="auto"/>
            </w:tcBorders>
          </w:tcPr>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2 поло-вина дня</w:t>
            </w:r>
          </w:p>
          <w:p w:rsidR="00D354AE" w:rsidRPr="007B0D5E" w:rsidRDefault="00D354AE" w:rsidP="007B0D5E">
            <w:pPr>
              <w:pStyle w:val="Style4"/>
              <w:spacing w:line="240" w:lineRule="auto"/>
              <w:ind w:hanging="10"/>
              <w:jc w:val="both"/>
              <w:rPr>
                <w:rFonts w:ascii="Times New Roman" w:hAnsi="Times New Roman" w:cs="Times New Roman"/>
                <w:sz w:val="28"/>
                <w:szCs w:val="28"/>
              </w:rPr>
            </w:pPr>
          </w:p>
        </w:tc>
        <w:tc>
          <w:tcPr>
            <w:tcW w:w="5210" w:type="dxa"/>
            <w:gridSpan w:val="3"/>
            <w:tcBorders>
              <w:top w:val="single" w:sz="4" w:space="0" w:color="auto"/>
              <w:left w:val="single" w:sz="4" w:space="0" w:color="auto"/>
            </w:tcBorders>
          </w:tcPr>
          <w:p w:rsidR="00D354AE" w:rsidRPr="007B0D5E" w:rsidRDefault="00D354AE" w:rsidP="007B0D5E">
            <w:pPr>
              <w:pStyle w:val="Style4"/>
              <w:widowControl/>
              <w:spacing w:line="240" w:lineRule="auto"/>
              <w:ind w:firstLine="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Дневной сон с доступом свежего воздуха</w:t>
            </w:r>
          </w:p>
          <w:p w:rsidR="00D354AE" w:rsidRPr="007B0D5E" w:rsidRDefault="00D354AE" w:rsidP="007B0D5E">
            <w:pPr>
              <w:pStyle w:val="Style4"/>
              <w:widowControl/>
              <w:spacing w:line="240" w:lineRule="auto"/>
              <w:ind w:firstLine="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xml:space="preserve"> - Гимнастика пробуждения; закаливание   (ходьба  босиком   в спальне, обширное умывание после сна)</w:t>
            </w:r>
          </w:p>
          <w:p w:rsidR="00D354AE" w:rsidRPr="007B0D5E" w:rsidRDefault="00D354AE" w:rsidP="007B0D5E">
            <w:pPr>
              <w:pStyle w:val="Style4"/>
              <w:widowControl/>
              <w:spacing w:line="240" w:lineRule="auto"/>
              <w:ind w:firstLine="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Физкультурные досуги (игры и раз</w:t>
            </w:r>
            <w:r w:rsidRPr="007B0D5E">
              <w:rPr>
                <w:rStyle w:val="FontStyle12"/>
                <w:rFonts w:ascii="Times New Roman" w:hAnsi="Times New Roman" w:cs="Times New Roman"/>
                <w:sz w:val="28"/>
                <w:szCs w:val="28"/>
              </w:rPr>
              <w:softHyphen/>
              <w:t>влечения)</w:t>
            </w:r>
          </w:p>
          <w:p w:rsidR="00D354AE" w:rsidRPr="007B0D5E" w:rsidRDefault="00D354AE" w:rsidP="007B0D5E">
            <w:pPr>
              <w:pStyle w:val="Style4"/>
              <w:widowControl/>
              <w:spacing w:line="240" w:lineRule="auto"/>
              <w:ind w:firstLine="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Прогулка (индивидуальная работа)</w:t>
            </w:r>
          </w:p>
          <w:p w:rsidR="00D354AE" w:rsidRPr="007B0D5E" w:rsidRDefault="00D354AE" w:rsidP="007B0D5E">
            <w:pPr>
              <w:pStyle w:val="Style4"/>
              <w:widowControl/>
              <w:spacing w:line="240" w:lineRule="auto"/>
              <w:ind w:firstLine="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Подвижные игры</w:t>
            </w:r>
          </w:p>
          <w:p w:rsidR="00D354AE" w:rsidRPr="007B0D5E" w:rsidRDefault="00D354AE" w:rsidP="007B0D5E">
            <w:pPr>
              <w:pStyle w:val="Style4"/>
              <w:widowControl/>
              <w:spacing w:line="240" w:lineRule="auto"/>
              <w:ind w:firstLine="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Индивидуальная работа над ОВД</w:t>
            </w:r>
          </w:p>
          <w:p w:rsidR="00D354AE" w:rsidRPr="007B0D5E" w:rsidRDefault="00D354AE" w:rsidP="007B0D5E">
            <w:pPr>
              <w:pStyle w:val="Style4"/>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Самостоятельная двигательная дея</w:t>
            </w:r>
            <w:r w:rsidRPr="007B0D5E">
              <w:rPr>
                <w:rStyle w:val="FontStyle12"/>
                <w:rFonts w:ascii="Times New Roman" w:hAnsi="Times New Roman" w:cs="Times New Roman"/>
                <w:sz w:val="28"/>
                <w:szCs w:val="28"/>
              </w:rPr>
              <w:softHyphen/>
              <w:t>тельность</w:t>
            </w:r>
          </w:p>
          <w:p w:rsidR="00D354AE" w:rsidRPr="007B0D5E" w:rsidRDefault="00D354AE" w:rsidP="007B0D5E">
            <w:pPr>
              <w:spacing w:after="0" w:line="240" w:lineRule="auto"/>
              <w:jc w:val="both"/>
              <w:rPr>
                <w:rFonts w:ascii="Times New Roman" w:hAnsi="Times New Roman"/>
                <w:sz w:val="28"/>
                <w:szCs w:val="28"/>
              </w:rPr>
            </w:pPr>
            <w:r w:rsidRPr="007B0D5E">
              <w:rPr>
                <w:rStyle w:val="FontStyle12"/>
                <w:rFonts w:ascii="Times New Roman" w:hAnsi="Times New Roman"/>
                <w:sz w:val="28"/>
                <w:szCs w:val="28"/>
              </w:rPr>
              <w:t>- Элементы спортивных игр</w:t>
            </w:r>
          </w:p>
        </w:tc>
      </w:tr>
      <w:tr w:rsidR="00D354AE" w:rsidRPr="007B0D5E" w:rsidTr="00E369D8">
        <w:trPr>
          <w:trHeight w:val="1080"/>
        </w:trPr>
        <w:tc>
          <w:tcPr>
            <w:tcW w:w="1668"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Социально-коммуникативное развитие</w:t>
            </w:r>
          </w:p>
        </w:tc>
        <w:tc>
          <w:tcPr>
            <w:tcW w:w="1984"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Безопасность</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Социализация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Труд</w:t>
            </w:r>
          </w:p>
          <w:p w:rsidR="00D354AE" w:rsidRPr="007B0D5E" w:rsidRDefault="00D354AE" w:rsidP="007B0D5E">
            <w:pPr>
              <w:spacing w:after="0" w:line="240" w:lineRule="auto"/>
              <w:jc w:val="both"/>
              <w:rPr>
                <w:rFonts w:ascii="Times New Roman" w:hAnsi="Times New Roman"/>
                <w:sz w:val="28"/>
                <w:szCs w:val="28"/>
              </w:rPr>
            </w:pPr>
          </w:p>
        </w:tc>
        <w:tc>
          <w:tcPr>
            <w:tcW w:w="1134" w:type="dxa"/>
            <w:tcBorders>
              <w:bottom w:val="single" w:sz="4" w:space="0" w:color="auto"/>
              <w:right w:val="single" w:sz="4" w:space="0" w:color="auto"/>
            </w:tcBorders>
          </w:tcPr>
          <w:p w:rsidR="00D354AE" w:rsidRPr="007B0D5E" w:rsidRDefault="00D354AE" w:rsidP="007B0D5E">
            <w:pPr>
              <w:pStyle w:val="Style4"/>
              <w:spacing w:line="240" w:lineRule="auto"/>
              <w:ind w:left="10"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1 поло-вина дня</w:t>
            </w:r>
          </w:p>
        </w:tc>
        <w:tc>
          <w:tcPr>
            <w:tcW w:w="5210" w:type="dxa"/>
            <w:gridSpan w:val="3"/>
            <w:tcBorders>
              <w:left w:val="single" w:sz="4" w:space="0" w:color="auto"/>
              <w:bottom w:val="single" w:sz="4" w:space="0" w:color="auto"/>
            </w:tcBorders>
          </w:tcPr>
          <w:p w:rsidR="00D354AE" w:rsidRPr="007B0D5E" w:rsidRDefault="00D354AE" w:rsidP="007B0D5E">
            <w:pPr>
              <w:pStyle w:val="Style2"/>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Утренний прием детей и оценка эмоциональ</w:t>
            </w:r>
            <w:r w:rsidRPr="007B0D5E">
              <w:rPr>
                <w:rStyle w:val="FontStyle12"/>
                <w:rFonts w:ascii="Times New Roman" w:hAnsi="Times New Roman" w:cs="Times New Roman"/>
                <w:sz w:val="28"/>
                <w:szCs w:val="28"/>
              </w:rPr>
              <w:softHyphen/>
              <w:t>ного настроения с последующей коррекцией плана работы</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Формирование навыков культуры еды</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Формирование навыков самообслуживания и предпосылок трудовой деятельности</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Формирование навыков культуры общения и поведения, сюжетно-ролевые игры</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Дежурство</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Индивидуальные беседы социально-нравственного характера, ситуации общения</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lastRenderedPageBreak/>
              <w:t>- игры на коммуникативное, эмоциональное развитие</w:t>
            </w:r>
          </w:p>
          <w:p w:rsidR="00D354AE" w:rsidRPr="007B0D5E" w:rsidRDefault="00D354AE" w:rsidP="007B0D5E">
            <w:pPr>
              <w:pStyle w:val="Style2"/>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Утренний прием детей и оценка эмоциональ</w:t>
            </w:r>
            <w:r w:rsidRPr="007B0D5E">
              <w:rPr>
                <w:rStyle w:val="FontStyle12"/>
                <w:rFonts w:ascii="Times New Roman" w:hAnsi="Times New Roman" w:cs="Times New Roman"/>
                <w:sz w:val="28"/>
                <w:szCs w:val="28"/>
              </w:rPr>
              <w:softHyphen/>
              <w:t>ного настроения с последующей коррекцией плана работы</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Формирование навыков культуры еды</w:t>
            </w:r>
          </w:p>
        </w:tc>
      </w:tr>
      <w:tr w:rsidR="00D354AE" w:rsidRPr="007B0D5E" w:rsidTr="007B0D5E">
        <w:trPr>
          <w:trHeight w:val="2254"/>
        </w:trPr>
        <w:tc>
          <w:tcPr>
            <w:tcW w:w="1668" w:type="dxa"/>
            <w:vMerge/>
          </w:tcPr>
          <w:p w:rsidR="00D354AE" w:rsidRPr="007B0D5E" w:rsidRDefault="00D354AE" w:rsidP="007B0D5E">
            <w:pPr>
              <w:spacing w:after="0" w:line="240" w:lineRule="auto"/>
              <w:jc w:val="both"/>
              <w:rPr>
                <w:rFonts w:ascii="Times New Roman" w:hAnsi="Times New Roman"/>
                <w:sz w:val="28"/>
                <w:szCs w:val="28"/>
              </w:rPr>
            </w:pPr>
          </w:p>
        </w:tc>
        <w:tc>
          <w:tcPr>
            <w:tcW w:w="1984" w:type="dxa"/>
            <w:vMerge/>
          </w:tcPr>
          <w:p w:rsidR="00D354AE" w:rsidRPr="007B0D5E" w:rsidRDefault="00D354AE" w:rsidP="007B0D5E">
            <w:pPr>
              <w:spacing w:after="0" w:line="240" w:lineRule="auto"/>
              <w:jc w:val="both"/>
              <w:rPr>
                <w:rFonts w:ascii="Times New Roman" w:hAnsi="Times New Roman"/>
                <w:sz w:val="28"/>
                <w:szCs w:val="28"/>
              </w:rPr>
            </w:pPr>
          </w:p>
        </w:tc>
        <w:tc>
          <w:tcPr>
            <w:tcW w:w="1134" w:type="dxa"/>
            <w:tcBorders>
              <w:top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2 поло-вина дня</w:t>
            </w:r>
          </w:p>
          <w:p w:rsidR="00D354AE" w:rsidRPr="007B0D5E" w:rsidRDefault="00D354AE" w:rsidP="007B0D5E">
            <w:pPr>
              <w:spacing w:after="0" w:line="240" w:lineRule="auto"/>
              <w:jc w:val="both"/>
              <w:rPr>
                <w:rFonts w:ascii="Times New Roman" w:hAnsi="Times New Roman"/>
                <w:sz w:val="28"/>
                <w:szCs w:val="28"/>
              </w:rPr>
            </w:pPr>
          </w:p>
        </w:tc>
        <w:tc>
          <w:tcPr>
            <w:tcW w:w="2699" w:type="dxa"/>
            <w:gridSpan w:val="2"/>
            <w:tcBorders>
              <w:top w:val="single" w:sz="4" w:space="0" w:color="auto"/>
              <w:left w:val="single" w:sz="4" w:space="0" w:color="auto"/>
            </w:tcBorders>
          </w:tcPr>
          <w:p w:rsidR="00D354AE" w:rsidRPr="007B0D5E" w:rsidRDefault="00D354AE" w:rsidP="007B0D5E">
            <w:pPr>
              <w:pStyle w:val="Style2"/>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Трудовые поруче</w:t>
            </w:r>
            <w:r w:rsidRPr="007B0D5E">
              <w:rPr>
                <w:rStyle w:val="FontStyle12"/>
                <w:rFonts w:ascii="Times New Roman" w:hAnsi="Times New Roman" w:cs="Times New Roman"/>
                <w:sz w:val="28"/>
                <w:szCs w:val="28"/>
              </w:rPr>
              <w:softHyphen/>
              <w:t>ния</w:t>
            </w:r>
          </w:p>
          <w:p w:rsidR="00D354AE" w:rsidRPr="007B0D5E" w:rsidRDefault="00D354AE" w:rsidP="007B0D5E">
            <w:pPr>
              <w:pStyle w:val="Style2"/>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Тематические досуги в игровой форме</w:t>
            </w:r>
          </w:p>
          <w:p w:rsidR="00D354AE" w:rsidRPr="007B0D5E" w:rsidRDefault="00D354AE" w:rsidP="007B0D5E">
            <w:pPr>
              <w:pStyle w:val="Style2"/>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Игры с ряжением</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общение младших и старших детей (совместные игры, спектакли)</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ОБЖ — беседы и игровые ситуа</w:t>
            </w:r>
            <w:r w:rsidRPr="007B0D5E">
              <w:rPr>
                <w:rStyle w:val="FontStyle12"/>
                <w:rFonts w:ascii="Times New Roman" w:hAnsi="Times New Roman" w:cs="Times New Roman"/>
                <w:sz w:val="28"/>
                <w:szCs w:val="28"/>
              </w:rPr>
              <w:softHyphen/>
              <w:t>ции</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Сюжетно-ролевые игры</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p>
          <w:p w:rsidR="00D354AE" w:rsidRPr="007B0D5E" w:rsidRDefault="00D354AE" w:rsidP="007B0D5E">
            <w:pPr>
              <w:pStyle w:val="Style4"/>
              <w:spacing w:line="240" w:lineRule="auto"/>
              <w:ind w:hanging="5"/>
              <w:jc w:val="both"/>
              <w:rPr>
                <w:rStyle w:val="FontStyle12"/>
                <w:rFonts w:ascii="Times New Roman" w:hAnsi="Times New Roman" w:cs="Times New Roman"/>
                <w:sz w:val="28"/>
                <w:szCs w:val="28"/>
              </w:rPr>
            </w:pPr>
          </w:p>
        </w:tc>
        <w:tc>
          <w:tcPr>
            <w:tcW w:w="2511" w:type="dxa"/>
            <w:tcBorders>
              <w:top w:val="single" w:sz="4" w:space="0" w:color="auto"/>
            </w:tcBorders>
          </w:tcPr>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Самообслуживание</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Воспитание в процессе хозяйственно-бытового труда и труда в природе</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Ручной труд</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Ознакомление с трудом взрослых</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Тематические досуги в игровой форме;</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xml:space="preserve"> - Общение младших и старших детей (совместные игры, спектакли)</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Урок безопасности</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Проектная деятельность</w:t>
            </w:r>
          </w:p>
          <w:p w:rsidR="00D354AE" w:rsidRPr="007B0D5E" w:rsidRDefault="00D354AE" w:rsidP="007B0D5E">
            <w:pPr>
              <w:pStyle w:val="Style4"/>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Сюжетно-ролевая игра</w:t>
            </w:r>
          </w:p>
        </w:tc>
      </w:tr>
      <w:tr w:rsidR="00D354AE" w:rsidRPr="007B0D5E" w:rsidTr="00E369D8">
        <w:trPr>
          <w:trHeight w:val="814"/>
        </w:trPr>
        <w:tc>
          <w:tcPr>
            <w:tcW w:w="1668" w:type="dxa"/>
            <w:tcBorders>
              <w:bottom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Познавательное развитие</w:t>
            </w:r>
          </w:p>
        </w:tc>
        <w:tc>
          <w:tcPr>
            <w:tcW w:w="1984"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Познание</w:t>
            </w:r>
          </w:p>
          <w:p w:rsidR="00D354AE" w:rsidRPr="007B0D5E" w:rsidRDefault="00D354AE" w:rsidP="007B0D5E">
            <w:pPr>
              <w:spacing w:after="0" w:line="240" w:lineRule="auto"/>
              <w:jc w:val="both"/>
              <w:rPr>
                <w:rFonts w:ascii="Times New Roman" w:hAnsi="Times New Roman"/>
                <w:sz w:val="28"/>
                <w:szCs w:val="28"/>
              </w:rPr>
            </w:pPr>
          </w:p>
        </w:tc>
        <w:tc>
          <w:tcPr>
            <w:tcW w:w="1134" w:type="dxa"/>
            <w:vMerge w:val="restart"/>
            <w:tcBorders>
              <w:right w:val="single" w:sz="4" w:space="0" w:color="auto"/>
            </w:tcBorders>
          </w:tcPr>
          <w:p w:rsidR="00D354AE" w:rsidRPr="007B0D5E" w:rsidRDefault="00D354AE" w:rsidP="007B0D5E">
            <w:pPr>
              <w:pStyle w:val="Style4"/>
              <w:spacing w:line="240" w:lineRule="auto"/>
              <w:ind w:left="10"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1 поло-вина дня</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p>
        </w:tc>
        <w:tc>
          <w:tcPr>
            <w:tcW w:w="2699" w:type="dxa"/>
            <w:gridSpan w:val="2"/>
            <w:vMerge w:val="restart"/>
            <w:tcBorders>
              <w:left w:val="single" w:sz="4" w:space="0" w:color="auto"/>
            </w:tcBorders>
          </w:tcPr>
          <w:p w:rsidR="00D354AE" w:rsidRPr="007B0D5E" w:rsidRDefault="00D354AE" w:rsidP="007B0D5E">
            <w:pPr>
              <w:pStyle w:val="Style4"/>
              <w:widowControl/>
              <w:spacing w:line="240" w:lineRule="auto"/>
              <w:ind w:hanging="14"/>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xml:space="preserve">- Непосредственно образовательная деятельность познавательного цикла </w:t>
            </w:r>
          </w:p>
          <w:p w:rsidR="00D354AE" w:rsidRPr="007B0D5E" w:rsidRDefault="00D354AE" w:rsidP="007B0D5E">
            <w:pPr>
              <w:pStyle w:val="Style4"/>
              <w:widowControl/>
              <w:spacing w:line="240" w:lineRule="auto"/>
              <w:ind w:hanging="14"/>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Наблюдения в природе</w:t>
            </w:r>
          </w:p>
          <w:p w:rsidR="00D354AE" w:rsidRPr="007B0D5E" w:rsidRDefault="00D354AE" w:rsidP="007B0D5E">
            <w:pPr>
              <w:pStyle w:val="Style4"/>
              <w:widowControl/>
              <w:spacing w:line="240" w:lineRule="auto"/>
              <w:ind w:hanging="14"/>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Целевые прогулки и экскурсии на участке дет</w:t>
            </w:r>
            <w:r w:rsidRPr="007B0D5E">
              <w:rPr>
                <w:rStyle w:val="FontStyle12"/>
                <w:rFonts w:ascii="Times New Roman" w:hAnsi="Times New Roman" w:cs="Times New Roman"/>
                <w:sz w:val="28"/>
                <w:szCs w:val="28"/>
              </w:rPr>
              <w:softHyphen/>
              <w:t>ского сада</w:t>
            </w:r>
          </w:p>
          <w:p w:rsidR="00D354AE" w:rsidRPr="007B0D5E" w:rsidRDefault="00D354AE" w:rsidP="007B0D5E">
            <w:pPr>
              <w:pStyle w:val="Style4"/>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Простейшее экспериментирование</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p>
        </w:tc>
        <w:tc>
          <w:tcPr>
            <w:tcW w:w="2511" w:type="dxa"/>
            <w:vMerge w:val="restart"/>
          </w:tcPr>
          <w:p w:rsidR="00D354AE" w:rsidRPr="007B0D5E" w:rsidRDefault="00D354AE" w:rsidP="007B0D5E">
            <w:pPr>
              <w:pStyle w:val="Style2"/>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Непосредственно образовательная деятельность познавательного цикла</w:t>
            </w:r>
          </w:p>
          <w:p w:rsidR="00D354AE" w:rsidRPr="007B0D5E" w:rsidRDefault="00D354AE" w:rsidP="007B0D5E">
            <w:pPr>
              <w:pStyle w:val="Style2"/>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xml:space="preserve">- Наблюдения </w:t>
            </w:r>
          </w:p>
          <w:p w:rsidR="00D354AE" w:rsidRPr="007B0D5E" w:rsidRDefault="00D354AE" w:rsidP="007B0D5E">
            <w:pPr>
              <w:pStyle w:val="Style2"/>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Целевые прогулки</w:t>
            </w:r>
          </w:p>
          <w:p w:rsidR="00D354AE" w:rsidRPr="007B0D5E" w:rsidRDefault="00D354AE" w:rsidP="007B0D5E">
            <w:pPr>
              <w:pStyle w:val="Style2"/>
              <w:widowControl/>
              <w:spacing w:line="240" w:lineRule="auto"/>
              <w:ind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Экскурсии</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Экспериментирование</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Беседы</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Индивидуальная работа по ЗКР</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lastRenderedPageBreak/>
              <w:t>- Рассматривание тематических альбомов, иллюстраций, литературы познавательного характера</w:t>
            </w:r>
          </w:p>
        </w:tc>
      </w:tr>
      <w:tr w:rsidR="00D354AE" w:rsidRPr="007B0D5E" w:rsidTr="00E369D8">
        <w:trPr>
          <w:trHeight w:val="1226"/>
        </w:trPr>
        <w:tc>
          <w:tcPr>
            <w:tcW w:w="1668" w:type="dxa"/>
            <w:vMerge w:val="restart"/>
            <w:tcBorders>
              <w:top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Речевое развитие</w:t>
            </w:r>
          </w:p>
        </w:tc>
        <w:tc>
          <w:tcPr>
            <w:tcW w:w="1984"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Коммуникация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Чтение художественной литературы</w:t>
            </w:r>
          </w:p>
        </w:tc>
        <w:tc>
          <w:tcPr>
            <w:tcW w:w="1134" w:type="dxa"/>
            <w:vMerge/>
            <w:tcBorders>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p>
        </w:tc>
        <w:tc>
          <w:tcPr>
            <w:tcW w:w="2699" w:type="dxa"/>
            <w:gridSpan w:val="2"/>
            <w:vMerge/>
            <w:tcBorders>
              <w:left w:val="single" w:sz="4" w:space="0" w:color="auto"/>
              <w:bottom w:val="single" w:sz="4" w:space="0" w:color="auto"/>
            </w:tcBorders>
          </w:tcPr>
          <w:p w:rsidR="00D354AE" w:rsidRPr="007B0D5E" w:rsidRDefault="00D354AE" w:rsidP="007B0D5E">
            <w:pPr>
              <w:spacing w:after="0" w:line="240" w:lineRule="auto"/>
              <w:jc w:val="both"/>
              <w:rPr>
                <w:rFonts w:ascii="Times New Roman" w:hAnsi="Times New Roman"/>
                <w:sz w:val="28"/>
                <w:szCs w:val="28"/>
              </w:rPr>
            </w:pPr>
          </w:p>
        </w:tc>
        <w:tc>
          <w:tcPr>
            <w:tcW w:w="2511" w:type="dxa"/>
            <w:vMerge/>
            <w:tcBorders>
              <w:bottom w:val="single" w:sz="4" w:space="0" w:color="auto"/>
            </w:tcBorders>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E369D8">
        <w:trPr>
          <w:trHeight w:val="450"/>
        </w:trPr>
        <w:tc>
          <w:tcPr>
            <w:tcW w:w="1668" w:type="dxa"/>
            <w:vMerge/>
          </w:tcPr>
          <w:p w:rsidR="00D354AE" w:rsidRPr="007B0D5E" w:rsidRDefault="00D354AE" w:rsidP="007B0D5E">
            <w:pPr>
              <w:spacing w:after="0" w:line="240" w:lineRule="auto"/>
              <w:jc w:val="both"/>
              <w:rPr>
                <w:rFonts w:ascii="Times New Roman" w:hAnsi="Times New Roman"/>
                <w:sz w:val="28"/>
                <w:szCs w:val="28"/>
              </w:rPr>
            </w:pPr>
          </w:p>
        </w:tc>
        <w:tc>
          <w:tcPr>
            <w:tcW w:w="1984" w:type="dxa"/>
            <w:vMerge/>
          </w:tcPr>
          <w:p w:rsidR="00D354AE" w:rsidRPr="007B0D5E" w:rsidRDefault="00D354AE" w:rsidP="007B0D5E">
            <w:pPr>
              <w:spacing w:after="0" w:line="240" w:lineRule="auto"/>
              <w:jc w:val="both"/>
              <w:rPr>
                <w:rFonts w:ascii="Times New Roman" w:hAnsi="Times New Roman"/>
                <w:sz w:val="28"/>
                <w:szCs w:val="28"/>
              </w:rPr>
            </w:pPr>
          </w:p>
        </w:tc>
        <w:tc>
          <w:tcPr>
            <w:tcW w:w="1134" w:type="dxa"/>
            <w:tcBorders>
              <w:top w:val="single" w:sz="4" w:space="0" w:color="auto"/>
              <w:right w:val="single" w:sz="4" w:space="0" w:color="auto"/>
            </w:tcBorders>
          </w:tcPr>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2 поло-винадня</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p>
        </w:tc>
        <w:tc>
          <w:tcPr>
            <w:tcW w:w="2699" w:type="dxa"/>
            <w:gridSpan w:val="2"/>
            <w:tcBorders>
              <w:top w:val="single" w:sz="4" w:space="0" w:color="auto"/>
              <w:left w:val="single" w:sz="4" w:space="0" w:color="auto"/>
            </w:tcBorders>
          </w:tcPr>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Индивидуальная работа по ЗКР</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Развивающие, речевые игры</w:t>
            </w:r>
          </w:p>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Деятельность в книжном центре</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Конструирование</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Игры с песком и водой</w:t>
            </w:r>
          </w:p>
        </w:tc>
        <w:tc>
          <w:tcPr>
            <w:tcW w:w="2511" w:type="dxa"/>
            <w:tcBorders>
              <w:top w:val="single" w:sz="4" w:space="0" w:color="auto"/>
            </w:tcBorders>
          </w:tcPr>
          <w:p w:rsidR="00D354AE" w:rsidRPr="007B0D5E" w:rsidRDefault="00D354AE" w:rsidP="007B0D5E">
            <w:pPr>
              <w:pStyle w:val="Style2"/>
              <w:widowControl/>
              <w:spacing w:line="240" w:lineRule="auto"/>
              <w:ind w:firstLine="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xml:space="preserve">- Индивидуальная работа    </w:t>
            </w:r>
          </w:p>
          <w:p w:rsidR="00D354AE" w:rsidRPr="007B0D5E" w:rsidRDefault="00D354AE" w:rsidP="007B0D5E">
            <w:pPr>
              <w:pStyle w:val="Style2"/>
              <w:widowControl/>
              <w:spacing w:line="240" w:lineRule="auto"/>
              <w:ind w:firstLine="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xml:space="preserve">- Развивающие и речевые игры </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Посещение библиотеки</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Конструирование из бумаги, природного и бросового материала, геометрических форм, фигур</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Проектная деятельность</w:t>
            </w:r>
          </w:p>
          <w:p w:rsidR="00D354AE" w:rsidRPr="007B0D5E" w:rsidRDefault="00D354AE" w:rsidP="007B0D5E">
            <w:pPr>
              <w:pStyle w:val="Style4"/>
              <w:spacing w:line="240" w:lineRule="auto"/>
              <w:jc w:val="both"/>
              <w:rPr>
                <w:rFonts w:ascii="Times New Roman" w:hAnsi="Times New Roman" w:cs="Times New Roman"/>
                <w:sz w:val="28"/>
                <w:szCs w:val="28"/>
              </w:rPr>
            </w:pPr>
            <w:r w:rsidRPr="007B0D5E">
              <w:rPr>
                <w:rStyle w:val="FontStyle12"/>
                <w:rFonts w:ascii="Times New Roman" w:hAnsi="Times New Roman" w:cs="Times New Roman"/>
                <w:sz w:val="28"/>
                <w:szCs w:val="28"/>
              </w:rPr>
              <w:t>- Чтение, заучивание</w:t>
            </w:r>
          </w:p>
        </w:tc>
      </w:tr>
      <w:tr w:rsidR="00D354AE" w:rsidRPr="007B0D5E" w:rsidTr="00E369D8">
        <w:trPr>
          <w:trHeight w:val="1708"/>
        </w:trPr>
        <w:tc>
          <w:tcPr>
            <w:tcW w:w="1668"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Художественно-эстетическое развитие</w:t>
            </w:r>
          </w:p>
        </w:tc>
        <w:tc>
          <w:tcPr>
            <w:tcW w:w="1984"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Художественное творчество</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Музыка</w:t>
            </w:r>
          </w:p>
          <w:p w:rsidR="00D354AE" w:rsidRPr="007B0D5E" w:rsidRDefault="00D354AE" w:rsidP="007B0D5E">
            <w:pPr>
              <w:spacing w:after="0" w:line="240" w:lineRule="auto"/>
              <w:jc w:val="both"/>
              <w:rPr>
                <w:rFonts w:ascii="Times New Roman" w:hAnsi="Times New Roman"/>
                <w:sz w:val="28"/>
                <w:szCs w:val="28"/>
              </w:rPr>
            </w:pPr>
          </w:p>
        </w:tc>
        <w:tc>
          <w:tcPr>
            <w:tcW w:w="1134" w:type="dxa"/>
            <w:tcBorders>
              <w:bottom w:val="single" w:sz="4" w:space="0" w:color="auto"/>
              <w:right w:val="single" w:sz="4" w:space="0" w:color="auto"/>
            </w:tcBorders>
          </w:tcPr>
          <w:p w:rsidR="00D354AE" w:rsidRPr="007B0D5E" w:rsidRDefault="00D354AE" w:rsidP="007B0D5E">
            <w:pPr>
              <w:pStyle w:val="Style4"/>
              <w:spacing w:line="240" w:lineRule="auto"/>
              <w:ind w:left="10"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1 поло-вина дня</w:t>
            </w:r>
          </w:p>
          <w:p w:rsidR="00D354AE" w:rsidRPr="007B0D5E" w:rsidRDefault="00D354AE" w:rsidP="007B0D5E">
            <w:pPr>
              <w:spacing w:after="0" w:line="240" w:lineRule="auto"/>
              <w:jc w:val="both"/>
              <w:rPr>
                <w:rFonts w:ascii="Times New Roman" w:hAnsi="Times New Roman"/>
                <w:sz w:val="28"/>
                <w:szCs w:val="28"/>
              </w:rPr>
            </w:pP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p>
        </w:tc>
        <w:tc>
          <w:tcPr>
            <w:tcW w:w="2699" w:type="dxa"/>
            <w:gridSpan w:val="2"/>
            <w:tcBorders>
              <w:left w:val="single" w:sz="4" w:space="0" w:color="auto"/>
              <w:bottom w:val="single" w:sz="4" w:space="0" w:color="auto"/>
            </w:tcBorders>
          </w:tcPr>
          <w:p w:rsidR="00D354AE" w:rsidRPr="007B0D5E" w:rsidRDefault="00D354AE" w:rsidP="007B0D5E">
            <w:pPr>
              <w:pStyle w:val="Style2"/>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Непосредственно образовательная деятельность художественно-эстетического цикла</w:t>
            </w:r>
          </w:p>
          <w:p w:rsidR="00D354AE" w:rsidRPr="007B0D5E" w:rsidRDefault="00D354AE" w:rsidP="007B0D5E">
            <w:pPr>
              <w:pStyle w:val="Style2"/>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Деятельность в центре искусства</w:t>
            </w:r>
          </w:p>
          <w:p w:rsidR="00D354AE" w:rsidRPr="007B0D5E" w:rsidRDefault="00D354AE" w:rsidP="007B0D5E">
            <w:pPr>
              <w:pStyle w:val="Style4"/>
              <w:widowControl/>
              <w:spacing w:line="240" w:lineRule="auto"/>
              <w:ind w:firstLine="19"/>
              <w:jc w:val="both"/>
              <w:rPr>
                <w:rStyle w:val="FontStyle12"/>
                <w:rFonts w:ascii="Times New Roman" w:hAnsi="Times New Roman" w:cs="Times New Roman"/>
                <w:sz w:val="28"/>
                <w:szCs w:val="28"/>
              </w:rPr>
            </w:pPr>
          </w:p>
        </w:tc>
        <w:tc>
          <w:tcPr>
            <w:tcW w:w="2511" w:type="dxa"/>
            <w:tcBorders>
              <w:bottom w:val="single" w:sz="4" w:space="0" w:color="auto"/>
            </w:tcBorders>
          </w:tcPr>
          <w:p w:rsidR="00D354AE" w:rsidRPr="007B0D5E" w:rsidRDefault="00D354AE" w:rsidP="007B0D5E">
            <w:pPr>
              <w:pStyle w:val="Style4"/>
              <w:widowControl/>
              <w:spacing w:line="240" w:lineRule="auto"/>
              <w:ind w:firstLine="14"/>
              <w:jc w:val="both"/>
              <w:rPr>
                <w:rStyle w:val="FontStyle17"/>
                <w:rFonts w:ascii="Times New Roman" w:hAnsi="Times New Roman" w:cs="Times New Roman"/>
                <w:sz w:val="28"/>
                <w:szCs w:val="28"/>
              </w:rPr>
            </w:pPr>
            <w:r w:rsidRPr="007B0D5E">
              <w:rPr>
                <w:rStyle w:val="FontStyle17"/>
                <w:rFonts w:ascii="Times New Roman" w:hAnsi="Times New Roman" w:cs="Times New Roman"/>
                <w:sz w:val="28"/>
                <w:szCs w:val="28"/>
              </w:rPr>
              <w:t>- Непосредственно образовательная деятельность художественно-эстетического цикла</w:t>
            </w:r>
          </w:p>
          <w:p w:rsidR="00D354AE" w:rsidRPr="007B0D5E" w:rsidRDefault="00D354AE" w:rsidP="007B0D5E">
            <w:pPr>
              <w:pStyle w:val="Style4"/>
              <w:widowControl/>
              <w:spacing w:line="240" w:lineRule="auto"/>
              <w:ind w:firstLine="14"/>
              <w:jc w:val="both"/>
              <w:rPr>
                <w:rStyle w:val="FontStyle17"/>
                <w:rFonts w:ascii="Times New Roman" w:hAnsi="Times New Roman" w:cs="Times New Roman"/>
                <w:sz w:val="28"/>
                <w:szCs w:val="28"/>
              </w:rPr>
            </w:pP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7"/>
                <w:rFonts w:ascii="Times New Roman" w:hAnsi="Times New Roman" w:cs="Times New Roman"/>
                <w:sz w:val="28"/>
                <w:szCs w:val="28"/>
              </w:rPr>
              <w:t>- Деятельность в центре искусства (выставки, нетрадиционные изобразительные техники)</w:t>
            </w:r>
          </w:p>
        </w:tc>
      </w:tr>
      <w:tr w:rsidR="00D354AE" w:rsidRPr="007B0D5E" w:rsidTr="00E369D8">
        <w:trPr>
          <w:trHeight w:val="1128"/>
        </w:trPr>
        <w:tc>
          <w:tcPr>
            <w:tcW w:w="1668" w:type="dxa"/>
            <w:vMerge/>
          </w:tcPr>
          <w:p w:rsidR="00D354AE" w:rsidRPr="007B0D5E" w:rsidRDefault="00D354AE" w:rsidP="007B0D5E">
            <w:pPr>
              <w:spacing w:after="0" w:line="240" w:lineRule="auto"/>
              <w:jc w:val="both"/>
              <w:rPr>
                <w:rFonts w:ascii="Times New Roman" w:hAnsi="Times New Roman"/>
                <w:sz w:val="28"/>
                <w:szCs w:val="28"/>
              </w:rPr>
            </w:pPr>
          </w:p>
        </w:tc>
        <w:tc>
          <w:tcPr>
            <w:tcW w:w="1984" w:type="dxa"/>
            <w:vMerge/>
          </w:tcPr>
          <w:p w:rsidR="00D354AE" w:rsidRPr="007B0D5E" w:rsidRDefault="00D354AE" w:rsidP="007B0D5E">
            <w:pPr>
              <w:spacing w:after="0" w:line="240" w:lineRule="auto"/>
              <w:jc w:val="both"/>
              <w:rPr>
                <w:rFonts w:ascii="Times New Roman" w:hAnsi="Times New Roman"/>
                <w:sz w:val="28"/>
                <w:szCs w:val="28"/>
              </w:rPr>
            </w:pPr>
          </w:p>
        </w:tc>
        <w:tc>
          <w:tcPr>
            <w:tcW w:w="1134" w:type="dxa"/>
            <w:tcBorders>
              <w:top w:val="single" w:sz="4" w:space="0" w:color="auto"/>
              <w:right w:val="single" w:sz="4" w:space="0" w:color="auto"/>
            </w:tcBorders>
          </w:tcPr>
          <w:p w:rsidR="00D354AE" w:rsidRPr="007B0D5E" w:rsidRDefault="00D354AE" w:rsidP="007B0D5E">
            <w:pPr>
              <w:pStyle w:val="Style4"/>
              <w:widowControl/>
              <w:spacing w:line="240" w:lineRule="auto"/>
              <w:ind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2 поло-вина дня</w:t>
            </w:r>
          </w:p>
          <w:p w:rsidR="00D354AE" w:rsidRPr="007B0D5E" w:rsidRDefault="00D354AE" w:rsidP="007B0D5E">
            <w:pPr>
              <w:spacing w:after="0" w:line="240" w:lineRule="auto"/>
              <w:jc w:val="both"/>
              <w:rPr>
                <w:rFonts w:ascii="Times New Roman" w:hAnsi="Times New Roman"/>
                <w:sz w:val="28"/>
                <w:szCs w:val="28"/>
              </w:rPr>
            </w:pPr>
          </w:p>
        </w:tc>
        <w:tc>
          <w:tcPr>
            <w:tcW w:w="2699" w:type="dxa"/>
            <w:gridSpan w:val="2"/>
            <w:tcBorders>
              <w:top w:val="single" w:sz="4" w:space="0" w:color="auto"/>
              <w:left w:val="single" w:sz="4" w:space="0" w:color="auto"/>
            </w:tcBorders>
          </w:tcPr>
          <w:p w:rsidR="00D354AE" w:rsidRPr="007B0D5E" w:rsidRDefault="007B0D5E" w:rsidP="007B0D5E">
            <w:pPr>
              <w:pStyle w:val="Style2"/>
              <w:widowControl/>
              <w:spacing w:line="240" w:lineRule="auto"/>
              <w:jc w:val="both"/>
              <w:rPr>
                <w:rStyle w:val="FontStyle12"/>
                <w:rFonts w:ascii="Times New Roman" w:hAnsi="Times New Roman" w:cs="Times New Roman"/>
                <w:sz w:val="28"/>
                <w:szCs w:val="28"/>
              </w:rPr>
            </w:pPr>
            <w:r>
              <w:rPr>
                <w:rStyle w:val="FontStyle12"/>
                <w:rFonts w:ascii="Times New Roman" w:hAnsi="Times New Roman" w:cs="Times New Roman"/>
                <w:sz w:val="28"/>
                <w:szCs w:val="28"/>
              </w:rPr>
              <w:t>-</w:t>
            </w:r>
            <w:r w:rsidR="00D354AE" w:rsidRPr="007B0D5E">
              <w:rPr>
                <w:rStyle w:val="FontStyle12"/>
                <w:rFonts w:ascii="Times New Roman" w:hAnsi="Times New Roman" w:cs="Times New Roman"/>
                <w:sz w:val="28"/>
                <w:szCs w:val="28"/>
              </w:rPr>
              <w:t>Музыкальные досуги</w:t>
            </w:r>
          </w:p>
          <w:p w:rsidR="00D354AE" w:rsidRPr="007B0D5E" w:rsidRDefault="00D354AE" w:rsidP="007B0D5E">
            <w:pPr>
              <w:pStyle w:val="Style2"/>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 Элементы театрализованной дея</w:t>
            </w:r>
            <w:r w:rsidRPr="007B0D5E">
              <w:rPr>
                <w:rStyle w:val="FontStyle12"/>
                <w:rFonts w:ascii="Times New Roman" w:hAnsi="Times New Roman" w:cs="Times New Roman"/>
                <w:sz w:val="28"/>
                <w:szCs w:val="28"/>
              </w:rPr>
              <w:softHyphen/>
              <w:t>тельности (драматизация знакомых сказок);</w:t>
            </w:r>
          </w:p>
          <w:p w:rsidR="00D354AE" w:rsidRPr="007B0D5E" w:rsidRDefault="00D354AE" w:rsidP="007B0D5E">
            <w:pPr>
              <w:pStyle w:val="Style4"/>
              <w:widowControl/>
              <w:spacing w:line="240" w:lineRule="auto"/>
              <w:jc w:val="both"/>
              <w:rPr>
                <w:rFonts w:ascii="Times New Roman" w:hAnsi="Times New Roman" w:cs="Times New Roman"/>
                <w:i/>
                <w:iCs/>
                <w:sz w:val="28"/>
                <w:szCs w:val="28"/>
              </w:rPr>
            </w:pPr>
            <w:r w:rsidRPr="007B0D5E">
              <w:rPr>
                <w:rStyle w:val="FontStyle12"/>
                <w:rFonts w:ascii="Times New Roman" w:hAnsi="Times New Roman" w:cs="Times New Roman"/>
                <w:sz w:val="28"/>
                <w:szCs w:val="28"/>
              </w:rPr>
              <w:t>- Совместная творческая деятель</w:t>
            </w:r>
            <w:r w:rsidRPr="007B0D5E">
              <w:rPr>
                <w:rStyle w:val="FontStyle12"/>
                <w:rFonts w:ascii="Times New Roman" w:hAnsi="Times New Roman" w:cs="Times New Roman"/>
                <w:sz w:val="28"/>
                <w:szCs w:val="28"/>
              </w:rPr>
              <w:softHyphen/>
            </w:r>
            <w:r w:rsidRPr="007B0D5E">
              <w:rPr>
                <w:rStyle w:val="FontStyle12"/>
                <w:rFonts w:ascii="Times New Roman" w:hAnsi="Times New Roman" w:cs="Times New Roman"/>
                <w:sz w:val="28"/>
                <w:szCs w:val="28"/>
              </w:rPr>
              <w:lastRenderedPageBreak/>
              <w:t xml:space="preserve">ность старших и младших детей (дни рождения, совместные </w:t>
            </w:r>
            <w:r w:rsidRPr="007B0D5E">
              <w:rPr>
                <w:rStyle w:val="FontStyle14"/>
                <w:rFonts w:ascii="Times New Roman" w:hAnsi="Times New Roman" w:cs="Times New Roman"/>
                <w:iCs/>
                <w:sz w:val="28"/>
                <w:szCs w:val="28"/>
              </w:rPr>
              <w:t>игры)</w:t>
            </w:r>
          </w:p>
        </w:tc>
        <w:tc>
          <w:tcPr>
            <w:tcW w:w="2511" w:type="dxa"/>
            <w:tcBorders>
              <w:top w:val="single" w:sz="4" w:space="0" w:color="auto"/>
            </w:tcBorders>
          </w:tcPr>
          <w:p w:rsidR="00D354AE" w:rsidRPr="007B0D5E" w:rsidRDefault="00D354AE" w:rsidP="007B0D5E">
            <w:pPr>
              <w:pStyle w:val="Style4"/>
              <w:widowControl/>
              <w:spacing w:line="240" w:lineRule="auto"/>
              <w:jc w:val="both"/>
              <w:rPr>
                <w:rStyle w:val="FontStyle17"/>
                <w:rFonts w:ascii="Times New Roman" w:hAnsi="Times New Roman" w:cs="Times New Roman"/>
                <w:sz w:val="28"/>
                <w:szCs w:val="28"/>
              </w:rPr>
            </w:pPr>
            <w:r w:rsidRPr="007B0D5E">
              <w:rPr>
                <w:rStyle w:val="FontStyle17"/>
                <w:rFonts w:ascii="Times New Roman" w:hAnsi="Times New Roman" w:cs="Times New Roman"/>
                <w:sz w:val="28"/>
                <w:szCs w:val="28"/>
              </w:rPr>
              <w:lastRenderedPageBreak/>
              <w:t>- Самостоятельная творческая дея</w:t>
            </w:r>
            <w:r w:rsidRPr="007B0D5E">
              <w:rPr>
                <w:rStyle w:val="FontStyle17"/>
                <w:rFonts w:ascii="Times New Roman" w:hAnsi="Times New Roman" w:cs="Times New Roman"/>
                <w:sz w:val="28"/>
                <w:szCs w:val="28"/>
              </w:rPr>
              <w:softHyphen/>
              <w:t>тельность:</w:t>
            </w:r>
          </w:p>
          <w:p w:rsidR="00D354AE" w:rsidRPr="007B0D5E" w:rsidRDefault="00D354AE" w:rsidP="007B0D5E">
            <w:pPr>
              <w:pStyle w:val="Style6"/>
              <w:widowControl/>
              <w:tabs>
                <w:tab w:val="left" w:pos="264"/>
              </w:tabs>
              <w:spacing w:line="240" w:lineRule="auto"/>
              <w:jc w:val="both"/>
              <w:rPr>
                <w:rStyle w:val="FontStyle17"/>
                <w:rFonts w:ascii="Times New Roman" w:hAnsi="Times New Roman" w:cs="Times New Roman"/>
                <w:sz w:val="28"/>
                <w:szCs w:val="28"/>
              </w:rPr>
            </w:pPr>
            <w:r w:rsidRPr="007B0D5E">
              <w:rPr>
                <w:rStyle w:val="FontStyle17"/>
                <w:rFonts w:ascii="Times New Roman" w:hAnsi="Times New Roman" w:cs="Times New Roman"/>
                <w:sz w:val="28"/>
                <w:szCs w:val="28"/>
              </w:rPr>
              <w:t>а)</w:t>
            </w:r>
            <w:r w:rsidRPr="007B0D5E">
              <w:rPr>
                <w:rStyle w:val="FontStyle17"/>
                <w:rFonts w:ascii="Times New Roman" w:hAnsi="Times New Roman" w:cs="Times New Roman"/>
                <w:sz w:val="28"/>
                <w:szCs w:val="28"/>
              </w:rPr>
              <w:tab/>
              <w:t>изобразительная деятельность;</w:t>
            </w:r>
          </w:p>
          <w:p w:rsidR="00D354AE" w:rsidRPr="007B0D5E" w:rsidRDefault="00D354AE" w:rsidP="007B0D5E">
            <w:pPr>
              <w:pStyle w:val="Style6"/>
              <w:widowControl/>
              <w:tabs>
                <w:tab w:val="left" w:pos="264"/>
              </w:tabs>
              <w:spacing w:line="240" w:lineRule="auto"/>
              <w:jc w:val="both"/>
              <w:rPr>
                <w:rStyle w:val="FontStyle17"/>
                <w:rFonts w:ascii="Times New Roman" w:hAnsi="Times New Roman" w:cs="Times New Roman"/>
                <w:sz w:val="28"/>
                <w:szCs w:val="28"/>
              </w:rPr>
            </w:pPr>
            <w:r w:rsidRPr="007B0D5E">
              <w:rPr>
                <w:rStyle w:val="FontStyle17"/>
                <w:rFonts w:ascii="Times New Roman" w:hAnsi="Times New Roman" w:cs="Times New Roman"/>
                <w:sz w:val="28"/>
                <w:szCs w:val="28"/>
              </w:rPr>
              <w:t>б)</w:t>
            </w:r>
            <w:r w:rsidRPr="007B0D5E">
              <w:rPr>
                <w:rStyle w:val="FontStyle17"/>
                <w:rFonts w:ascii="Times New Roman" w:hAnsi="Times New Roman" w:cs="Times New Roman"/>
                <w:sz w:val="28"/>
                <w:szCs w:val="28"/>
              </w:rPr>
              <w:tab/>
              <w:t>театрализованная деятельность;</w:t>
            </w:r>
          </w:p>
          <w:p w:rsidR="00D354AE" w:rsidRPr="007B0D5E" w:rsidRDefault="00D354AE" w:rsidP="007B0D5E">
            <w:pPr>
              <w:pStyle w:val="Style6"/>
              <w:widowControl/>
              <w:tabs>
                <w:tab w:val="left" w:pos="264"/>
              </w:tabs>
              <w:spacing w:line="240" w:lineRule="auto"/>
              <w:ind w:firstLine="5"/>
              <w:jc w:val="both"/>
              <w:rPr>
                <w:rStyle w:val="FontStyle17"/>
                <w:rFonts w:ascii="Times New Roman" w:hAnsi="Times New Roman" w:cs="Times New Roman"/>
                <w:sz w:val="28"/>
                <w:szCs w:val="28"/>
              </w:rPr>
            </w:pPr>
            <w:r w:rsidRPr="007B0D5E">
              <w:rPr>
                <w:rStyle w:val="FontStyle17"/>
                <w:rFonts w:ascii="Times New Roman" w:hAnsi="Times New Roman" w:cs="Times New Roman"/>
                <w:sz w:val="28"/>
                <w:szCs w:val="28"/>
              </w:rPr>
              <w:t>в)</w:t>
            </w:r>
            <w:r w:rsidRPr="007B0D5E">
              <w:rPr>
                <w:rStyle w:val="FontStyle17"/>
                <w:rFonts w:ascii="Times New Roman" w:hAnsi="Times New Roman" w:cs="Times New Roman"/>
                <w:sz w:val="28"/>
                <w:szCs w:val="28"/>
              </w:rPr>
              <w:tab/>
              <w:t xml:space="preserve">творчество и </w:t>
            </w:r>
            <w:r w:rsidRPr="007B0D5E">
              <w:rPr>
                <w:rStyle w:val="FontStyle17"/>
                <w:rFonts w:ascii="Times New Roman" w:hAnsi="Times New Roman" w:cs="Times New Roman"/>
                <w:sz w:val="28"/>
                <w:szCs w:val="28"/>
              </w:rPr>
              <w:lastRenderedPageBreak/>
              <w:t>игры</w:t>
            </w:r>
            <w:r w:rsidRPr="007B0D5E">
              <w:rPr>
                <w:rStyle w:val="FontStyle17"/>
                <w:rFonts w:ascii="Times New Roman" w:hAnsi="Times New Roman" w:cs="Times New Roman"/>
                <w:sz w:val="28"/>
                <w:szCs w:val="28"/>
              </w:rPr>
              <w:br/>
              <w:t>- Творческие проекты</w:t>
            </w:r>
          </w:p>
          <w:p w:rsidR="00D354AE" w:rsidRPr="007B0D5E" w:rsidRDefault="00D354AE" w:rsidP="007B0D5E">
            <w:pPr>
              <w:pStyle w:val="Style4"/>
              <w:widowControl/>
              <w:spacing w:line="240" w:lineRule="auto"/>
              <w:ind w:hanging="10"/>
              <w:jc w:val="both"/>
              <w:rPr>
                <w:rFonts w:ascii="Times New Roman" w:hAnsi="Times New Roman" w:cs="Times New Roman"/>
                <w:sz w:val="28"/>
                <w:szCs w:val="28"/>
              </w:rPr>
            </w:pPr>
            <w:r w:rsidRPr="007B0D5E">
              <w:rPr>
                <w:rStyle w:val="FontStyle17"/>
                <w:rFonts w:ascii="Times New Roman" w:hAnsi="Times New Roman" w:cs="Times New Roman"/>
                <w:sz w:val="28"/>
                <w:szCs w:val="28"/>
              </w:rPr>
              <w:t>- Досуги (музыкальные и театраль</w:t>
            </w:r>
            <w:r w:rsidRPr="007B0D5E">
              <w:rPr>
                <w:rStyle w:val="FontStyle17"/>
                <w:rFonts w:ascii="Times New Roman" w:hAnsi="Times New Roman" w:cs="Times New Roman"/>
                <w:sz w:val="28"/>
                <w:szCs w:val="28"/>
              </w:rPr>
              <w:softHyphen/>
              <w:t>ные);</w:t>
            </w:r>
          </w:p>
        </w:tc>
      </w:tr>
    </w:tbl>
    <w:p w:rsidR="00D354AE" w:rsidRPr="007B0D5E" w:rsidRDefault="00D354AE" w:rsidP="007B0D5E">
      <w:pPr>
        <w:spacing w:line="240" w:lineRule="auto"/>
        <w:jc w:val="both"/>
        <w:rPr>
          <w:rFonts w:ascii="Times New Roman" w:hAnsi="Times New Roman"/>
          <w:b/>
          <w:i/>
          <w:sz w:val="28"/>
          <w:szCs w:val="28"/>
          <w:u w:val="single"/>
        </w:rPr>
      </w:pP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Учебный план и годовой календарный график </w:t>
      </w:r>
      <w:r w:rsidR="00C70FFD" w:rsidRPr="007B0D5E">
        <w:rPr>
          <w:rFonts w:ascii="Times New Roman" w:hAnsi="Times New Roman"/>
          <w:sz w:val="28"/>
          <w:szCs w:val="28"/>
        </w:rPr>
        <w:t>МБДОУ Д</w:t>
      </w:r>
      <w:r w:rsidRPr="007B0D5E">
        <w:rPr>
          <w:rFonts w:ascii="Times New Roman" w:hAnsi="Times New Roman"/>
          <w:sz w:val="28"/>
          <w:szCs w:val="28"/>
        </w:rPr>
        <w:t>/с «</w:t>
      </w:r>
      <w:r w:rsidR="009002B7">
        <w:rPr>
          <w:rFonts w:ascii="Times New Roman" w:hAnsi="Times New Roman"/>
          <w:sz w:val="28"/>
          <w:szCs w:val="28"/>
        </w:rPr>
        <w:t>Колокольчик</w:t>
      </w:r>
      <w:r w:rsidR="00C70FFD" w:rsidRPr="007B0D5E">
        <w:rPr>
          <w:rFonts w:ascii="Times New Roman" w:hAnsi="Times New Roman"/>
          <w:sz w:val="28"/>
          <w:szCs w:val="28"/>
        </w:rPr>
        <w:t>»</w:t>
      </w:r>
      <w:r w:rsidR="009002B7">
        <w:rPr>
          <w:rFonts w:ascii="Times New Roman" w:hAnsi="Times New Roman"/>
          <w:sz w:val="28"/>
          <w:szCs w:val="28"/>
        </w:rPr>
        <w:t xml:space="preserve"> </w:t>
      </w:r>
      <w:r w:rsidR="001C4449" w:rsidRPr="007B0D5E">
        <w:rPr>
          <w:rFonts w:ascii="Times New Roman" w:hAnsi="Times New Roman"/>
          <w:b/>
          <w:i/>
          <w:sz w:val="28"/>
          <w:szCs w:val="28"/>
          <w:u w:val="single"/>
        </w:rPr>
        <w:t>(Приложение № 7</w:t>
      </w:r>
      <w:r w:rsidRPr="007B0D5E">
        <w:rPr>
          <w:rFonts w:ascii="Times New Roman" w:hAnsi="Times New Roman"/>
          <w:b/>
          <w:i/>
          <w:sz w:val="28"/>
          <w:szCs w:val="28"/>
          <w:u w:val="single"/>
        </w:rPr>
        <w:t>)</w:t>
      </w:r>
      <w:r w:rsidR="003C1312">
        <w:rPr>
          <w:rFonts w:ascii="Times New Roman" w:hAnsi="Times New Roman"/>
          <w:b/>
          <w:i/>
          <w:sz w:val="28"/>
          <w:szCs w:val="28"/>
          <w:u w:val="single"/>
        </w:rPr>
        <w:t xml:space="preserve"> </w:t>
      </w:r>
      <w:r w:rsidRPr="007B0D5E">
        <w:rPr>
          <w:rFonts w:ascii="Times New Roman" w:hAnsi="Times New Roman"/>
          <w:sz w:val="28"/>
          <w:szCs w:val="28"/>
        </w:rPr>
        <w:t>разрабатывается на  учебный год  в соответствии с:</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Федеральным законом № 273-ФЗ от 29.12.2012 «Об образовании в Российской Федерации»;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Приказом Министерства образования и науки Российской Федерации от 30.08.2013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D354AE" w:rsidRPr="007B0D5E" w:rsidRDefault="00841A68" w:rsidP="007B0D5E">
      <w:pPr>
        <w:spacing w:after="0" w:line="240" w:lineRule="auto"/>
        <w:jc w:val="both"/>
        <w:rPr>
          <w:rFonts w:ascii="Times New Roman" w:hAnsi="Times New Roman"/>
          <w:sz w:val="28"/>
          <w:szCs w:val="28"/>
        </w:rPr>
      </w:pPr>
      <w:r>
        <w:rPr>
          <w:rFonts w:ascii="Times New Roman" w:hAnsi="Times New Roman"/>
          <w:sz w:val="28"/>
          <w:szCs w:val="28"/>
        </w:rPr>
        <w:t>- СП 2.4.3648-20</w:t>
      </w:r>
      <w:r w:rsidR="00D354AE" w:rsidRPr="007B0D5E">
        <w:rPr>
          <w:rFonts w:ascii="Times New Roman" w:hAnsi="Times New Roman"/>
          <w:sz w:val="28"/>
          <w:szCs w:val="28"/>
        </w:rPr>
        <w:t xml:space="preserve"> «Санитарно-эпидемиологические требования </w:t>
      </w:r>
      <w:r>
        <w:rPr>
          <w:rFonts w:ascii="Times New Roman" w:hAnsi="Times New Roman"/>
          <w:sz w:val="28"/>
          <w:szCs w:val="28"/>
        </w:rPr>
        <w:t>к организациям воспитания и обучения, отдыха и оздоровления детей и молодежи»»  от 28 сентября 2020</w:t>
      </w:r>
      <w:r w:rsidR="00D354AE" w:rsidRPr="007B0D5E">
        <w:rPr>
          <w:rFonts w:ascii="Times New Roman" w:hAnsi="Times New Roman"/>
          <w:sz w:val="28"/>
          <w:szCs w:val="28"/>
        </w:rPr>
        <w:t xml:space="preserve"> г. N 2</w:t>
      </w:r>
      <w:r>
        <w:rPr>
          <w:rFonts w:ascii="Times New Roman" w:hAnsi="Times New Roman"/>
          <w:sz w:val="28"/>
          <w:szCs w:val="28"/>
        </w:rPr>
        <w:t>8</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Положением о лицензировании образовательной деятельности, утвержденным постановлением Правительства Российской Федерации от 16.03.2011 г. № 174;</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Приказом Министерства образования и науки Российской Федерации от 17.10.2013 № 1155 «Об утверждении федерального государственного образовательного стандарта дошкольного образования»;</w:t>
      </w:r>
    </w:p>
    <w:p w:rsidR="00D354AE" w:rsidRPr="007B0D5E" w:rsidRDefault="002121D5" w:rsidP="007B0D5E">
      <w:pPr>
        <w:spacing w:after="0" w:line="240" w:lineRule="auto"/>
        <w:jc w:val="both"/>
        <w:rPr>
          <w:rFonts w:ascii="Times New Roman" w:hAnsi="Times New Roman"/>
          <w:sz w:val="28"/>
          <w:szCs w:val="28"/>
        </w:rPr>
      </w:pPr>
      <w:r>
        <w:rPr>
          <w:rFonts w:ascii="Times New Roman" w:hAnsi="Times New Roman"/>
          <w:sz w:val="28"/>
          <w:szCs w:val="28"/>
        </w:rPr>
        <w:t>Учебный план</w:t>
      </w:r>
      <w:r w:rsidR="002C2F0A" w:rsidRPr="007B0D5E">
        <w:rPr>
          <w:rFonts w:ascii="Times New Roman" w:hAnsi="Times New Roman"/>
          <w:sz w:val="28"/>
          <w:szCs w:val="28"/>
        </w:rPr>
        <w:t xml:space="preserve"> </w:t>
      </w:r>
      <w:r w:rsidR="001C4449" w:rsidRPr="007B0D5E">
        <w:rPr>
          <w:rFonts w:ascii="Times New Roman" w:hAnsi="Times New Roman"/>
          <w:sz w:val="28"/>
          <w:szCs w:val="28"/>
        </w:rPr>
        <w:t>МБДО</w:t>
      </w:r>
      <w:r>
        <w:rPr>
          <w:rFonts w:ascii="Times New Roman" w:hAnsi="Times New Roman"/>
          <w:sz w:val="28"/>
          <w:szCs w:val="28"/>
        </w:rPr>
        <w:t>У Д/с «Ромашка</w:t>
      </w:r>
      <w:r w:rsidR="002C2F0A" w:rsidRPr="007B0D5E">
        <w:rPr>
          <w:rFonts w:ascii="Times New Roman" w:hAnsi="Times New Roman"/>
          <w:sz w:val="28"/>
          <w:szCs w:val="28"/>
        </w:rPr>
        <w:t>»</w:t>
      </w:r>
      <w:r w:rsidR="001C4449" w:rsidRPr="007B0D5E">
        <w:rPr>
          <w:rFonts w:ascii="Times New Roman" w:hAnsi="Times New Roman"/>
          <w:sz w:val="28"/>
          <w:szCs w:val="28"/>
        </w:rPr>
        <w:t>,</w:t>
      </w:r>
      <w:r w:rsidR="00D354AE" w:rsidRPr="007B0D5E">
        <w:rPr>
          <w:rFonts w:ascii="Times New Roman" w:hAnsi="Times New Roman"/>
          <w:sz w:val="28"/>
          <w:szCs w:val="28"/>
        </w:rPr>
        <w:t>является нормативным актом, устанавливающим перечень образовательных областей и объём учебного времени, отводимого на проведение непосредственно образовательной деятельности.</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В учебном плане предложено распределение количества непосредственно образовательной деятельности, дающее возможность ДОУ  использовать модульный подход, строить учебный план на принципах дифференциации и вариативности. </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Объем учебной нагрузки в течение недели определен в соответствии с санитарно-эпидемиологическими требованиями  к </w:t>
      </w:r>
      <w:r w:rsidR="007E2E48">
        <w:rPr>
          <w:rFonts w:ascii="Times New Roman" w:hAnsi="Times New Roman"/>
          <w:sz w:val="28"/>
          <w:szCs w:val="28"/>
        </w:rPr>
        <w:t>организациям воспитания и обучения, отдыха и оздоровления детей и молодежи»»  от 28 сентября 2020</w:t>
      </w:r>
      <w:r w:rsidR="007E2E48" w:rsidRPr="007B0D5E">
        <w:rPr>
          <w:rFonts w:ascii="Times New Roman" w:hAnsi="Times New Roman"/>
          <w:sz w:val="28"/>
          <w:szCs w:val="28"/>
        </w:rPr>
        <w:t xml:space="preserve"> г. N 2</w:t>
      </w:r>
      <w:r w:rsidR="007E2E48">
        <w:rPr>
          <w:rFonts w:ascii="Times New Roman" w:hAnsi="Times New Roman"/>
          <w:sz w:val="28"/>
          <w:szCs w:val="28"/>
        </w:rPr>
        <w:t>8.</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В учебный план включены пять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 </w:t>
      </w: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Реализация учебного плана предполагает обязательный учет принципа интеграции образовательных областей в соответствии с возрастными возможностями и особенностями воспитанников, спецификой и возможностями образовательных областей.</w:t>
      </w:r>
    </w:p>
    <w:p w:rsidR="00D354AE" w:rsidRPr="007B0D5E" w:rsidRDefault="00D354AE" w:rsidP="007B0D5E">
      <w:pPr>
        <w:spacing w:after="0" w:line="240" w:lineRule="auto"/>
        <w:ind w:firstLine="708"/>
        <w:jc w:val="both"/>
        <w:rPr>
          <w:rFonts w:ascii="Times New Roman" w:hAnsi="Times New Roman"/>
          <w:sz w:val="28"/>
          <w:szCs w:val="28"/>
        </w:rPr>
      </w:pPr>
      <w:r w:rsidRPr="007B0D5E">
        <w:rPr>
          <w:rFonts w:ascii="Times New Roman" w:hAnsi="Times New Roman"/>
          <w:sz w:val="28"/>
          <w:szCs w:val="28"/>
        </w:rPr>
        <w:t>В про</w:t>
      </w:r>
      <w:r w:rsidR="00DF6442">
        <w:rPr>
          <w:rFonts w:ascii="Times New Roman" w:hAnsi="Times New Roman"/>
          <w:sz w:val="28"/>
          <w:szCs w:val="28"/>
        </w:rPr>
        <w:t>цессе проведения</w:t>
      </w:r>
      <w:r w:rsidR="00DF6442" w:rsidRPr="00DF6442">
        <w:rPr>
          <w:rFonts w:ascii="Times New Roman" w:hAnsi="Times New Roman"/>
          <w:sz w:val="28"/>
          <w:szCs w:val="28"/>
        </w:rPr>
        <w:t xml:space="preserve"> </w:t>
      </w:r>
      <w:r w:rsidR="00DF6442" w:rsidRPr="00DF6442">
        <w:rPr>
          <w:rStyle w:val="s1"/>
          <w:rFonts w:ascii="Times New Roman" w:hAnsi="Times New Roman"/>
          <w:sz w:val="28"/>
          <w:szCs w:val="28"/>
        </w:rPr>
        <w:t>непрерывной</w:t>
      </w:r>
      <w:r w:rsidRPr="007B0D5E">
        <w:rPr>
          <w:rFonts w:ascii="Times New Roman" w:hAnsi="Times New Roman"/>
          <w:sz w:val="28"/>
          <w:szCs w:val="28"/>
        </w:rPr>
        <w:t xml:space="preserve"> образовательной деятельности предусмотрены 10-минутные динамические паузы.</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Реализация физического и художественно-эстетического направлений занимает не менее 50% о</w:t>
      </w:r>
      <w:r w:rsidR="00DF6442">
        <w:rPr>
          <w:rFonts w:ascii="Times New Roman" w:hAnsi="Times New Roman"/>
          <w:sz w:val="28"/>
          <w:szCs w:val="28"/>
        </w:rPr>
        <w:t xml:space="preserve">бщего времени на </w:t>
      </w:r>
      <w:r w:rsidR="00DF6442" w:rsidRPr="00DF6442">
        <w:rPr>
          <w:rStyle w:val="s1"/>
          <w:rFonts w:ascii="Times New Roman" w:hAnsi="Times New Roman"/>
          <w:sz w:val="28"/>
          <w:szCs w:val="28"/>
        </w:rPr>
        <w:t>непрерывную</w:t>
      </w:r>
      <w:r w:rsidR="00DF6442" w:rsidRPr="00DF6442">
        <w:rPr>
          <w:rFonts w:ascii="Times New Roman" w:hAnsi="Times New Roman"/>
          <w:sz w:val="28"/>
          <w:szCs w:val="28"/>
        </w:rPr>
        <w:t xml:space="preserve"> </w:t>
      </w:r>
      <w:r w:rsidRPr="007B0D5E">
        <w:rPr>
          <w:rFonts w:ascii="Times New Roman" w:hAnsi="Times New Roman"/>
          <w:sz w:val="28"/>
          <w:szCs w:val="28"/>
        </w:rPr>
        <w:t xml:space="preserve"> образовательную деятельность.</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В середине учебного года (1 неделя февраля) предусмотрены недельные каникулы здоровья, во время ко</w:t>
      </w:r>
      <w:r w:rsidR="00DF6442">
        <w:rPr>
          <w:rFonts w:ascii="Times New Roman" w:hAnsi="Times New Roman"/>
          <w:sz w:val="28"/>
          <w:szCs w:val="28"/>
        </w:rPr>
        <w:t>торых проводится</w:t>
      </w:r>
      <w:r w:rsidR="00DF6442" w:rsidRPr="00DF6442">
        <w:rPr>
          <w:rFonts w:ascii="Times New Roman" w:hAnsi="Times New Roman"/>
          <w:sz w:val="28"/>
          <w:szCs w:val="28"/>
        </w:rPr>
        <w:t xml:space="preserve"> </w:t>
      </w:r>
      <w:r w:rsidR="00DF6442" w:rsidRPr="00DF6442">
        <w:rPr>
          <w:rStyle w:val="s1"/>
          <w:rFonts w:ascii="Times New Roman" w:hAnsi="Times New Roman"/>
          <w:sz w:val="28"/>
          <w:szCs w:val="28"/>
        </w:rPr>
        <w:t>непрерывная</w:t>
      </w:r>
      <w:r w:rsidRPr="007B0D5E">
        <w:rPr>
          <w:rFonts w:ascii="Times New Roman" w:hAnsi="Times New Roman"/>
          <w:sz w:val="28"/>
          <w:szCs w:val="28"/>
        </w:rPr>
        <w:t xml:space="preserve"> образовательная деятельность только физического и художественно-эстетического направления.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Учебный план строится в соответствии с образовательной программой ДОУ, разработанной на основе основной общеобразовательной программой дошкольного образования: «ОТ РОЖДЕНИЯ ДО ШКОЛЫ»  под ред. Н. Е. Вераксы, Т. С. Комаровой, М. А. Васильевой.</w:t>
      </w:r>
    </w:p>
    <w:p w:rsidR="00D354AE" w:rsidRPr="007B0D5E" w:rsidRDefault="00C70FFD" w:rsidP="007B0D5E">
      <w:pPr>
        <w:spacing w:after="0" w:line="240" w:lineRule="auto"/>
        <w:jc w:val="both"/>
        <w:rPr>
          <w:rFonts w:ascii="Times New Roman" w:hAnsi="Times New Roman"/>
          <w:sz w:val="28"/>
          <w:szCs w:val="28"/>
        </w:rPr>
      </w:pPr>
      <w:r w:rsidRPr="007B0D5E">
        <w:rPr>
          <w:rFonts w:ascii="Times New Roman" w:hAnsi="Times New Roman"/>
          <w:sz w:val="28"/>
          <w:szCs w:val="28"/>
        </w:rPr>
        <w:t>О</w:t>
      </w:r>
      <w:r w:rsidR="00D354AE" w:rsidRPr="007B0D5E">
        <w:rPr>
          <w:rFonts w:ascii="Times New Roman" w:hAnsi="Times New Roman"/>
          <w:sz w:val="28"/>
          <w:szCs w:val="28"/>
        </w:rPr>
        <w:t>браз</w:t>
      </w:r>
      <w:r w:rsidRPr="007B0D5E">
        <w:rPr>
          <w:rFonts w:ascii="Times New Roman" w:hAnsi="Times New Roman"/>
          <w:sz w:val="28"/>
          <w:szCs w:val="28"/>
        </w:rPr>
        <w:t xml:space="preserve">овательная работа ведётся по </w:t>
      </w:r>
      <w:r w:rsidR="00D354AE" w:rsidRPr="007B0D5E">
        <w:rPr>
          <w:rFonts w:ascii="Times New Roman" w:hAnsi="Times New Roman"/>
          <w:sz w:val="28"/>
          <w:szCs w:val="28"/>
        </w:rPr>
        <w:t>группам:</w:t>
      </w:r>
    </w:p>
    <w:p w:rsidR="00D354AE" w:rsidRPr="007B0D5E" w:rsidRDefault="00C70FFD"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Младшая- средняя </w:t>
      </w:r>
      <w:r w:rsidR="00D354AE" w:rsidRPr="007B0D5E">
        <w:rPr>
          <w:rFonts w:ascii="Times New Roman" w:hAnsi="Times New Roman"/>
          <w:sz w:val="28"/>
          <w:szCs w:val="28"/>
        </w:rPr>
        <w:t>группа</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-Старш</w:t>
      </w:r>
      <w:r w:rsidR="00C70FFD" w:rsidRPr="007B0D5E">
        <w:rPr>
          <w:rFonts w:ascii="Times New Roman" w:hAnsi="Times New Roman"/>
          <w:sz w:val="28"/>
          <w:szCs w:val="28"/>
        </w:rPr>
        <w:t xml:space="preserve">ая –подготовительная к школе </w:t>
      </w:r>
      <w:r w:rsidRPr="007B0D5E">
        <w:rPr>
          <w:rFonts w:ascii="Times New Roman" w:hAnsi="Times New Roman"/>
          <w:sz w:val="28"/>
          <w:szCs w:val="28"/>
        </w:rPr>
        <w:t>группа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Default="00D354AE" w:rsidP="007B0D5E">
      <w:pPr>
        <w:spacing w:line="240" w:lineRule="auto"/>
        <w:jc w:val="both"/>
        <w:rPr>
          <w:rFonts w:ascii="Times New Roman" w:hAnsi="Times New Roman"/>
          <w:b/>
          <w:i/>
          <w:sz w:val="28"/>
          <w:szCs w:val="28"/>
          <w:u w:val="single"/>
        </w:rPr>
      </w:pPr>
      <w:r w:rsidRPr="007B0D5E">
        <w:rPr>
          <w:rFonts w:ascii="Times New Roman" w:hAnsi="Times New Roman"/>
          <w:b/>
          <w:i/>
          <w:sz w:val="28"/>
          <w:szCs w:val="28"/>
          <w:u w:val="single"/>
        </w:rPr>
        <w:t>Мо</w:t>
      </w:r>
      <w:r w:rsidR="00DC40BA">
        <w:rPr>
          <w:rFonts w:ascii="Times New Roman" w:hAnsi="Times New Roman"/>
          <w:b/>
          <w:i/>
          <w:sz w:val="28"/>
          <w:szCs w:val="28"/>
          <w:u w:val="single"/>
        </w:rPr>
        <w:t xml:space="preserve">дель организации </w:t>
      </w:r>
      <w:r w:rsidR="00DC40BA" w:rsidRPr="00DC40BA">
        <w:rPr>
          <w:rStyle w:val="s33"/>
          <w:rFonts w:ascii="Times New Roman" w:hAnsi="Times New Roman"/>
          <w:b/>
          <w:i/>
          <w:sz w:val="28"/>
          <w:szCs w:val="28"/>
          <w:u w:val="single"/>
        </w:rPr>
        <w:t>образовательной деятельности</w:t>
      </w:r>
      <w:r w:rsidRPr="007B0D5E">
        <w:rPr>
          <w:rFonts w:ascii="Times New Roman" w:hAnsi="Times New Roman"/>
          <w:b/>
          <w:i/>
          <w:sz w:val="28"/>
          <w:szCs w:val="28"/>
          <w:u w:val="single"/>
        </w:rPr>
        <w:t xml:space="preserve"> на месяц.</w:t>
      </w:r>
    </w:p>
    <w:p w:rsidR="005F5E15" w:rsidRPr="007B0D5E" w:rsidRDefault="005F5E15" w:rsidP="007B0D5E">
      <w:pPr>
        <w:spacing w:line="240" w:lineRule="auto"/>
        <w:jc w:val="both"/>
        <w:rPr>
          <w:rFonts w:ascii="Times New Roman" w:hAnsi="Times New Roman"/>
          <w:b/>
          <w:i/>
          <w:sz w:val="28"/>
          <w:szCs w:val="28"/>
          <w:u w:val="single"/>
        </w:rPr>
      </w:pPr>
    </w:p>
    <w:tbl>
      <w:tblPr>
        <w:tblW w:w="87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76"/>
        <w:gridCol w:w="2835"/>
        <w:gridCol w:w="3544"/>
      </w:tblGrid>
      <w:tr w:rsidR="00D354AE" w:rsidRPr="007B0D5E" w:rsidTr="007F5030">
        <w:trPr>
          <w:trHeight w:val="743"/>
        </w:trPr>
        <w:tc>
          <w:tcPr>
            <w:tcW w:w="237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Образовательная область</w:t>
            </w:r>
          </w:p>
        </w:tc>
        <w:tc>
          <w:tcPr>
            <w:tcW w:w="2835" w:type="dxa"/>
          </w:tcPr>
          <w:p w:rsidR="00D354AE" w:rsidRPr="007B0D5E" w:rsidRDefault="00C70FFD"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Младшая  </w:t>
            </w:r>
            <w:r w:rsidR="00D354AE" w:rsidRPr="007B0D5E">
              <w:rPr>
                <w:rFonts w:ascii="Times New Roman" w:hAnsi="Times New Roman"/>
                <w:sz w:val="28"/>
                <w:szCs w:val="28"/>
              </w:rPr>
              <w:t xml:space="preserve">группа </w:t>
            </w:r>
          </w:p>
        </w:tc>
        <w:tc>
          <w:tcPr>
            <w:tcW w:w="3544" w:type="dxa"/>
          </w:tcPr>
          <w:p w:rsidR="00D354AE" w:rsidRPr="007B0D5E" w:rsidRDefault="00C70FFD"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Старшая </w:t>
            </w:r>
            <w:r w:rsidR="00D354AE" w:rsidRPr="007B0D5E">
              <w:rPr>
                <w:rFonts w:ascii="Times New Roman" w:hAnsi="Times New Roman"/>
                <w:sz w:val="28"/>
                <w:szCs w:val="28"/>
              </w:rPr>
              <w:t>группа</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7F5030">
        <w:trPr>
          <w:trHeight w:val="322"/>
        </w:trPr>
        <w:tc>
          <w:tcPr>
            <w:tcW w:w="2376"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Физическое развитие</w:t>
            </w:r>
          </w:p>
        </w:tc>
        <w:tc>
          <w:tcPr>
            <w:tcW w:w="2835" w:type="dxa"/>
            <w:vMerge w:val="restart"/>
          </w:tcPr>
          <w:p w:rsidR="00D354AE" w:rsidRPr="007B0D5E" w:rsidRDefault="00D354AE" w:rsidP="007B0D5E">
            <w:pPr>
              <w:pStyle w:val="Style4"/>
              <w:widowControl/>
              <w:spacing w:line="240" w:lineRule="auto"/>
              <w:ind w:left="10"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Физкультурное развлечение</w:t>
            </w:r>
          </w:p>
          <w:p w:rsidR="00D354AE" w:rsidRPr="007B0D5E" w:rsidRDefault="00D354AE" w:rsidP="007B0D5E">
            <w:pPr>
              <w:pStyle w:val="Style4"/>
              <w:widowControl/>
              <w:spacing w:line="240" w:lineRule="auto"/>
              <w:ind w:left="10" w:hanging="10"/>
              <w:jc w:val="both"/>
              <w:rPr>
                <w:rStyle w:val="FontStyle12"/>
                <w:rFonts w:ascii="Times New Roman" w:hAnsi="Times New Roman" w:cs="Times New Roman"/>
                <w:sz w:val="28"/>
                <w:szCs w:val="28"/>
              </w:rPr>
            </w:pPr>
          </w:p>
        </w:tc>
        <w:tc>
          <w:tcPr>
            <w:tcW w:w="3544" w:type="dxa"/>
            <w:vMerge w:val="restart"/>
          </w:tcPr>
          <w:p w:rsidR="00D354AE" w:rsidRPr="007B0D5E" w:rsidRDefault="00D354AE" w:rsidP="007B0D5E">
            <w:pPr>
              <w:pStyle w:val="Style4"/>
              <w:widowControl/>
              <w:spacing w:line="240" w:lineRule="auto"/>
              <w:ind w:left="14" w:hanging="14"/>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Физкультурное развлечение</w:t>
            </w:r>
          </w:p>
          <w:p w:rsidR="00D354AE" w:rsidRPr="007B0D5E" w:rsidRDefault="00D354AE" w:rsidP="007B0D5E">
            <w:pPr>
              <w:pStyle w:val="Style4"/>
              <w:widowControl/>
              <w:spacing w:line="240" w:lineRule="auto"/>
              <w:ind w:left="14" w:hanging="14"/>
              <w:jc w:val="both"/>
              <w:rPr>
                <w:rStyle w:val="FontStyle12"/>
                <w:rFonts w:ascii="Times New Roman" w:hAnsi="Times New Roman" w:cs="Times New Roman"/>
                <w:sz w:val="28"/>
                <w:szCs w:val="28"/>
              </w:rPr>
            </w:pPr>
          </w:p>
        </w:tc>
      </w:tr>
      <w:tr w:rsidR="00D354AE" w:rsidRPr="007B0D5E" w:rsidTr="007F5030">
        <w:trPr>
          <w:trHeight w:val="322"/>
        </w:trPr>
        <w:tc>
          <w:tcPr>
            <w:tcW w:w="2376" w:type="dxa"/>
            <w:vMerge/>
          </w:tcPr>
          <w:p w:rsidR="00D354AE" w:rsidRPr="007B0D5E" w:rsidRDefault="00D354AE" w:rsidP="007B0D5E">
            <w:pPr>
              <w:spacing w:after="0" w:line="240" w:lineRule="auto"/>
              <w:jc w:val="both"/>
              <w:rPr>
                <w:rFonts w:ascii="Times New Roman" w:hAnsi="Times New Roman"/>
                <w:sz w:val="28"/>
                <w:szCs w:val="28"/>
              </w:rPr>
            </w:pPr>
          </w:p>
        </w:tc>
        <w:tc>
          <w:tcPr>
            <w:tcW w:w="2835" w:type="dxa"/>
            <w:vMerge/>
          </w:tcPr>
          <w:p w:rsidR="00D354AE" w:rsidRPr="007B0D5E" w:rsidRDefault="00D354AE" w:rsidP="007B0D5E">
            <w:pPr>
              <w:spacing w:after="0" w:line="240" w:lineRule="auto"/>
              <w:jc w:val="both"/>
              <w:rPr>
                <w:rFonts w:ascii="Times New Roman" w:hAnsi="Times New Roman"/>
                <w:sz w:val="28"/>
                <w:szCs w:val="28"/>
              </w:rPr>
            </w:pPr>
          </w:p>
        </w:tc>
        <w:tc>
          <w:tcPr>
            <w:tcW w:w="3544" w:type="dxa"/>
            <w:vMerge/>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7F5030">
        <w:trPr>
          <w:trHeight w:val="322"/>
        </w:trPr>
        <w:tc>
          <w:tcPr>
            <w:tcW w:w="2376"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Социально-коммуникативное развитие</w:t>
            </w:r>
          </w:p>
        </w:tc>
        <w:tc>
          <w:tcPr>
            <w:tcW w:w="2835" w:type="dxa"/>
            <w:vMerge w:val="restart"/>
          </w:tcPr>
          <w:p w:rsidR="00D354AE" w:rsidRPr="007B0D5E" w:rsidRDefault="00D354AE" w:rsidP="007B0D5E">
            <w:pPr>
              <w:pStyle w:val="Style4"/>
              <w:widowControl/>
              <w:spacing w:line="240" w:lineRule="auto"/>
              <w:ind w:left="5" w:hanging="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Урок безопасности</w:t>
            </w:r>
          </w:p>
          <w:p w:rsidR="00D354AE" w:rsidRPr="007B0D5E" w:rsidRDefault="00D354AE" w:rsidP="007B0D5E">
            <w:pPr>
              <w:pStyle w:val="Style4"/>
              <w:widowControl/>
              <w:spacing w:line="240" w:lineRule="auto"/>
              <w:ind w:left="5" w:hanging="5"/>
              <w:jc w:val="both"/>
              <w:rPr>
                <w:rStyle w:val="FontStyle12"/>
                <w:rFonts w:ascii="Times New Roman" w:hAnsi="Times New Roman" w:cs="Times New Roman"/>
                <w:sz w:val="28"/>
                <w:szCs w:val="28"/>
              </w:rPr>
            </w:pPr>
          </w:p>
          <w:p w:rsidR="00D354AE" w:rsidRPr="007B0D5E" w:rsidRDefault="00D354AE" w:rsidP="007B0D5E">
            <w:pPr>
              <w:pStyle w:val="Style4"/>
              <w:widowControl/>
              <w:spacing w:line="240" w:lineRule="auto"/>
              <w:ind w:left="5" w:hanging="5"/>
              <w:jc w:val="both"/>
              <w:rPr>
                <w:rStyle w:val="FontStyle12"/>
                <w:rFonts w:ascii="Times New Roman" w:hAnsi="Times New Roman" w:cs="Times New Roman"/>
                <w:sz w:val="28"/>
                <w:szCs w:val="28"/>
              </w:rPr>
            </w:pPr>
          </w:p>
        </w:tc>
        <w:tc>
          <w:tcPr>
            <w:tcW w:w="3544" w:type="dxa"/>
            <w:vMerge w:val="restart"/>
          </w:tcPr>
          <w:p w:rsidR="00D354AE" w:rsidRPr="007B0D5E" w:rsidRDefault="00D354AE" w:rsidP="007B0D5E">
            <w:pPr>
              <w:pStyle w:val="Style4"/>
              <w:widowControl/>
              <w:spacing w:line="240" w:lineRule="auto"/>
              <w:ind w:left="10"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Урок безопасности</w:t>
            </w:r>
          </w:p>
          <w:p w:rsidR="00D354AE" w:rsidRPr="007B0D5E" w:rsidRDefault="00D354AE" w:rsidP="007B0D5E">
            <w:pPr>
              <w:pStyle w:val="Style4"/>
              <w:widowControl/>
              <w:spacing w:line="240" w:lineRule="auto"/>
              <w:ind w:left="10" w:hanging="10"/>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Драматизация сказки для малышей</w:t>
            </w:r>
          </w:p>
        </w:tc>
      </w:tr>
      <w:tr w:rsidR="00D354AE" w:rsidRPr="007B0D5E" w:rsidTr="007F5030">
        <w:trPr>
          <w:trHeight w:val="322"/>
        </w:trPr>
        <w:tc>
          <w:tcPr>
            <w:tcW w:w="2376" w:type="dxa"/>
            <w:vMerge/>
          </w:tcPr>
          <w:p w:rsidR="00D354AE" w:rsidRPr="007B0D5E" w:rsidRDefault="00D354AE" w:rsidP="007B0D5E">
            <w:pPr>
              <w:spacing w:after="0" w:line="240" w:lineRule="auto"/>
              <w:jc w:val="both"/>
              <w:rPr>
                <w:rFonts w:ascii="Times New Roman" w:hAnsi="Times New Roman"/>
                <w:sz w:val="28"/>
                <w:szCs w:val="28"/>
              </w:rPr>
            </w:pPr>
          </w:p>
        </w:tc>
        <w:tc>
          <w:tcPr>
            <w:tcW w:w="2835" w:type="dxa"/>
            <w:vMerge/>
          </w:tcPr>
          <w:p w:rsidR="00D354AE" w:rsidRPr="007B0D5E" w:rsidRDefault="00D354AE" w:rsidP="007B0D5E">
            <w:pPr>
              <w:spacing w:after="0" w:line="240" w:lineRule="auto"/>
              <w:jc w:val="both"/>
              <w:rPr>
                <w:rFonts w:ascii="Times New Roman" w:hAnsi="Times New Roman"/>
                <w:sz w:val="28"/>
                <w:szCs w:val="28"/>
              </w:rPr>
            </w:pPr>
          </w:p>
        </w:tc>
        <w:tc>
          <w:tcPr>
            <w:tcW w:w="3544" w:type="dxa"/>
            <w:vMerge/>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7F5030">
        <w:trPr>
          <w:trHeight w:val="322"/>
        </w:trPr>
        <w:tc>
          <w:tcPr>
            <w:tcW w:w="2376" w:type="dxa"/>
            <w:vMerge/>
          </w:tcPr>
          <w:p w:rsidR="00D354AE" w:rsidRPr="007B0D5E" w:rsidRDefault="00D354AE" w:rsidP="007B0D5E">
            <w:pPr>
              <w:spacing w:after="0" w:line="240" w:lineRule="auto"/>
              <w:jc w:val="both"/>
              <w:rPr>
                <w:rFonts w:ascii="Times New Roman" w:hAnsi="Times New Roman"/>
                <w:sz w:val="28"/>
                <w:szCs w:val="28"/>
              </w:rPr>
            </w:pPr>
          </w:p>
        </w:tc>
        <w:tc>
          <w:tcPr>
            <w:tcW w:w="2835" w:type="dxa"/>
            <w:vMerge/>
          </w:tcPr>
          <w:p w:rsidR="00D354AE" w:rsidRPr="007B0D5E" w:rsidRDefault="00D354AE" w:rsidP="007B0D5E">
            <w:pPr>
              <w:spacing w:after="0" w:line="240" w:lineRule="auto"/>
              <w:jc w:val="both"/>
              <w:rPr>
                <w:rFonts w:ascii="Times New Roman" w:hAnsi="Times New Roman"/>
                <w:sz w:val="28"/>
                <w:szCs w:val="28"/>
              </w:rPr>
            </w:pPr>
          </w:p>
        </w:tc>
        <w:tc>
          <w:tcPr>
            <w:tcW w:w="3544" w:type="dxa"/>
            <w:vMerge/>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7F5030">
        <w:trPr>
          <w:trHeight w:val="322"/>
        </w:trPr>
        <w:tc>
          <w:tcPr>
            <w:tcW w:w="2376" w:type="dxa"/>
            <w:vMerge w:val="restart"/>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Познавательное развитие</w:t>
            </w:r>
          </w:p>
        </w:tc>
        <w:tc>
          <w:tcPr>
            <w:tcW w:w="2835" w:type="dxa"/>
            <w:vMerge w:val="restart"/>
          </w:tcPr>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Экскурсия</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p>
        </w:tc>
        <w:tc>
          <w:tcPr>
            <w:tcW w:w="3544" w:type="dxa"/>
            <w:vMerge w:val="restart"/>
          </w:tcPr>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Экскурсия</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p>
        </w:tc>
      </w:tr>
      <w:tr w:rsidR="00D354AE" w:rsidRPr="007B0D5E" w:rsidTr="007F5030">
        <w:trPr>
          <w:trHeight w:val="322"/>
        </w:trPr>
        <w:tc>
          <w:tcPr>
            <w:tcW w:w="2376" w:type="dxa"/>
            <w:vMerge/>
          </w:tcPr>
          <w:p w:rsidR="00D354AE" w:rsidRPr="007B0D5E" w:rsidRDefault="00D354AE" w:rsidP="007B0D5E">
            <w:pPr>
              <w:spacing w:after="0" w:line="240" w:lineRule="auto"/>
              <w:jc w:val="both"/>
              <w:rPr>
                <w:rFonts w:ascii="Times New Roman" w:hAnsi="Times New Roman"/>
                <w:sz w:val="28"/>
                <w:szCs w:val="28"/>
              </w:rPr>
            </w:pPr>
          </w:p>
        </w:tc>
        <w:tc>
          <w:tcPr>
            <w:tcW w:w="2835" w:type="dxa"/>
            <w:vMerge/>
          </w:tcPr>
          <w:p w:rsidR="00D354AE" w:rsidRPr="007B0D5E" w:rsidRDefault="00D354AE" w:rsidP="007B0D5E">
            <w:pPr>
              <w:spacing w:after="0" w:line="240" w:lineRule="auto"/>
              <w:jc w:val="both"/>
              <w:rPr>
                <w:rFonts w:ascii="Times New Roman" w:hAnsi="Times New Roman"/>
                <w:sz w:val="28"/>
                <w:szCs w:val="28"/>
              </w:rPr>
            </w:pPr>
          </w:p>
        </w:tc>
        <w:tc>
          <w:tcPr>
            <w:tcW w:w="3544" w:type="dxa"/>
            <w:vMerge/>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7B0D5E">
        <w:trPr>
          <w:trHeight w:val="322"/>
        </w:trPr>
        <w:tc>
          <w:tcPr>
            <w:tcW w:w="2376" w:type="dxa"/>
            <w:vMerge/>
          </w:tcPr>
          <w:p w:rsidR="00D354AE" w:rsidRPr="007B0D5E" w:rsidRDefault="00D354AE" w:rsidP="007B0D5E">
            <w:pPr>
              <w:spacing w:after="0" w:line="240" w:lineRule="auto"/>
              <w:jc w:val="both"/>
              <w:rPr>
                <w:rFonts w:ascii="Times New Roman" w:hAnsi="Times New Roman"/>
                <w:sz w:val="28"/>
                <w:szCs w:val="28"/>
              </w:rPr>
            </w:pPr>
          </w:p>
        </w:tc>
        <w:tc>
          <w:tcPr>
            <w:tcW w:w="2835" w:type="dxa"/>
            <w:vMerge/>
          </w:tcPr>
          <w:p w:rsidR="00D354AE" w:rsidRPr="007B0D5E" w:rsidRDefault="00D354AE" w:rsidP="007B0D5E">
            <w:pPr>
              <w:spacing w:after="0" w:line="240" w:lineRule="auto"/>
              <w:jc w:val="both"/>
              <w:rPr>
                <w:rFonts w:ascii="Times New Roman" w:hAnsi="Times New Roman"/>
                <w:sz w:val="28"/>
                <w:szCs w:val="28"/>
              </w:rPr>
            </w:pPr>
          </w:p>
        </w:tc>
        <w:tc>
          <w:tcPr>
            <w:tcW w:w="3544" w:type="dxa"/>
            <w:vMerge/>
          </w:tcPr>
          <w:p w:rsidR="00D354AE" w:rsidRPr="007B0D5E" w:rsidRDefault="00D354AE" w:rsidP="007B0D5E">
            <w:pPr>
              <w:spacing w:after="0" w:line="240" w:lineRule="auto"/>
              <w:jc w:val="both"/>
              <w:rPr>
                <w:rFonts w:ascii="Times New Roman" w:hAnsi="Times New Roman"/>
                <w:sz w:val="28"/>
                <w:szCs w:val="28"/>
              </w:rPr>
            </w:pPr>
          </w:p>
        </w:tc>
      </w:tr>
      <w:tr w:rsidR="00D354AE" w:rsidRPr="007B0D5E" w:rsidTr="007F5030">
        <w:trPr>
          <w:trHeight w:val="486"/>
        </w:trPr>
        <w:tc>
          <w:tcPr>
            <w:tcW w:w="237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Речевое развитие</w:t>
            </w:r>
          </w:p>
        </w:tc>
        <w:tc>
          <w:tcPr>
            <w:tcW w:w="2835" w:type="dxa"/>
          </w:tcPr>
          <w:p w:rsidR="00D354AE" w:rsidRPr="007B0D5E" w:rsidRDefault="00D354AE" w:rsidP="007B0D5E">
            <w:pPr>
              <w:pStyle w:val="Style4"/>
              <w:widowControl/>
              <w:spacing w:line="240" w:lineRule="auto"/>
              <w:ind w:firstLine="19"/>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«В гостях у новой книги»</w:t>
            </w:r>
          </w:p>
        </w:tc>
        <w:tc>
          <w:tcPr>
            <w:tcW w:w="3544" w:type="dxa"/>
          </w:tcPr>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Посещение библиотеки</w:t>
            </w:r>
          </w:p>
          <w:p w:rsidR="00D354AE" w:rsidRPr="007B0D5E" w:rsidRDefault="00D354AE" w:rsidP="007B0D5E">
            <w:pPr>
              <w:pStyle w:val="Style4"/>
              <w:widowControl/>
              <w:spacing w:line="240" w:lineRule="auto"/>
              <w:jc w:val="both"/>
              <w:rPr>
                <w:rStyle w:val="FontStyle12"/>
                <w:rFonts w:ascii="Times New Roman" w:hAnsi="Times New Roman" w:cs="Times New Roman"/>
                <w:sz w:val="28"/>
                <w:szCs w:val="28"/>
              </w:rPr>
            </w:pPr>
          </w:p>
        </w:tc>
      </w:tr>
      <w:tr w:rsidR="00D354AE" w:rsidRPr="007B0D5E" w:rsidTr="007F5030">
        <w:trPr>
          <w:trHeight w:val="925"/>
        </w:trPr>
        <w:tc>
          <w:tcPr>
            <w:tcW w:w="2376"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Художественно-эстетическое развитие</w:t>
            </w:r>
          </w:p>
        </w:tc>
        <w:tc>
          <w:tcPr>
            <w:tcW w:w="2835" w:type="dxa"/>
          </w:tcPr>
          <w:p w:rsidR="00D354AE" w:rsidRPr="007B0D5E" w:rsidRDefault="00D354AE" w:rsidP="007B0D5E">
            <w:pPr>
              <w:pStyle w:val="Style4"/>
              <w:widowControl/>
              <w:spacing w:line="240" w:lineRule="auto"/>
              <w:ind w:firstLine="19"/>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Музыкальный досуг</w:t>
            </w:r>
          </w:p>
          <w:p w:rsidR="00D354AE" w:rsidRPr="007B0D5E" w:rsidRDefault="00D354AE" w:rsidP="007B0D5E">
            <w:pPr>
              <w:pStyle w:val="Style4"/>
              <w:widowControl/>
              <w:spacing w:line="240" w:lineRule="auto"/>
              <w:ind w:firstLine="19"/>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Организация выставки работ детского творче</w:t>
            </w:r>
            <w:r w:rsidRPr="007B0D5E">
              <w:rPr>
                <w:rStyle w:val="FontStyle12"/>
                <w:rFonts w:ascii="Times New Roman" w:hAnsi="Times New Roman" w:cs="Times New Roman"/>
                <w:sz w:val="28"/>
                <w:szCs w:val="28"/>
              </w:rPr>
              <w:softHyphen/>
              <w:t>ства</w:t>
            </w:r>
          </w:p>
        </w:tc>
        <w:tc>
          <w:tcPr>
            <w:tcW w:w="3544" w:type="dxa"/>
          </w:tcPr>
          <w:p w:rsidR="00D354AE" w:rsidRPr="007B0D5E" w:rsidRDefault="00D354AE" w:rsidP="007B0D5E">
            <w:pPr>
              <w:pStyle w:val="Style4"/>
              <w:widowControl/>
              <w:spacing w:line="240" w:lineRule="auto"/>
              <w:ind w:firstLine="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Музыкальный досуг</w:t>
            </w:r>
          </w:p>
          <w:p w:rsidR="00D354AE" w:rsidRPr="007B0D5E" w:rsidRDefault="00D354AE" w:rsidP="007B0D5E">
            <w:pPr>
              <w:pStyle w:val="Style4"/>
              <w:widowControl/>
              <w:spacing w:line="240" w:lineRule="auto"/>
              <w:ind w:firstLine="5"/>
              <w:jc w:val="both"/>
              <w:rPr>
                <w:rStyle w:val="FontStyle12"/>
                <w:rFonts w:ascii="Times New Roman" w:hAnsi="Times New Roman" w:cs="Times New Roman"/>
                <w:sz w:val="28"/>
                <w:szCs w:val="28"/>
              </w:rPr>
            </w:pPr>
            <w:r w:rsidRPr="007B0D5E">
              <w:rPr>
                <w:rStyle w:val="FontStyle12"/>
                <w:rFonts w:ascii="Times New Roman" w:hAnsi="Times New Roman" w:cs="Times New Roman"/>
                <w:sz w:val="28"/>
                <w:szCs w:val="28"/>
              </w:rPr>
              <w:t>Организация выставки работ детского творче</w:t>
            </w:r>
            <w:r w:rsidRPr="007B0D5E">
              <w:rPr>
                <w:rStyle w:val="FontStyle12"/>
                <w:rFonts w:ascii="Times New Roman" w:hAnsi="Times New Roman" w:cs="Times New Roman"/>
                <w:sz w:val="28"/>
                <w:szCs w:val="28"/>
              </w:rPr>
              <w:softHyphen/>
              <w:t>ства</w:t>
            </w:r>
          </w:p>
          <w:p w:rsidR="00D354AE" w:rsidRPr="007B0D5E" w:rsidRDefault="00D354AE" w:rsidP="007B0D5E">
            <w:pPr>
              <w:pStyle w:val="Style4"/>
              <w:widowControl/>
              <w:spacing w:line="240" w:lineRule="auto"/>
              <w:ind w:firstLine="5"/>
              <w:jc w:val="both"/>
              <w:rPr>
                <w:rStyle w:val="FontStyle12"/>
                <w:rFonts w:ascii="Times New Roman" w:hAnsi="Times New Roman" w:cs="Times New Roman"/>
                <w:sz w:val="28"/>
                <w:szCs w:val="28"/>
              </w:rPr>
            </w:pPr>
          </w:p>
        </w:tc>
      </w:tr>
    </w:tbl>
    <w:p w:rsidR="00D354AE" w:rsidRPr="007B0D5E" w:rsidRDefault="00D354AE" w:rsidP="007B0D5E">
      <w:pPr>
        <w:spacing w:line="240" w:lineRule="auto"/>
        <w:jc w:val="both"/>
        <w:rPr>
          <w:rFonts w:ascii="Times New Roman" w:hAnsi="Times New Roman"/>
          <w:b/>
          <w:i/>
          <w:sz w:val="28"/>
          <w:szCs w:val="28"/>
        </w:rPr>
      </w:pPr>
    </w:p>
    <w:p w:rsidR="00D354AE" w:rsidRPr="007B0D5E" w:rsidRDefault="00D354AE" w:rsidP="007B0D5E">
      <w:pPr>
        <w:spacing w:line="240" w:lineRule="auto"/>
        <w:jc w:val="both"/>
        <w:rPr>
          <w:rFonts w:ascii="Times New Roman" w:hAnsi="Times New Roman"/>
          <w:b/>
          <w:i/>
          <w:sz w:val="28"/>
          <w:szCs w:val="28"/>
          <w:u w:val="single"/>
        </w:rPr>
      </w:pPr>
      <w:r w:rsidRPr="007B0D5E">
        <w:rPr>
          <w:rFonts w:ascii="Times New Roman" w:hAnsi="Times New Roman"/>
          <w:b/>
          <w:i/>
          <w:sz w:val="28"/>
          <w:szCs w:val="28"/>
          <w:u w:val="single"/>
        </w:rPr>
        <w:t xml:space="preserve">Модель образовательного процесса на год отражена </w:t>
      </w:r>
      <w:r w:rsidR="001C4449" w:rsidRPr="007B0D5E">
        <w:rPr>
          <w:rFonts w:ascii="Times New Roman" w:hAnsi="Times New Roman"/>
          <w:b/>
          <w:i/>
          <w:sz w:val="28"/>
          <w:szCs w:val="28"/>
          <w:u w:val="single"/>
        </w:rPr>
        <w:t>в годовом плане (Приложение № 4</w:t>
      </w:r>
      <w:r w:rsidRPr="007B0D5E">
        <w:rPr>
          <w:rFonts w:ascii="Times New Roman" w:hAnsi="Times New Roman"/>
          <w:b/>
          <w:i/>
          <w:sz w:val="28"/>
          <w:szCs w:val="28"/>
          <w:u w:val="single"/>
        </w:rPr>
        <w:t>)</w:t>
      </w:r>
    </w:p>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t>Годовой план работы ДОУ – это целеустремлённая программа действий всего коллектива, доведённая до необходимой конкретизации по содержанию, времени, исполнителям, организационным формам и путям её реализации. В нём показаны ведущие направления работы ДОУ, формы конструктивного взаимодействия с семьями воспитанников, социальными партнёрами, варианты реализации регионального компонента ООП.</w:t>
      </w:r>
    </w:p>
    <w:p w:rsidR="00D354AE" w:rsidRPr="007B0D5E" w:rsidRDefault="00D354AE" w:rsidP="007B0D5E">
      <w:pPr>
        <w:spacing w:line="240" w:lineRule="auto"/>
        <w:jc w:val="both"/>
        <w:rPr>
          <w:rFonts w:ascii="Times New Roman" w:hAnsi="Times New Roman"/>
          <w:b/>
          <w:sz w:val="28"/>
          <w:szCs w:val="28"/>
        </w:rPr>
      </w:pPr>
      <w:r w:rsidRPr="007B0D5E">
        <w:rPr>
          <w:rFonts w:ascii="Times New Roman" w:hAnsi="Times New Roman"/>
          <w:b/>
          <w:sz w:val="28"/>
          <w:szCs w:val="28"/>
        </w:rPr>
        <w:t>3.4  Культурно – досуговая деятельность</w:t>
      </w:r>
    </w:p>
    <w:p w:rsidR="00D354AE" w:rsidRPr="007B0D5E" w:rsidRDefault="00D354AE" w:rsidP="007B0D5E">
      <w:pPr>
        <w:spacing w:line="240" w:lineRule="auto"/>
        <w:jc w:val="both"/>
        <w:rPr>
          <w:rFonts w:ascii="Times New Roman" w:hAnsi="Times New Roman"/>
          <w:sz w:val="28"/>
          <w:szCs w:val="28"/>
        </w:rPr>
      </w:pPr>
      <w:r w:rsidRPr="007B0D5E">
        <w:rPr>
          <w:rFonts w:ascii="Times New Roman" w:hAnsi="Times New Roman"/>
          <w:sz w:val="28"/>
          <w:szCs w:val="28"/>
        </w:rPr>
        <w:lastRenderedPageBreak/>
        <w:t xml:space="preserve">Отдельно выделена в Программе культурно-досуговая деятельность. Развитие культурно-досуговой деятельности детей по интересам позволяет обеспечить каждому ребенку отдых (пассивный и активный), эмоциональное благополучие, способствует формированию умения занимать себя. </w:t>
      </w:r>
    </w:p>
    <w:p w:rsidR="00D354AE" w:rsidRPr="007B0D5E" w:rsidRDefault="00D354AE" w:rsidP="007B0D5E">
      <w:pPr>
        <w:spacing w:line="240" w:lineRule="auto"/>
        <w:jc w:val="both"/>
        <w:rPr>
          <w:rFonts w:ascii="Times New Roman" w:hAnsi="Times New Roman"/>
          <w:b/>
          <w:i/>
          <w:sz w:val="28"/>
          <w:szCs w:val="28"/>
          <w:u w:val="single"/>
        </w:rPr>
      </w:pPr>
      <w:r w:rsidRPr="007B0D5E">
        <w:rPr>
          <w:rFonts w:ascii="Times New Roman" w:hAnsi="Times New Roman"/>
          <w:sz w:val="28"/>
          <w:szCs w:val="28"/>
        </w:rPr>
        <w:t>Формы работы и задачи развития культурно-досуговой деятельности, примерные перечни развлечений и праздников планируются на год и</w:t>
      </w:r>
      <w:r w:rsidR="005766BC" w:rsidRPr="007B0D5E">
        <w:rPr>
          <w:rFonts w:ascii="Times New Roman" w:hAnsi="Times New Roman"/>
          <w:sz w:val="28"/>
          <w:szCs w:val="28"/>
        </w:rPr>
        <w:t xml:space="preserve">  даны для каждой возрастной  </w:t>
      </w:r>
      <w:r w:rsidRPr="007B0D5E">
        <w:rPr>
          <w:rFonts w:ascii="Times New Roman" w:hAnsi="Times New Roman"/>
          <w:sz w:val="28"/>
          <w:szCs w:val="28"/>
        </w:rPr>
        <w:t xml:space="preserve">группы. </w:t>
      </w:r>
      <w:r w:rsidR="001C4449" w:rsidRPr="007B0D5E">
        <w:rPr>
          <w:rFonts w:ascii="Times New Roman" w:hAnsi="Times New Roman"/>
          <w:b/>
          <w:i/>
          <w:sz w:val="28"/>
          <w:szCs w:val="28"/>
          <w:u w:val="single"/>
        </w:rPr>
        <w:t>(Приложение № 4</w:t>
      </w:r>
      <w:r w:rsidR="005766BC" w:rsidRPr="007B0D5E">
        <w:rPr>
          <w:rFonts w:ascii="Times New Roman" w:hAnsi="Times New Roman"/>
          <w:b/>
          <w:i/>
          <w:sz w:val="28"/>
          <w:szCs w:val="28"/>
          <w:u w:val="single"/>
        </w:rPr>
        <w:t xml:space="preserve"> «Годовой план ДОУ»</w:t>
      </w:r>
      <w:r w:rsidRPr="007B0D5E">
        <w:rPr>
          <w:rFonts w:ascii="Times New Roman" w:hAnsi="Times New Roman"/>
          <w:b/>
          <w:i/>
          <w:sz w:val="28"/>
          <w:szCs w:val="28"/>
          <w:u w:val="single"/>
        </w:rPr>
        <w:t>)</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Цели и задачи культурно-досуговой деятельности:  </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i/>
          <w:sz w:val="28"/>
          <w:szCs w:val="28"/>
          <w:lang w:eastAsia="ru-RU"/>
        </w:rPr>
      </w:pPr>
      <w:r w:rsidRPr="007B0D5E">
        <w:rPr>
          <w:rFonts w:ascii="Times New Roman" w:hAnsi="Times New Roman"/>
          <w:i/>
          <w:sz w:val="28"/>
          <w:szCs w:val="28"/>
          <w:lang w:eastAsia="ru-RU"/>
        </w:rPr>
        <w:t xml:space="preserve"> младшая группа(от 2 до 3 лет)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Содействовать созданию эмоционально-положительного климата в группе и детском саду, обеспечивать детям чувство комфорта и защищенности.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Привлекать детей к посильному участию в играх, забавах, развлечениях и праздниках.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следить за действиями заводных игрушек, сказочных героев, адекватно реагировать на них.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формированию навыка перевоплощения в образы сказочных героев.</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Отмечать праздники в соответствии с возрастными возможностями и интересами детей.</w:t>
      </w:r>
    </w:p>
    <w:p w:rsidR="00D354AE" w:rsidRPr="007B0D5E" w:rsidRDefault="00D354AE" w:rsidP="007B0D5E">
      <w:pPr>
        <w:autoSpaceDE w:val="0"/>
        <w:autoSpaceDN w:val="0"/>
        <w:adjustRightInd w:val="0"/>
        <w:spacing w:after="0" w:line="240" w:lineRule="auto"/>
        <w:ind w:left="360"/>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i/>
          <w:sz w:val="28"/>
          <w:szCs w:val="28"/>
          <w:lang w:eastAsia="ru-RU"/>
        </w:rPr>
        <w:t>младшая группа</w:t>
      </w:r>
      <w:r w:rsidRPr="007B0D5E">
        <w:rPr>
          <w:rFonts w:ascii="Times New Roman" w:hAnsi="Times New Roman"/>
          <w:sz w:val="28"/>
          <w:szCs w:val="28"/>
          <w:lang w:eastAsia="ru-RU"/>
        </w:rPr>
        <w:t>(от 3 до 4 лет)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Отдых. </w:t>
      </w:r>
      <w:r w:rsidRPr="007B0D5E">
        <w:rPr>
          <w:rFonts w:ascii="Times New Roman" w:hAnsi="Times New Roman"/>
          <w:sz w:val="28"/>
          <w:szCs w:val="28"/>
          <w:lang w:eastAsia="ru-RU"/>
        </w:rPr>
        <w:t>Развивать культурно-досуговую деятельность детей по интересам. Обеспечивать каждому ребенку отдых (пассивный и активный),эмоциональное благополучие. Формировать умение занимать себя игрой.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Развлечения. </w:t>
      </w:r>
      <w:r w:rsidRPr="007B0D5E">
        <w:rPr>
          <w:rFonts w:ascii="Times New Roman" w:hAnsi="Times New Roman"/>
          <w:sz w:val="28"/>
          <w:szCs w:val="28"/>
          <w:lang w:eastAsia="ru-RU"/>
        </w:rPr>
        <w:t>Показывать театрализованные представления. Организовывать прослушивание звукозаписей; просмотр мультфильмов. Проводить развлечения различной тематики (для закрепления и обобщения</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пройденного материала). Вызывать интерес к новым темам, стремиться к</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тому, чтобы дети получали удовольствие от увиденного и услышанного вовремя развлечения.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Праздники. </w:t>
      </w:r>
      <w:r w:rsidRPr="007B0D5E">
        <w:rPr>
          <w:rFonts w:ascii="Times New Roman" w:hAnsi="Times New Roman"/>
          <w:sz w:val="28"/>
          <w:szCs w:val="28"/>
          <w:lang w:eastAsia="ru-RU"/>
        </w:rPr>
        <w:t>Приобщать детей к праздничной культуре. Отмечать</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государственные праздники (Новый год, «Мамин день»).Содействовать созданию обстановки общей радости, хорошего настроения.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Самостоятельная деятельность. </w:t>
      </w:r>
      <w:r w:rsidRPr="007B0D5E">
        <w:rPr>
          <w:rFonts w:ascii="Times New Roman" w:hAnsi="Times New Roman"/>
          <w:sz w:val="28"/>
          <w:szCs w:val="28"/>
          <w:lang w:eastAsia="ru-RU"/>
        </w:rPr>
        <w:t>Побуждать детей заниматься изобразительной деятельностью, рассматривать иллюстрации в книгах, играть в разнообразные игры; разыгрывать с помощью воспитателя знакомые сказки, обыгрывать народные песенки, потешки.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Поддерживать желание детей петь, танцевать, играть с музыкальными игрушками. Создавать соответствующую среду для успешного осуществления самостоятельной деятельности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i/>
          <w:sz w:val="28"/>
          <w:szCs w:val="28"/>
          <w:lang w:eastAsia="ru-RU"/>
        </w:rPr>
        <w:t>Средняя группа</w:t>
      </w:r>
      <w:r w:rsidRPr="007B0D5E">
        <w:rPr>
          <w:rFonts w:ascii="Times New Roman" w:hAnsi="Times New Roman"/>
          <w:sz w:val="28"/>
          <w:szCs w:val="28"/>
          <w:lang w:eastAsia="ru-RU"/>
        </w:rPr>
        <w:t>(от 4 до 5 лет)</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Отдых. </w:t>
      </w:r>
      <w:r w:rsidRPr="007B0D5E">
        <w:rPr>
          <w:rFonts w:ascii="Times New Roman" w:hAnsi="Times New Roman"/>
          <w:sz w:val="28"/>
          <w:szCs w:val="28"/>
          <w:lang w:eastAsia="ru-RU"/>
        </w:rPr>
        <w:t>Поощрять желание детей в свободное время заниматься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интересной самостоятельной деятельностью, любоваться красотой природных явлений: слушать пение птиц, шум дождя, музыку, мастерить,рисовать, музицировать и т. д.</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Развлечения. </w:t>
      </w:r>
      <w:r w:rsidRPr="007B0D5E">
        <w:rPr>
          <w:rFonts w:ascii="Times New Roman" w:hAnsi="Times New Roman"/>
          <w:sz w:val="28"/>
          <w:szCs w:val="28"/>
          <w:lang w:eastAsia="ru-RU"/>
        </w:rPr>
        <w:t>Создавать условия для самостоятельной деятельности детей, отдыха и получения новых впечатлений. Развивать интерес к</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познавательным развлечениям, знакомящим с традициями и обычаями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народа, истоками культуры.</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Вовлекать детей в процесс подготовки разных видов развлечений;</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желание участвовать в кукольном спектакле, музыкальных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 литературных концертах; спортивных играх и т. д.</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Осуществлять патриотическое и нравственное воспитание.</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Приобщать к художественной культуре. Развивать умение и желание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заниматься интересным творческим делом (рисовать, лепить и т. д.).</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Праздники. </w:t>
      </w:r>
      <w:r w:rsidRPr="007B0D5E">
        <w:rPr>
          <w:rFonts w:ascii="Times New Roman" w:hAnsi="Times New Roman"/>
          <w:sz w:val="28"/>
          <w:szCs w:val="28"/>
          <w:lang w:eastAsia="ru-RU"/>
        </w:rPr>
        <w:t>Приобщать детей к праздничной культуре русского народа. Развивать желание принимать участие в праздниках.</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чувство сопричастности к событиям, которые происходят в детском саду, стране. Воспитывать любовь к Родине.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Организовывать утренники, посвященные Новому году, 8 Марта,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Дню защитника Отечества, праздникам народного календаря.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Самостоятельная деятельность. </w:t>
      </w:r>
      <w:r w:rsidRPr="007B0D5E">
        <w:rPr>
          <w:rFonts w:ascii="Times New Roman" w:hAnsi="Times New Roman"/>
          <w:sz w:val="28"/>
          <w:szCs w:val="28"/>
          <w:lang w:eastAsia="ru-RU"/>
        </w:rPr>
        <w:t>Содействовать развитию индивидуальных предпочтений в выборе разнообразных видов деятельности, занятий различного содержания (познавательного, спортивного, художествен-</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ного, трудового). Формировать творческие наклонности каждого ребенка.</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Побуждать детей к самостоятельной организации выбранного вида</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деятельности.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желание посещать студии эстетического воспитания и развития (в детском саду или в центрах творчества).</w:t>
      </w:r>
    </w:p>
    <w:p w:rsidR="00D354AE" w:rsidRPr="007B0D5E" w:rsidRDefault="00D354AE" w:rsidP="007B0D5E">
      <w:pPr>
        <w:autoSpaceDE w:val="0"/>
        <w:autoSpaceDN w:val="0"/>
        <w:adjustRightInd w:val="0"/>
        <w:spacing w:after="0" w:line="240" w:lineRule="auto"/>
        <w:jc w:val="both"/>
        <w:rPr>
          <w:rFonts w:ascii="Times New Roman" w:hAnsi="Times New Roman"/>
          <w:i/>
          <w:sz w:val="28"/>
          <w:szCs w:val="28"/>
          <w:lang w:eastAsia="ru-RU"/>
        </w:rPr>
      </w:pPr>
      <w:r w:rsidRPr="007B0D5E">
        <w:rPr>
          <w:rFonts w:ascii="Times New Roman" w:hAnsi="Times New Roman"/>
          <w:i/>
          <w:sz w:val="28"/>
          <w:szCs w:val="28"/>
          <w:lang w:eastAsia="ru-RU"/>
        </w:rPr>
        <w:t>Старшая группа (от 5 до 6 лет)</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Отдых. </w:t>
      </w:r>
      <w:r w:rsidRPr="007B0D5E">
        <w:rPr>
          <w:rFonts w:ascii="Times New Roman" w:hAnsi="Times New Roman"/>
          <w:sz w:val="28"/>
          <w:szCs w:val="28"/>
          <w:lang w:eastAsia="ru-RU"/>
        </w:rPr>
        <w:t>Развивать желание в свободное время заниматься интересной</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 содержательной деятельностью. Формировать основы досуговой культуры (игры, чтение книг, рисование, лепка, конструирование, прогулки,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походы и т. д.).</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Развлечения. </w:t>
      </w:r>
      <w:r w:rsidRPr="007B0D5E">
        <w:rPr>
          <w:rFonts w:ascii="Times New Roman" w:hAnsi="Times New Roman"/>
          <w:sz w:val="28"/>
          <w:szCs w:val="28"/>
          <w:lang w:eastAsia="ru-RU"/>
        </w:rPr>
        <w:t>Создавать условия для проявления культурно-познавательных потребностей, интересов, запросов и предпочтений, а также</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использования полученных знаний и умений для проведения досуга.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Способствовать появлению спортивных увлечений, стремления заниматься спортом.</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Праздники. </w:t>
      </w:r>
      <w:r w:rsidRPr="007B0D5E">
        <w:rPr>
          <w:rFonts w:ascii="Times New Roman" w:hAnsi="Times New Roman"/>
          <w:sz w:val="28"/>
          <w:szCs w:val="28"/>
          <w:lang w:eastAsia="ru-RU"/>
        </w:rPr>
        <w:t>Формировать у детей представления о будничных и праздничных днях. Вызывать эмоционально положительное отношение к праздникам, желание активно участвовать в их подготовке (украшение групповой комнаты, музыкального зала, участка детского сада и т. д.). Воспитывать</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внимание к окружающим людям, стремление поздравить их с памятными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событиями, преподнести подарки, сделанные своими руками.</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Самостоятельная деятельность. </w:t>
      </w:r>
      <w:r w:rsidRPr="007B0D5E">
        <w:rPr>
          <w:rFonts w:ascii="Times New Roman" w:hAnsi="Times New Roman"/>
          <w:sz w:val="28"/>
          <w:szCs w:val="28"/>
          <w:lang w:eastAsia="ru-RU"/>
        </w:rPr>
        <w:t>Создавать условия для развития</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индивидуальных способностей и интересов детей (наблюдения, экспериментирование, собирание коллекций и т. д.). Формировать умение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и потребность организовывать свою деятельность, соблюдать порядок</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и чистоту. Развивать умение взаимодействовать со сверстниками, воспитателями и родителями.</w:t>
      </w:r>
    </w:p>
    <w:p w:rsidR="005F5E15"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Творчество. </w:t>
      </w:r>
      <w:r w:rsidRPr="007B0D5E">
        <w:rPr>
          <w:rFonts w:ascii="Times New Roman" w:hAnsi="Times New Roman"/>
          <w:sz w:val="28"/>
          <w:szCs w:val="28"/>
          <w:lang w:eastAsia="ru-RU"/>
        </w:rPr>
        <w:t>Развивать художественные наклонности в пении, рисовании, музицировании. Поддерживать увлечения детей разнообразной</w:t>
      </w:r>
    </w:p>
    <w:p w:rsidR="007D3D0A"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художественной и познавательной деятельностью, создавать условия для</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посещения кружков и студий.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i/>
          <w:sz w:val="28"/>
          <w:szCs w:val="28"/>
          <w:lang w:eastAsia="ru-RU"/>
        </w:rPr>
        <w:t>Подготовительная к школе группа</w:t>
      </w:r>
      <w:r w:rsidRPr="007B0D5E">
        <w:rPr>
          <w:rFonts w:ascii="Times New Roman" w:hAnsi="Times New Roman"/>
          <w:sz w:val="28"/>
          <w:szCs w:val="28"/>
          <w:lang w:eastAsia="ru-RU"/>
        </w:rPr>
        <w:t>(от 6 до 7 лет)</w:t>
      </w:r>
    </w:p>
    <w:p w:rsidR="007D3D0A"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Отдых. </w:t>
      </w:r>
      <w:r w:rsidRPr="007B0D5E">
        <w:rPr>
          <w:rFonts w:ascii="Times New Roman" w:hAnsi="Times New Roman"/>
          <w:sz w:val="28"/>
          <w:szCs w:val="28"/>
          <w:lang w:eastAsia="ru-RU"/>
        </w:rPr>
        <w:t>Приобщать детей к интересной и полезной деятельности (игры, спорт, рисование, лепка, моделирование, слушание музыки, просмотр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мультфильмов, рассматривание книжных иллюстраций и т. д.).</w:t>
      </w:r>
    </w:p>
    <w:p w:rsidR="007D3D0A"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Развлечения. </w:t>
      </w:r>
      <w:r w:rsidRPr="007B0D5E">
        <w:rPr>
          <w:rFonts w:ascii="Times New Roman" w:hAnsi="Times New Roman"/>
          <w:sz w:val="28"/>
          <w:szCs w:val="28"/>
          <w:lang w:eastAsia="ru-RU"/>
        </w:rPr>
        <w:t>Формировать стремление активно участвовать в развлечениях, общаться, быть доброжелательными и отзывчивыми; осмысленно использовать приобретенные знания и умения в самостоятельной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деятельности.</w:t>
      </w:r>
    </w:p>
    <w:p w:rsidR="007D3D0A"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творческие способности, любознательность, память, воображение, умение правильно вести себя в различных ситуациях.</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Расширять представления об искусстве, традициях и обычаях народов России, закреплять умение использовать полученные навыки и</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знания в жизни.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Праздники. </w:t>
      </w:r>
      <w:r w:rsidRPr="007B0D5E">
        <w:rPr>
          <w:rFonts w:ascii="Times New Roman" w:hAnsi="Times New Roman"/>
          <w:sz w:val="28"/>
          <w:szCs w:val="28"/>
          <w:lang w:eastAsia="ru-RU"/>
        </w:rPr>
        <w:t>Расширять представления детей о международных и государственных праздниках.</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Развивать чувство сопричастности к народным торжествам.</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Привлекать детей к активному, разнообразному участию в подготовке</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к празднику и его проведении.</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Воспитывать чувство удовлетворения от участия в коллективной</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предпраздничной деятельности. Формировать основы праздничной культуры.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Самостоятельная деятельность. </w:t>
      </w:r>
      <w:r w:rsidRPr="007B0D5E">
        <w:rPr>
          <w:rFonts w:ascii="Times New Roman" w:hAnsi="Times New Roman"/>
          <w:sz w:val="28"/>
          <w:szCs w:val="28"/>
          <w:lang w:eastAsia="ru-RU"/>
        </w:rPr>
        <w:t>Предоставлять детям возможности</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для проведения опытов с различными материалами (водой, песком, глиной</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и т. п.); для наблюдений за растениями, животными, окружающей природой.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Развивать умение играть в настольно-печатные и дидактические игры.</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Поддерживать желание дошкольников показывать свои коллекции(открытки, фантики и т. п.), рассказывать об их содержании.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умение планировать и организовывать свою самостоятельную деятельность, взаимодействовать со сверстниками и взрослыми.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b/>
          <w:bCs/>
          <w:sz w:val="28"/>
          <w:szCs w:val="28"/>
          <w:lang w:eastAsia="ru-RU"/>
        </w:rPr>
        <w:t xml:space="preserve">Творчество. </w:t>
      </w:r>
      <w:r w:rsidRPr="007B0D5E">
        <w:rPr>
          <w:rFonts w:ascii="Times New Roman" w:hAnsi="Times New Roman"/>
          <w:sz w:val="28"/>
          <w:szCs w:val="28"/>
          <w:lang w:eastAsia="ru-RU"/>
        </w:rPr>
        <w:t>Совершенствовать самостоятельную музыкально-художественную и познавательную деятельность.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Формировать потребность творчески проводить свободное время в</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социально значимых целях, занимаясь различной деятельностью: музыкальной, изобразительной, театральной и др.</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Содействовать посещению художественно-эстетических студий по</w:t>
      </w:r>
      <w:r w:rsidR="007D3D0A">
        <w:rPr>
          <w:rFonts w:ascii="Times New Roman" w:hAnsi="Times New Roman"/>
          <w:sz w:val="28"/>
          <w:szCs w:val="28"/>
          <w:lang w:eastAsia="ru-RU"/>
        </w:rPr>
        <w:t xml:space="preserve"> </w:t>
      </w:r>
      <w:r w:rsidRPr="007B0D5E">
        <w:rPr>
          <w:rFonts w:ascii="Times New Roman" w:hAnsi="Times New Roman"/>
          <w:sz w:val="28"/>
          <w:szCs w:val="28"/>
          <w:lang w:eastAsia="ru-RU"/>
        </w:rPr>
        <w:t>интересам ребенка.</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3.5.Особенности организации предметно-пространственной среды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rPr>
        <w:lastRenderedPageBreak/>
        <w:t>В соответствии с программой «От рождения до школы» предметно-развивающая среда в группах организуется  в виде хорошо разграниченных зон оснащенных большим количеством развивающих материалов (книги, игрушки, материалы для творчества, развивающее оборудование и пр.). Все предметы доступны детям. Подобная организация пространства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с учетом индивидуальных особенностей детей.</w:t>
      </w:r>
      <w:r w:rsidRPr="007B0D5E">
        <w:rPr>
          <w:rFonts w:ascii="Times New Roman" w:hAnsi="Times New Roman"/>
          <w:sz w:val="28"/>
          <w:szCs w:val="28"/>
          <w:lang w:eastAsia="ru-RU"/>
        </w:rPr>
        <w:t xml:space="preserve">  Образовательная среда в детском саду предполагает специально созданные условия, такие, которые необходимы для полноценного проживания ребенком дошкольного детства. Под предметно-развивающей средой понимают определенное пространство, организационно оформленное и предметно насыщенное, приспособленное для удовлетворения потребностей ребенка в познании, общении, труде, физическом и духовном развитии в целом. Современное понимание предметно-пространственной среды включает в себя обеспечение активной жизнедеятельности ребенка, становления его субъектной позиции, развития творческих проявлений всеми доступными, побуждающими к самовыражению средствами.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Основные требования к организации предметно-пространственной среды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Развивающая предметно-пространственная среда дошкольной организации должна быть:</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содержательно-насыщенной, развивающей;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трансформируемой;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полифункциональной;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вариативной;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доступной;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безопасной;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здоровьесберегающей;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эстетически-привлекательной.</w:t>
      </w:r>
    </w:p>
    <w:p w:rsidR="00D354AE" w:rsidRPr="007B0D5E" w:rsidRDefault="00D354AE" w:rsidP="007B0D5E">
      <w:pPr>
        <w:autoSpaceDE w:val="0"/>
        <w:autoSpaceDN w:val="0"/>
        <w:adjustRightInd w:val="0"/>
        <w:spacing w:after="0" w:line="240" w:lineRule="auto"/>
        <w:jc w:val="both"/>
        <w:rPr>
          <w:rFonts w:ascii="Times New Roman" w:hAnsi="Times New Roman"/>
          <w:b/>
          <w:sz w:val="28"/>
          <w:szCs w:val="28"/>
          <w:u w:val="single"/>
          <w:lang w:eastAsia="ru-RU"/>
        </w:rPr>
      </w:pPr>
      <w:r w:rsidRPr="007B0D5E">
        <w:rPr>
          <w:rFonts w:ascii="Times New Roman" w:hAnsi="Times New Roman"/>
          <w:b/>
          <w:sz w:val="28"/>
          <w:szCs w:val="28"/>
          <w:u w:val="single"/>
          <w:lang w:eastAsia="ru-RU"/>
        </w:rPr>
        <w:t>Основные принципы организации предметно-пространственной среды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Оборудование помещений дошкольного учреждения должно быть безопасным, здоровьесберегающим, эстетически привлекательным и развивающим. Мебель должна соответствовать росту и возрасту детей, игрушки — обеспечивать максимальный для данного возраста развивающий эффект.</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Развивающая предметно-пространственная среда должна быть насыщенной, пригодной для совместной деятельности взрослого и ребенка и самостоятельной деятельности детей, отвечающей потребностям детского возраста. Пространство группы следует организовывать в виде хорошо разграниченных зон («центры», «уголки», «площадки»), оснащенных большим количеством развивающих материалов (книги, игрушки, материалы для творчества, развивающее оборудование и пр.). Все предметы должны быть доступны детям.</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Подобная организация пространства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с учетом индивидуальных особенностей детей.</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lastRenderedPageBreak/>
        <w:t>Оснащение уголков должно меняться в соответствии с тематическим планированием образовательного процесса.</w:t>
      </w:r>
    </w:p>
    <w:p w:rsidR="00D354AE" w:rsidRPr="007B0D5E" w:rsidRDefault="005766BC"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 младшей  группе </w:t>
      </w:r>
      <w:r w:rsidR="00D354AE" w:rsidRPr="007B0D5E">
        <w:rPr>
          <w:rFonts w:ascii="Times New Roman" w:hAnsi="Times New Roman"/>
          <w:sz w:val="28"/>
          <w:szCs w:val="28"/>
          <w:lang w:eastAsia="ru-RU"/>
        </w:rPr>
        <w:t xml:space="preserve"> в основе замысла детской игры лежит предмет, поэтому взрослый каждый раз должен обновлять игровую среду (постройки, игрушки, материалы и др.), чтобы пробудить у малышей желание ставить и решать игровую задачу.</w:t>
      </w:r>
    </w:p>
    <w:p w:rsidR="00D354AE" w:rsidRPr="007B0D5E" w:rsidRDefault="005766BC"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В старшей  группе </w:t>
      </w:r>
      <w:r w:rsidR="00D354AE" w:rsidRPr="007B0D5E">
        <w:rPr>
          <w:rFonts w:ascii="Times New Roman" w:hAnsi="Times New Roman"/>
          <w:sz w:val="28"/>
          <w:szCs w:val="28"/>
          <w:lang w:eastAsia="ru-RU"/>
        </w:rPr>
        <w:t xml:space="preserve"> замысел основывается на теме игры, поэтому разнообразная полифункциональная предметная среда пробуждает активное воображение детей, и они всякий раз по-новому перестраивают имеющееся игровое пространство, используя гибкие модули, ширмы, занавеси, кубы, стулья. Трансформируемость предметно-игровой среды позволяет ребенку взглянуть на игровое пространство с иной точки зрения, проявить активность в обустройстве места игры и предвидеть ее результаты.</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Развивающая предметно-пространственная среда должна обеспечивать доступ к объектам природного характера; побуждать к наблюдениям на участке детского сада (постоянным и эпизодическим) за ростом растений, участию в элементарном труде, проведению опытов и экспериментов с природным материалом. Развивающая предметно-пространственная среда должна организовываться как культурное пространство, которое оказывает воспитывающее влияние на детей (изделия народного искусства, репродукции,</w:t>
      </w:r>
    </w:p>
    <w:p w:rsidR="00D354AE" w:rsidRPr="007B0D5E" w:rsidRDefault="00D354AE" w:rsidP="007B0D5E">
      <w:pPr>
        <w:autoSpaceDE w:val="0"/>
        <w:autoSpaceDN w:val="0"/>
        <w:adjustRightInd w:val="0"/>
        <w:spacing w:after="0" w:line="240" w:lineRule="auto"/>
        <w:jc w:val="both"/>
        <w:rPr>
          <w:rFonts w:ascii="Times New Roman" w:hAnsi="Times New Roman"/>
          <w:sz w:val="28"/>
          <w:szCs w:val="28"/>
          <w:lang w:eastAsia="ru-RU"/>
        </w:rPr>
      </w:pPr>
      <w:r w:rsidRPr="007B0D5E">
        <w:rPr>
          <w:rFonts w:ascii="Times New Roman" w:hAnsi="Times New Roman"/>
          <w:sz w:val="28"/>
          <w:szCs w:val="28"/>
          <w:lang w:eastAsia="ru-RU"/>
        </w:rPr>
        <w:t xml:space="preserve">портреты великих людей, предметы старинного быта и пр.). </w:t>
      </w:r>
    </w:p>
    <w:p w:rsidR="00D354AE" w:rsidRPr="007B0D5E" w:rsidRDefault="00D354AE" w:rsidP="007B0D5E">
      <w:pPr>
        <w:pStyle w:val="26"/>
        <w:ind w:firstLine="709"/>
      </w:pPr>
      <w:r w:rsidRPr="007B0D5E">
        <w:t xml:space="preserve">  Оборудование  помещений  соответствует  действующим</w:t>
      </w:r>
      <w:r w:rsidR="007D3D0A">
        <w:t xml:space="preserve"> </w:t>
      </w:r>
      <w:r w:rsidRPr="007B0D5E">
        <w:t>СаНПиНам.  Мебель  соответствует  росту  и возрасту  детей,  игрушки – обеспечивают  максимальный  для  данного  возраста развивающий  эффект.</w:t>
      </w:r>
    </w:p>
    <w:p w:rsidR="00D354AE" w:rsidRPr="007B0D5E" w:rsidRDefault="00D354AE" w:rsidP="007B0D5E">
      <w:pPr>
        <w:pStyle w:val="26"/>
        <w:ind w:firstLine="709"/>
      </w:pPr>
    </w:p>
    <w:p w:rsidR="00D354AE" w:rsidRPr="007B0D5E" w:rsidRDefault="00D354AE"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Предметно-пространственная разви</w:t>
      </w:r>
      <w:r w:rsidR="00D833D5" w:rsidRPr="007B0D5E">
        <w:rPr>
          <w:rFonts w:ascii="Times New Roman" w:hAnsi="Times New Roman"/>
          <w:b/>
          <w:sz w:val="28"/>
          <w:szCs w:val="28"/>
          <w:u w:val="single"/>
        </w:rPr>
        <w:t xml:space="preserve">вающая среда </w:t>
      </w:r>
      <w:r w:rsidR="009002B7">
        <w:rPr>
          <w:rFonts w:ascii="Times New Roman" w:hAnsi="Times New Roman"/>
          <w:b/>
          <w:sz w:val="28"/>
          <w:szCs w:val="28"/>
          <w:u w:val="single"/>
        </w:rPr>
        <w:t>МБДОУ Д/с “Колокольчик</w:t>
      </w:r>
      <w:r w:rsidR="002C2F0A" w:rsidRPr="007B0D5E">
        <w:rPr>
          <w:rFonts w:ascii="Times New Roman" w:hAnsi="Times New Roman"/>
          <w:b/>
          <w:sz w:val="28"/>
          <w:szCs w:val="28"/>
          <w:u w:val="single"/>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675"/>
        <w:gridCol w:w="1798"/>
        <w:gridCol w:w="2281"/>
        <w:gridCol w:w="3211"/>
      </w:tblGrid>
      <w:tr w:rsidR="00D354AE" w:rsidRPr="007B0D5E" w:rsidTr="00140D6D">
        <w:tc>
          <w:tcPr>
            <w:tcW w:w="2675" w:type="dxa"/>
          </w:tcPr>
          <w:p w:rsidR="00D354AE" w:rsidRPr="007B0D5E" w:rsidRDefault="00D354AE" w:rsidP="007B0D5E">
            <w:pPr>
              <w:pStyle w:val="a5"/>
              <w:spacing w:before="0" w:beforeAutospacing="0" w:after="0" w:afterAutospacing="0"/>
              <w:jc w:val="both"/>
              <w:rPr>
                <w:sz w:val="28"/>
                <w:szCs w:val="28"/>
              </w:rPr>
            </w:pPr>
            <w:r w:rsidRPr="007B0D5E">
              <w:rPr>
                <w:rStyle w:val="af"/>
                <w:bCs/>
                <w:sz w:val="28"/>
                <w:szCs w:val="28"/>
              </w:rPr>
              <w:t>Вид помещения</w:t>
            </w:r>
          </w:p>
          <w:p w:rsidR="00D354AE" w:rsidRPr="007B0D5E" w:rsidRDefault="00D354AE" w:rsidP="007B0D5E">
            <w:pPr>
              <w:pStyle w:val="a5"/>
              <w:spacing w:before="0" w:beforeAutospacing="0" w:after="0" w:afterAutospacing="0"/>
              <w:jc w:val="both"/>
              <w:rPr>
                <w:sz w:val="28"/>
                <w:szCs w:val="28"/>
              </w:rPr>
            </w:pPr>
          </w:p>
        </w:tc>
        <w:tc>
          <w:tcPr>
            <w:tcW w:w="4079" w:type="dxa"/>
            <w:gridSpan w:val="2"/>
          </w:tcPr>
          <w:p w:rsidR="00D354AE" w:rsidRPr="007B0D5E" w:rsidRDefault="00D354AE" w:rsidP="007B0D5E">
            <w:pPr>
              <w:pStyle w:val="a5"/>
              <w:spacing w:before="0" w:beforeAutospacing="0" w:after="0" w:afterAutospacing="0"/>
              <w:jc w:val="both"/>
              <w:rPr>
                <w:sz w:val="28"/>
                <w:szCs w:val="28"/>
              </w:rPr>
            </w:pPr>
            <w:r w:rsidRPr="007B0D5E">
              <w:rPr>
                <w:rStyle w:val="af"/>
                <w:bCs/>
                <w:sz w:val="28"/>
                <w:szCs w:val="28"/>
              </w:rPr>
              <w:t>Функциональное</w:t>
            </w:r>
          </w:p>
          <w:p w:rsidR="00D354AE" w:rsidRPr="007B0D5E" w:rsidRDefault="00D354AE" w:rsidP="007B0D5E">
            <w:pPr>
              <w:pStyle w:val="a5"/>
              <w:spacing w:before="0" w:beforeAutospacing="0" w:after="0" w:afterAutospacing="0"/>
              <w:jc w:val="both"/>
              <w:rPr>
                <w:sz w:val="28"/>
                <w:szCs w:val="28"/>
              </w:rPr>
            </w:pPr>
            <w:r w:rsidRPr="007B0D5E">
              <w:rPr>
                <w:rStyle w:val="af"/>
                <w:bCs/>
                <w:sz w:val="28"/>
                <w:szCs w:val="28"/>
              </w:rPr>
              <w:t>использование</w:t>
            </w:r>
          </w:p>
        </w:tc>
        <w:tc>
          <w:tcPr>
            <w:tcW w:w="3211" w:type="dxa"/>
          </w:tcPr>
          <w:p w:rsidR="00D354AE" w:rsidRPr="007B0D5E" w:rsidRDefault="00D354AE" w:rsidP="007B0D5E">
            <w:pPr>
              <w:pStyle w:val="a5"/>
              <w:spacing w:before="0" w:beforeAutospacing="0" w:after="0" w:afterAutospacing="0"/>
              <w:jc w:val="both"/>
              <w:rPr>
                <w:sz w:val="28"/>
                <w:szCs w:val="28"/>
              </w:rPr>
            </w:pPr>
            <w:r w:rsidRPr="007B0D5E">
              <w:rPr>
                <w:rStyle w:val="af"/>
                <w:bCs/>
                <w:sz w:val="28"/>
                <w:szCs w:val="28"/>
              </w:rPr>
              <w:t>Оснащение</w:t>
            </w:r>
          </w:p>
        </w:tc>
      </w:tr>
      <w:tr w:rsidR="00D354AE" w:rsidRPr="007B0D5E" w:rsidTr="00140D6D">
        <w:tc>
          <w:tcPr>
            <w:tcW w:w="2675" w:type="dxa"/>
          </w:tcPr>
          <w:p w:rsidR="00D833D5" w:rsidRPr="007B0D5E" w:rsidRDefault="00D833D5" w:rsidP="007B0D5E">
            <w:pPr>
              <w:spacing w:after="0" w:line="240" w:lineRule="auto"/>
              <w:jc w:val="both"/>
              <w:rPr>
                <w:rFonts w:ascii="Times New Roman" w:hAnsi="Times New Roman"/>
                <w:sz w:val="28"/>
                <w:szCs w:val="28"/>
              </w:rPr>
            </w:pPr>
            <w:r w:rsidRPr="007B0D5E">
              <w:rPr>
                <w:rFonts w:ascii="Times New Roman" w:hAnsi="Times New Roman"/>
                <w:sz w:val="28"/>
                <w:szCs w:val="28"/>
              </w:rPr>
              <w:t>Кабинет</w:t>
            </w:r>
          </w:p>
          <w:p w:rsidR="00D354AE" w:rsidRPr="007B0D5E" w:rsidRDefault="00D833D5"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заведующего ДОУ </w:t>
            </w:r>
          </w:p>
        </w:tc>
        <w:tc>
          <w:tcPr>
            <w:tcW w:w="4079" w:type="dxa"/>
            <w:gridSpan w:val="2"/>
          </w:tcPr>
          <w:p w:rsidR="00D354AE" w:rsidRPr="007B0D5E" w:rsidRDefault="00D354AE" w:rsidP="007B0D5E">
            <w:pPr>
              <w:pStyle w:val="a3"/>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Индивидуальные консультации, беседы с педагогическим, обслуживающим персоналом и родителями;</w:t>
            </w:r>
          </w:p>
          <w:p w:rsidR="00D354AE" w:rsidRPr="007B0D5E" w:rsidRDefault="00D354A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Осуществление методической помощи  педагогам;</w:t>
            </w:r>
          </w:p>
          <w:p w:rsidR="00D354AE" w:rsidRPr="007B0D5E" w:rsidRDefault="00D354A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Организация консультаций, педсоветов, семинаров и других форм повышения педагогического мастерства;</w:t>
            </w:r>
          </w:p>
          <w:p w:rsidR="00D354AE" w:rsidRPr="007B0D5E" w:rsidRDefault="00D354A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 xml:space="preserve">Выставка дидактических и методических материалов для организации работы с детьми по различным </w:t>
            </w:r>
            <w:r w:rsidRPr="007B0D5E">
              <w:rPr>
                <w:rFonts w:ascii="Times New Roman" w:hAnsi="Times New Roman"/>
                <w:sz w:val="28"/>
                <w:szCs w:val="28"/>
              </w:rPr>
              <w:lastRenderedPageBreak/>
              <w:t>направлениям</w:t>
            </w:r>
          </w:p>
          <w:p w:rsidR="00D354AE" w:rsidRPr="007B0D5E" w:rsidRDefault="00D354AE" w:rsidP="007B0D5E">
            <w:pPr>
              <w:spacing w:after="0" w:line="240" w:lineRule="auto"/>
              <w:jc w:val="both"/>
              <w:rPr>
                <w:rFonts w:ascii="Times New Roman" w:hAnsi="Times New Roman"/>
                <w:sz w:val="28"/>
                <w:szCs w:val="28"/>
              </w:rPr>
            </w:pPr>
          </w:p>
        </w:tc>
        <w:tc>
          <w:tcPr>
            <w:tcW w:w="3211" w:type="dxa"/>
          </w:tcPr>
          <w:p w:rsidR="00D354AE" w:rsidRPr="007B0D5E" w:rsidRDefault="00D354AE" w:rsidP="007B0D5E">
            <w:pPr>
              <w:numPr>
                <w:ilvl w:val="0"/>
                <w:numId w:val="26"/>
              </w:numPr>
              <w:spacing w:after="0" w:line="240" w:lineRule="auto"/>
              <w:jc w:val="both"/>
              <w:rPr>
                <w:rFonts w:ascii="Times New Roman" w:hAnsi="Times New Roman"/>
                <w:sz w:val="28"/>
                <w:szCs w:val="28"/>
              </w:rPr>
            </w:pPr>
            <w:r w:rsidRPr="007B0D5E">
              <w:rPr>
                <w:rFonts w:ascii="Times New Roman" w:hAnsi="Times New Roman"/>
                <w:sz w:val="28"/>
                <w:szCs w:val="28"/>
              </w:rPr>
              <w:lastRenderedPageBreak/>
              <w:t>Библиотека  нормативно – правовой документации;</w:t>
            </w:r>
          </w:p>
          <w:p w:rsidR="00D354AE" w:rsidRPr="007B0D5E" w:rsidRDefault="00D354AE" w:rsidP="007B0D5E">
            <w:pPr>
              <w:numPr>
                <w:ilvl w:val="0"/>
                <w:numId w:val="26"/>
              </w:numPr>
              <w:spacing w:after="0" w:line="240" w:lineRule="auto"/>
              <w:jc w:val="both"/>
              <w:rPr>
                <w:rFonts w:ascii="Times New Roman" w:hAnsi="Times New Roman"/>
                <w:sz w:val="28"/>
                <w:szCs w:val="28"/>
              </w:rPr>
            </w:pPr>
            <w:r w:rsidRPr="007B0D5E">
              <w:rPr>
                <w:rFonts w:ascii="Times New Roman" w:hAnsi="Times New Roman"/>
                <w:sz w:val="28"/>
                <w:szCs w:val="28"/>
              </w:rPr>
              <w:t>Компьютер, принтер</w:t>
            </w:r>
          </w:p>
          <w:p w:rsidR="00D354AE" w:rsidRPr="007B0D5E" w:rsidRDefault="00D354AE" w:rsidP="007B0D5E">
            <w:pPr>
              <w:numPr>
                <w:ilvl w:val="0"/>
                <w:numId w:val="26"/>
              </w:numPr>
              <w:spacing w:after="0" w:line="240" w:lineRule="auto"/>
              <w:jc w:val="both"/>
              <w:rPr>
                <w:rFonts w:ascii="Times New Roman" w:hAnsi="Times New Roman"/>
                <w:sz w:val="28"/>
                <w:szCs w:val="28"/>
              </w:rPr>
            </w:pPr>
            <w:r w:rsidRPr="007B0D5E">
              <w:rPr>
                <w:rFonts w:ascii="Times New Roman" w:hAnsi="Times New Roman"/>
                <w:sz w:val="28"/>
                <w:szCs w:val="28"/>
              </w:rPr>
              <w:t>Документация по содержанию  работы  в  ДОУ (охрана  труда,  приказы, пожарная безопасность, договоры с организациями и пр.)</w:t>
            </w:r>
          </w:p>
          <w:p w:rsidR="00D354AE" w:rsidRPr="007B0D5E" w:rsidRDefault="00D354AE" w:rsidP="007B0D5E">
            <w:pPr>
              <w:numPr>
                <w:ilvl w:val="0"/>
                <w:numId w:val="27"/>
              </w:numPr>
              <w:spacing w:after="0" w:line="240" w:lineRule="auto"/>
              <w:jc w:val="both"/>
              <w:rPr>
                <w:rFonts w:ascii="Times New Roman" w:hAnsi="Times New Roman"/>
                <w:sz w:val="28"/>
                <w:szCs w:val="28"/>
              </w:rPr>
            </w:pPr>
            <w:r w:rsidRPr="007B0D5E">
              <w:rPr>
                <w:rFonts w:ascii="Times New Roman" w:hAnsi="Times New Roman"/>
                <w:sz w:val="28"/>
                <w:szCs w:val="28"/>
              </w:rPr>
              <w:t xml:space="preserve">Библиотека  педагогической, методической и </w:t>
            </w:r>
            <w:r w:rsidRPr="007B0D5E">
              <w:rPr>
                <w:rFonts w:ascii="Times New Roman" w:hAnsi="Times New Roman"/>
                <w:sz w:val="28"/>
                <w:szCs w:val="28"/>
              </w:rPr>
              <w:lastRenderedPageBreak/>
              <w:t xml:space="preserve">детской  литературы;  Библиотека  периодических  изданий;  </w:t>
            </w:r>
          </w:p>
          <w:p w:rsidR="00D354AE" w:rsidRPr="007B0D5E" w:rsidRDefault="00D354AE" w:rsidP="007B0D5E">
            <w:pPr>
              <w:numPr>
                <w:ilvl w:val="0"/>
                <w:numId w:val="27"/>
              </w:numPr>
              <w:spacing w:after="0" w:line="240" w:lineRule="auto"/>
              <w:jc w:val="both"/>
              <w:rPr>
                <w:rFonts w:ascii="Times New Roman" w:hAnsi="Times New Roman"/>
                <w:sz w:val="28"/>
                <w:szCs w:val="28"/>
              </w:rPr>
            </w:pPr>
            <w:r w:rsidRPr="007B0D5E">
              <w:rPr>
                <w:rFonts w:ascii="Times New Roman" w:hAnsi="Times New Roman"/>
                <w:sz w:val="28"/>
                <w:szCs w:val="28"/>
              </w:rPr>
              <w:t>Опыт  работы  педагогов.</w:t>
            </w:r>
          </w:p>
          <w:p w:rsidR="00D354AE" w:rsidRPr="007B0D5E" w:rsidRDefault="00D354AE" w:rsidP="007B0D5E">
            <w:pPr>
              <w:numPr>
                <w:ilvl w:val="0"/>
                <w:numId w:val="27"/>
              </w:numPr>
              <w:spacing w:after="0" w:line="240" w:lineRule="auto"/>
              <w:jc w:val="both"/>
              <w:rPr>
                <w:rFonts w:ascii="Times New Roman" w:hAnsi="Times New Roman"/>
                <w:sz w:val="28"/>
                <w:szCs w:val="28"/>
              </w:rPr>
            </w:pPr>
            <w:r w:rsidRPr="007B0D5E">
              <w:rPr>
                <w:rFonts w:ascii="Times New Roman" w:hAnsi="Times New Roman"/>
                <w:sz w:val="28"/>
                <w:szCs w:val="28"/>
              </w:rPr>
              <w:t>Документация по содержанию работы  в ДОУ (годовой план, тетрадь протоколов педсоветов, тетрадь учета поступающих и используемых  материалов, работа по аттестации, результаты  диагностики детей и педагогов, информация о состоянии работы по реализации программы).</w:t>
            </w:r>
          </w:p>
        </w:tc>
      </w:tr>
      <w:tr w:rsidR="00D354AE" w:rsidRPr="007B0D5E" w:rsidTr="00140D6D">
        <w:tc>
          <w:tcPr>
            <w:tcW w:w="2675" w:type="dxa"/>
          </w:tcPr>
          <w:p w:rsidR="00D354AE" w:rsidRPr="007B0D5E" w:rsidRDefault="009002B7" w:rsidP="007B0D5E">
            <w:pPr>
              <w:spacing w:after="0" w:line="240" w:lineRule="auto"/>
              <w:jc w:val="both"/>
              <w:rPr>
                <w:rFonts w:ascii="Times New Roman" w:hAnsi="Times New Roman"/>
                <w:sz w:val="28"/>
                <w:szCs w:val="28"/>
              </w:rPr>
            </w:pPr>
            <w:r>
              <w:rPr>
                <w:rFonts w:ascii="Times New Roman" w:hAnsi="Times New Roman"/>
                <w:sz w:val="28"/>
                <w:szCs w:val="28"/>
                <w:lang w:val="en-US"/>
              </w:rPr>
              <w:lastRenderedPageBreak/>
              <w:t>С</w:t>
            </w:r>
            <w:r w:rsidR="001016F1">
              <w:rPr>
                <w:rFonts w:ascii="Times New Roman" w:hAnsi="Times New Roman"/>
                <w:sz w:val="28"/>
                <w:szCs w:val="28"/>
              </w:rPr>
              <w:t>пальня</w:t>
            </w:r>
            <w:r w:rsidR="00D833D5" w:rsidRPr="007B0D5E">
              <w:rPr>
                <w:rFonts w:ascii="Times New Roman" w:hAnsi="Times New Roman"/>
                <w:sz w:val="28"/>
                <w:szCs w:val="28"/>
              </w:rPr>
              <w:t xml:space="preserve"> группы</w:t>
            </w:r>
          </w:p>
        </w:tc>
        <w:tc>
          <w:tcPr>
            <w:tcW w:w="4079" w:type="dxa"/>
            <w:gridSpan w:val="2"/>
          </w:tcPr>
          <w:p w:rsidR="00D354AE" w:rsidRPr="007B0D5E" w:rsidRDefault="00D354AE" w:rsidP="007B0D5E">
            <w:pPr>
              <w:spacing w:after="0" w:line="240" w:lineRule="auto"/>
              <w:jc w:val="both"/>
              <w:rPr>
                <w:rFonts w:ascii="Times New Roman" w:hAnsi="Times New Roman"/>
                <w:sz w:val="28"/>
                <w:szCs w:val="28"/>
              </w:rPr>
            </w:pPr>
          </w:p>
        </w:tc>
        <w:tc>
          <w:tcPr>
            <w:tcW w:w="3211" w:type="dxa"/>
          </w:tcPr>
          <w:p w:rsidR="00D354AE" w:rsidRPr="007B0D5E" w:rsidRDefault="00D354AE" w:rsidP="007B0D5E">
            <w:pPr>
              <w:pStyle w:val="a3"/>
              <w:numPr>
                <w:ilvl w:val="0"/>
                <w:numId w:val="28"/>
              </w:numPr>
              <w:spacing w:after="0" w:line="240" w:lineRule="auto"/>
              <w:ind w:left="394" w:hanging="394"/>
              <w:jc w:val="both"/>
              <w:rPr>
                <w:rFonts w:ascii="Times New Roman" w:hAnsi="Times New Roman"/>
                <w:sz w:val="28"/>
                <w:szCs w:val="28"/>
              </w:rPr>
            </w:pPr>
            <w:r w:rsidRPr="007B0D5E">
              <w:rPr>
                <w:rFonts w:ascii="Times New Roman" w:hAnsi="Times New Roman"/>
                <w:sz w:val="28"/>
                <w:szCs w:val="28"/>
              </w:rPr>
              <w:t>Детские кроватки</w:t>
            </w:r>
          </w:p>
        </w:tc>
      </w:tr>
      <w:tr w:rsidR="00D354AE" w:rsidRPr="007B0D5E" w:rsidTr="00140D6D">
        <w:trPr>
          <w:trHeight w:val="394"/>
        </w:trPr>
        <w:tc>
          <w:tcPr>
            <w:tcW w:w="2675" w:type="dxa"/>
            <w:vMerge w:val="restart"/>
          </w:tcPr>
          <w:p w:rsidR="00D354AE" w:rsidRPr="007B0D5E" w:rsidRDefault="009002B7" w:rsidP="007B0D5E">
            <w:pPr>
              <w:spacing w:after="0" w:line="240" w:lineRule="auto"/>
              <w:jc w:val="both"/>
              <w:rPr>
                <w:rFonts w:ascii="Times New Roman" w:hAnsi="Times New Roman"/>
                <w:sz w:val="28"/>
                <w:szCs w:val="28"/>
              </w:rPr>
            </w:pPr>
            <w:r>
              <w:rPr>
                <w:rFonts w:ascii="Times New Roman" w:hAnsi="Times New Roman"/>
                <w:sz w:val="28"/>
                <w:szCs w:val="28"/>
              </w:rPr>
              <w:t>Игровая</w:t>
            </w:r>
          </w:p>
        </w:tc>
        <w:tc>
          <w:tcPr>
            <w:tcW w:w="4079" w:type="dxa"/>
            <w:gridSpan w:val="2"/>
          </w:tcPr>
          <w:p w:rsidR="00D354AE" w:rsidRPr="007B0D5E" w:rsidRDefault="00D354AE" w:rsidP="007B0D5E">
            <w:pPr>
              <w:spacing w:after="0" w:line="240" w:lineRule="auto"/>
              <w:jc w:val="both"/>
              <w:rPr>
                <w:rFonts w:ascii="Times New Roman" w:hAnsi="Times New Roman"/>
                <w:sz w:val="28"/>
                <w:szCs w:val="28"/>
              </w:rPr>
            </w:pPr>
          </w:p>
        </w:tc>
        <w:tc>
          <w:tcPr>
            <w:tcW w:w="3211" w:type="dxa"/>
          </w:tcPr>
          <w:p w:rsidR="00D354AE" w:rsidRPr="007B0D5E" w:rsidRDefault="00D354AE" w:rsidP="007B0D5E">
            <w:pPr>
              <w:spacing w:after="0" w:line="240" w:lineRule="auto"/>
              <w:jc w:val="both"/>
              <w:rPr>
                <w:rFonts w:ascii="Times New Roman" w:hAnsi="Times New Roman"/>
                <w:sz w:val="28"/>
                <w:szCs w:val="28"/>
                <w:lang w:val="en-US"/>
              </w:rPr>
            </w:pPr>
            <w:r w:rsidRPr="007B0D5E">
              <w:rPr>
                <w:rFonts w:ascii="Times New Roman" w:hAnsi="Times New Roman"/>
                <w:sz w:val="28"/>
                <w:szCs w:val="28"/>
                <w:lang w:val="en-US"/>
              </w:rPr>
              <w:t>Детская</w:t>
            </w:r>
            <w:r w:rsidR="007D3D0A">
              <w:rPr>
                <w:rFonts w:ascii="Times New Roman" w:hAnsi="Times New Roman"/>
                <w:sz w:val="28"/>
                <w:szCs w:val="28"/>
              </w:rPr>
              <w:t xml:space="preserve"> </w:t>
            </w:r>
            <w:r w:rsidRPr="007B0D5E">
              <w:rPr>
                <w:rFonts w:ascii="Times New Roman" w:hAnsi="Times New Roman"/>
                <w:sz w:val="28"/>
                <w:szCs w:val="28"/>
                <w:lang w:val="en-US"/>
              </w:rPr>
              <w:t>мебель</w:t>
            </w:r>
            <w:r w:rsidR="007D3D0A">
              <w:rPr>
                <w:rFonts w:ascii="Times New Roman" w:hAnsi="Times New Roman"/>
                <w:sz w:val="28"/>
                <w:szCs w:val="28"/>
              </w:rPr>
              <w:t xml:space="preserve"> </w:t>
            </w:r>
            <w:r w:rsidRPr="007B0D5E">
              <w:rPr>
                <w:rFonts w:ascii="Times New Roman" w:hAnsi="Times New Roman"/>
                <w:sz w:val="28"/>
                <w:szCs w:val="28"/>
                <w:lang w:val="en-US"/>
              </w:rPr>
              <w:t>по</w:t>
            </w:r>
            <w:r w:rsidR="007D3D0A">
              <w:rPr>
                <w:rFonts w:ascii="Times New Roman" w:hAnsi="Times New Roman"/>
                <w:sz w:val="28"/>
                <w:szCs w:val="28"/>
              </w:rPr>
              <w:t xml:space="preserve"> </w:t>
            </w:r>
            <w:r w:rsidRPr="007B0D5E">
              <w:rPr>
                <w:rFonts w:ascii="Times New Roman" w:hAnsi="Times New Roman"/>
                <w:sz w:val="28"/>
                <w:szCs w:val="28"/>
                <w:lang w:val="en-US"/>
              </w:rPr>
              <w:t>возрасту</w:t>
            </w:r>
          </w:p>
        </w:tc>
      </w:tr>
      <w:tr w:rsidR="00D354AE" w:rsidRPr="007B0D5E" w:rsidTr="00140D6D">
        <w:trPr>
          <w:trHeight w:val="1080"/>
        </w:trPr>
        <w:tc>
          <w:tcPr>
            <w:tcW w:w="2675" w:type="dxa"/>
            <w:vMerge/>
          </w:tcPr>
          <w:p w:rsidR="00D354AE" w:rsidRPr="007B0D5E" w:rsidRDefault="00D354AE" w:rsidP="007B0D5E">
            <w:pPr>
              <w:spacing w:after="0" w:line="240" w:lineRule="auto"/>
              <w:jc w:val="both"/>
              <w:rPr>
                <w:rFonts w:ascii="Times New Roman" w:hAnsi="Times New Roman"/>
                <w:sz w:val="28"/>
                <w:szCs w:val="28"/>
                <w:lang w:val="en-US"/>
              </w:rPr>
            </w:pPr>
          </w:p>
        </w:tc>
        <w:tc>
          <w:tcPr>
            <w:tcW w:w="1798" w:type="dxa"/>
            <w:vMerge w:val="restart"/>
          </w:tcPr>
          <w:p w:rsidR="00D354AE" w:rsidRPr="007B0D5E" w:rsidRDefault="00D354AE" w:rsidP="007B0D5E">
            <w:pPr>
              <w:spacing w:after="0" w:line="240" w:lineRule="auto"/>
              <w:jc w:val="both"/>
              <w:rPr>
                <w:rFonts w:ascii="Times New Roman" w:hAnsi="Times New Roman"/>
                <w:sz w:val="28"/>
                <w:szCs w:val="28"/>
                <w:lang w:val="en-US"/>
              </w:rPr>
            </w:pPr>
            <w:r w:rsidRPr="007B0D5E">
              <w:rPr>
                <w:rFonts w:ascii="Times New Roman" w:hAnsi="Times New Roman"/>
                <w:sz w:val="28"/>
                <w:szCs w:val="28"/>
                <w:lang w:val="en-US"/>
              </w:rPr>
              <w:t>Сюжетно-ролевые</w:t>
            </w:r>
            <w:r w:rsidR="009204B4">
              <w:rPr>
                <w:rFonts w:ascii="Times New Roman" w:hAnsi="Times New Roman"/>
                <w:sz w:val="28"/>
                <w:szCs w:val="28"/>
              </w:rPr>
              <w:t xml:space="preserve"> </w:t>
            </w:r>
            <w:r w:rsidRPr="007B0D5E">
              <w:rPr>
                <w:rFonts w:ascii="Times New Roman" w:hAnsi="Times New Roman"/>
                <w:sz w:val="28"/>
                <w:szCs w:val="28"/>
                <w:lang w:val="en-US"/>
              </w:rPr>
              <w:t>игры</w:t>
            </w:r>
          </w:p>
        </w:tc>
        <w:tc>
          <w:tcPr>
            <w:tcW w:w="2281" w:type="dxa"/>
          </w:tcPr>
          <w:p w:rsidR="00D354AE" w:rsidRPr="007B0D5E" w:rsidRDefault="00D354AE" w:rsidP="007B0D5E">
            <w:pPr>
              <w:spacing w:after="0" w:line="240" w:lineRule="auto"/>
              <w:jc w:val="both"/>
              <w:rPr>
                <w:rFonts w:ascii="Times New Roman" w:hAnsi="Times New Roman"/>
                <w:sz w:val="28"/>
                <w:szCs w:val="28"/>
                <w:lang w:val="en-US"/>
              </w:rPr>
            </w:pPr>
            <w:r w:rsidRPr="007B0D5E">
              <w:rPr>
                <w:rFonts w:ascii="Times New Roman" w:hAnsi="Times New Roman"/>
                <w:sz w:val="28"/>
                <w:szCs w:val="28"/>
                <w:lang w:val="en-US"/>
              </w:rPr>
              <w:t>Семья</w:t>
            </w:r>
          </w:p>
          <w:p w:rsidR="00D354AE" w:rsidRPr="007B0D5E" w:rsidRDefault="00D354AE" w:rsidP="007B0D5E">
            <w:pPr>
              <w:spacing w:after="0" w:line="240" w:lineRule="auto"/>
              <w:jc w:val="both"/>
              <w:rPr>
                <w:rFonts w:ascii="Times New Roman" w:hAnsi="Times New Roman"/>
                <w:sz w:val="28"/>
                <w:szCs w:val="28"/>
                <w:lang w:val="en-US"/>
              </w:rPr>
            </w:pPr>
          </w:p>
        </w:tc>
        <w:tc>
          <w:tcPr>
            <w:tcW w:w="3211" w:type="dxa"/>
          </w:tcPr>
          <w:p w:rsidR="00D354AE" w:rsidRPr="007B0D5E" w:rsidRDefault="00D354AE" w:rsidP="007B0D5E">
            <w:pPr>
              <w:pStyle w:val="a5"/>
              <w:spacing w:before="0" w:beforeAutospacing="0" w:after="0" w:afterAutospacing="0"/>
              <w:jc w:val="both"/>
              <w:rPr>
                <w:sz w:val="28"/>
                <w:szCs w:val="28"/>
              </w:rPr>
            </w:pPr>
            <w:r w:rsidRPr="007B0D5E">
              <w:rPr>
                <w:sz w:val="28"/>
                <w:szCs w:val="28"/>
              </w:rPr>
              <w:t>Кроватки для кукол;</w:t>
            </w:r>
            <w:r w:rsidR="007D3D0A">
              <w:rPr>
                <w:sz w:val="28"/>
                <w:szCs w:val="28"/>
              </w:rPr>
              <w:t xml:space="preserve"> </w:t>
            </w:r>
            <w:r w:rsidRPr="007B0D5E">
              <w:rPr>
                <w:sz w:val="28"/>
                <w:szCs w:val="28"/>
              </w:rPr>
              <w:t>Наборы</w:t>
            </w:r>
            <w:r w:rsidR="007D3D0A">
              <w:rPr>
                <w:sz w:val="28"/>
                <w:szCs w:val="28"/>
              </w:rPr>
              <w:t xml:space="preserve"> </w:t>
            </w:r>
            <w:r w:rsidRPr="007B0D5E">
              <w:rPr>
                <w:sz w:val="28"/>
                <w:szCs w:val="28"/>
              </w:rPr>
              <w:t>посуды;</w:t>
            </w:r>
            <w:r w:rsidR="007D3D0A">
              <w:rPr>
                <w:sz w:val="28"/>
                <w:szCs w:val="28"/>
              </w:rPr>
              <w:t xml:space="preserve"> </w:t>
            </w:r>
            <w:r w:rsidRPr="007B0D5E">
              <w:rPr>
                <w:sz w:val="28"/>
                <w:szCs w:val="28"/>
              </w:rPr>
              <w:t>Утюг</w:t>
            </w:r>
            <w:r w:rsidR="00F007A3" w:rsidRPr="007B0D5E">
              <w:rPr>
                <w:sz w:val="28"/>
                <w:szCs w:val="28"/>
              </w:rPr>
              <w:t>,</w:t>
            </w:r>
            <w:r w:rsidR="007D3D0A">
              <w:rPr>
                <w:sz w:val="28"/>
                <w:szCs w:val="28"/>
              </w:rPr>
              <w:t xml:space="preserve"> </w:t>
            </w:r>
            <w:r w:rsidR="00F007A3" w:rsidRPr="007B0D5E">
              <w:rPr>
                <w:sz w:val="28"/>
                <w:szCs w:val="28"/>
              </w:rPr>
              <w:t>газовая плита,</w:t>
            </w:r>
          </w:p>
          <w:p w:rsidR="00D354AE" w:rsidRPr="007B0D5E" w:rsidRDefault="00D354AE" w:rsidP="007B0D5E">
            <w:pPr>
              <w:pStyle w:val="a5"/>
              <w:spacing w:before="0" w:beforeAutospacing="0" w:after="0" w:afterAutospacing="0"/>
              <w:jc w:val="both"/>
              <w:rPr>
                <w:sz w:val="28"/>
                <w:szCs w:val="28"/>
              </w:rPr>
            </w:pPr>
            <w:r w:rsidRPr="007B0D5E">
              <w:rPr>
                <w:sz w:val="28"/>
                <w:szCs w:val="28"/>
              </w:rPr>
              <w:t>Кухня;</w:t>
            </w:r>
            <w:r w:rsidR="007D3D0A">
              <w:rPr>
                <w:sz w:val="28"/>
                <w:szCs w:val="28"/>
              </w:rPr>
              <w:t xml:space="preserve"> </w:t>
            </w:r>
            <w:r w:rsidRPr="007B0D5E">
              <w:rPr>
                <w:sz w:val="28"/>
                <w:szCs w:val="28"/>
              </w:rPr>
              <w:t>Наборы постельного белья;</w:t>
            </w:r>
            <w:r w:rsidR="007D3D0A">
              <w:rPr>
                <w:sz w:val="28"/>
                <w:szCs w:val="28"/>
              </w:rPr>
              <w:t xml:space="preserve"> </w:t>
            </w:r>
            <w:r w:rsidRPr="007B0D5E">
              <w:rPr>
                <w:sz w:val="28"/>
                <w:szCs w:val="28"/>
              </w:rPr>
              <w:t>Куклы;</w:t>
            </w:r>
            <w:r w:rsidR="007D3D0A">
              <w:rPr>
                <w:sz w:val="28"/>
                <w:szCs w:val="28"/>
              </w:rPr>
              <w:t xml:space="preserve"> </w:t>
            </w:r>
            <w:r w:rsidR="00F007A3" w:rsidRPr="007B0D5E">
              <w:rPr>
                <w:sz w:val="28"/>
                <w:szCs w:val="28"/>
              </w:rPr>
              <w:t>Шкафы для одежды,</w:t>
            </w:r>
            <w:r w:rsidR="007D3D0A">
              <w:rPr>
                <w:sz w:val="28"/>
                <w:szCs w:val="28"/>
              </w:rPr>
              <w:t xml:space="preserve"> </w:t>
            </w:r>
            <w:r w:rsidR="00F007A3" w:rsidRPr="007B0D5E">
              <w:rPr>
                <w:sz w:val="28"/>
                <w:szCs w:val="28"/>
              </w:rPr>
              <w:t>стол и стулья,</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Коляски; </w:t>
            </w:r>
          </w:p>
        </w:tc>
      </w:tr>
      <w:tr w:rsidR="00D354AE" w:rsidRPr="007B0D5E" w:rsidTr="00140D6D">
        <w:trPr>
          <w:trHeight w:val="669"/>
        </w:trPr>
        <w:tc>
          <w:tcPr>
            <w:tcW w:w="2675" w:type="dxa"/>
            <w:vMerge/>
          </w:tcPr>
          <w:p w:rsidR="00D354AE" w:rsidRPr="007B0D5E" w:rsidRDefault="00D354AE" w:rsidP="007B0D5E">
            <w:pPr>
              <w:spacing w:after="0" w:line="240" w:lineRule="auto"/>
              <w:jc w:val="both"/>
              <w:rPr>
                <w:rFonts w:ascii="Times New Roman" w:hAnsi="Times New Roman"/>
                <w:sz w:val="28"/>
                <w:szCs w:val="28"/>
              </w:rPr>
            </w:pPr>
          </w:p>
        </w:tc>
        <w:tc>
          <w:tcPr>
            <w:tcW w:w="1798" w:type="dxa"/>
            <w:vMerge/>
          </w:tcPr>
          <w:p w:rsidR="00D354AE" w:rsidRPr="007B0D5E" w:rsidRDefault="00D354AE" w:rsidP="007B0D5E">
            <w:pPr>
              <w:spacing w:after="0" w:line="240" w:lineRule="auto"/>
              <w:jc w:val="both"/>
              <w:rPr>
                <w:rFonts w:ascii="Times New Roman" w:hAnsi="Times New Roman"/>
                <w:sz w:val="28"/>
                <w:szCs w:val="28"/>
              </w:rPr>
            </w:pPr>
          </w:p>
        </w:tc>
        <w:tc>
          <w:tcPr>
            <w:tcW w:w="2281" w:type="dxa"/>
          </w:tcPr>
          <w:p w:rsidR="00D354AE" w:rsidRPr="007B0D5E" w:rsidRDefault="00D354AE" w:rsidP="007B0D5E">
            <w:pPr>
              <w:spacing w:after="0" w:line="240" w:lineRule="auto"/>
              <w:jc w:val="both"/>
              <w:rPr>
                <w:rFonts w:ascii="Times New Roman" w:hAnsi="Times New Roman"/>
                <w:sz w:val="28"/>
                <w:szCs w:val="28"/>
                <w:lang w:val="en-US"/>
              </w:rPr>
            </w:pPr>
            <w:r w:rsidRPr="007B0D5E">
              <w:rPr>
                <w:rFonts w:ascii="Times New Roman" w:hAnsi="Times New Roman"/>
                <w:sz w:val="28"/>
                <w:szCs w:val="28"/>
                <w:lang w:val="en-US"/>
              </w:rPr>
              <w:t>Парикмахерская- салон</w:t>
            </w:r>
            <w:r w:rsidR="001D4136">
              <w:rPr>
                <w:rFonts w:ascii="Times New Roman" w:hAnsi="Times New Roman"/>
                <w:sz w:val="28"/>
                <w:szCs w:val="28"/>
              </w:rPr>
              <w:t xml:space="preserve"> </w:t>
            </w:r>
            <w:r w:rsidRPr="007B0D5E">
              <w:rPr>
                <w:rFonts w:ascii="Times New Roman" w:hAnsi="Times New Roman"/>
                <w:sz w:val="28"/>
                <w:szCs w:val="28"/>
                <w:lang w:val="en-US"/>
              </w:rPr>
              <w:t>красоты</w:t>
            </w:r>
          </w:p>
        </w:tc>
        <w:tc>
          <w:tcPr>
            <w:tcW w:w="3211" w:type="dxa"/>
          </w:tcPr>
          <w:p w:rsidR="00D354AE" w:rsidRPr="007B0D5E" w:rsidRDefault="00C83E74" w:rsidP="007B0D5E">
            <w:pPr>
              <w:spacing w:after="0" w:line="240" w:lineRule="auto"/>
              <w:jc w:val="both"/>
              <w:rPr>
                <w:rFonts w:ascii="Times New Roman" w:hAnsi="Times New Roman"/>
                <w:sz w:val="28"/>
                <w:szCs w:val="28"/>
              </w:rPr>
            </w:pPr>
            <w:r w:rsidRPr="007B0D5E">
              <w:rPr>
                <w:rFonts w:ascii="Times New Roman" w:hAnsi="Times New Roman"/>
                <w:sz w:val="28"/>
                <w:szCs w:val="28"/>
              </w:rPr>
              <w:t>Трель</w:t>
            </w:r>
            <w:r w:rsidR="00D354AE" w:rsidRPr="007B0D5E">
              <w:rPr>
                <w:rFonts w:ascii="Times New Roman" w:hAnsi="Times New Roman"/>
                <w:sz w:val="28"/>
                <w:szCs w:val="28"/>
              </w:rPr>
              <w:t>яж с зеркалом; фартук;  принадлежности парикмахера</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140D6D">
        <w:trPr>
          <w:trHeight w:val="1080"/>
        </w:trPr>
        <w:tc>
          <w:tcPr>
            <w:tcW w:w="2675" w:type="dxa"/>
            <w:vMerge/>
          </w:tcPr>
          <w:p w:rsidR="00D354AE" w:rsidRPr="007B0D5E" w:rsidRDefault="00D354AE" w:rsidP="007B0D5E">
            <w:pPr>
              <w:spacing w:after="0" w:line="240" w:lineRule="auto"/>
              <w:jc w:val="both"/>
              <w:rPr>
                <w:rFonts w:ascii="Times New Roman" w:hAnsi="Times New Roman"/>
                <w:sz w:val="28"/>
                <w:szCs w:val="28"/>
              </w:rPr>
            </w:pPr>
          </w:p>
        </w:tc>
        <w:tc>
          <w:tcPr>
            <w:tcW w:w="1798" w:type="dxa"/>
            <w:vMerge/>
          </w:tcPr>
          <w:p w:rsidR="00D354AE" w:rsidRPr="007B0D5E" w:rsidRDefault="00D354AE" w:rsidP="007B0D5E">
            <w:pPr>
              <w:spacing w:after="0" w:line="240" w:lineRule="auto"/>
              <w:jc w:val="both"/>
              <w:rPr>
                <w:rFonts w:ascii="Times New Roman" w:hAnsi="Times New Roman"/>
                <w:sz w:val="28"/>
                <w:szCs w:val="28"/>
              </w:rPr>
            </w:pPr>
          </w:p>
        </w:tc>
        <w:tc>
          <w:tcPr>
            <w:tcW w:w="2281"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lang w:val="en-US"/>
              </w:rPr>
              <w:t>Больница</w:t>
            </w:r>
          </w:p>
          <w:p w:rsidR="00F007A3" w:rsidRPr="007B0D5E" w:rsidRDefault="00F007A3" w:rsidP="007B0D5E">
            <w:pPr>
              <w:spacing w:after="0" w:line="240" w:lineRule="auto"/>
              <w:jc w:val="both"/>
              <w:rPr>
                <w:rFonts w:ascii="Times New Roman" w:hAnsi="Times New Roman"/>
                <w:sz w:val="28"/>
                <w:szCs w:val="28"/>
              </w:rPr>
            </w:pPr>
            <w:r w:rsidRPr="007B0D5E">
              <w:rPr>
                <w:rFonts w:ascii="Times New Roman" w:hAnsi="Times New Roman"/>
                <w:sz w:val="28"/>
                <w:szCs w:val="28"/>
              </w:rPr>
              <w:t>Аптека</w:t>
            </w:r>
          </w:p>
        </w:tc>
        <w:tc>
          <w:tcPr>
            <w:tcW w:w="3211" w:type="dxa"/>
          </w:tcPr>
          <w:p w:rsidR="00D354AE" w:rsidRPr="007B0D5E" w:rsidRDefault="00D354AE" w:rsidP="007B0D5E">
            <w:pPr>
              <w:pStyle w:val="a5"/>
              <w:spacing w:before="0" w:beforeAutospacing="0" w:after="0" w:afterAutospacing="0"/>
              <w:jc w:val="both"/>
              <w:rPr>
                <w:sz w:val="28"/>
                <w:szCs w:val="28"/>
              </w:rPr>
            </w:pPr>
            <w:r w:rsidRPr="007B0D5E">
              <w:rPr>
                <w:sz w:val="28"/>
                <w:szCs w:val="28"/>
              </w:rPr>
              <w:t>Наборы медицинских инструментов; Халаты доктора;</w:t>
            </w:r>
            <w:r w:rsidR="007D3D0A">
              <w:rPr>
                <w:sz w:val="28"/>
                <w:szCs w:val="28"/>
              </w:rPr>
              <w:t xml:space="preserve"> </w:t>
            </w:r>
            <w:r w:rsidRPr="007B0D5E">
              <w:rPr>
                <w:sz w:val="28"/>
                <w:szCs w:val="28"/>
              </w:rPr>
              <w:t>колпак;</w:t>
            </w:r>
            <w:r w:rsidR="007D3D0A">
              <w:rPr>
                <w:sz w:val="28"/>
                <w:szCs w:val="28"/>
              </w:rPr>
              <w:t xml:space="preserve"> </w:t>
            </w:r>
            <w:r w:rsidRPr="007B0D5E">
              <w:rPr>
                <w:sz w:val="28"/>
                <w:szCs w:val="28"/>
              </w:rPr>
              <w:t>косынка</w:t>
            </w:r>
          </w:p>
          <w:p w:rsidR="00D354AE" w:rsidRPr="007B0D5E" w:rsidRDefault="00D354AE" w:rsidP="007B0D5E">
            <w:pPr>
              <w:spacing w:after="0" w:line="240" w:lineRule="auto"/>
              <w:jc w:val="both"/>
              <w:rPr>
                <w:rFonts w:ascii="Times New Roman" w:hAnsi="Times New Roman"/>
                <w:sz w:val="28"/>
                <w:szCs w:val="28"/>
                <w:lang w:val="en-US"/>
              </w:rPr>
            </w:pPr>
            <w:r w:rsidRPr="007B0D5E">
              <w:rPr>
                <w:rFonts w:ascii="Times New Roman" w:hAnsi="Times New Roman"/>
                <w:sz w:val="28"/>
                <w:szCs w:val="28"/>
              </w:rPr>
              <w:t>Стикеры для написания рецептов;</w:t>
            </w:r>
          </w:p>
        </w:tc>
      </w:tr>
      <w:tr w:rsidR="00D354AE" w:rsidRPr="007B0D5E" w:rsidTr="00140D6D">
        <w:trPr>
          <w:trHeight w:val="283"/>
        </w:trPr>
        <w:tc>
          <w:tcPr>
            <w:tcW w:w="2675" w:type="dxa"/>
            <w:vMerge/>
          </w:tcPr>
          <w:p w:rsidR="00D354AE" w:rsidRPr="007B0D5E" w:rsidRDefault="00D354AE" w:rsidP="007B0D5E">
            <w:pPr>
              <w:spacing w:after="0" w:line="240" w:lineRule="auto"/>
              <w:jc w:val="both"/>
              <w:rPr>
                <w:rFonts w:ascii="Times New Roman" w:hAnsi="Times New Roman"/>
                <w:sz w:val="28"/>
                <w:szCs w:val="28"/>
                <w:lang w:val="en-US"/>
              </w:rPr>
            </w:pPr>
          </w:p>
        </w:tc>
        <w:tc>
          <w:tcPr>
            <w:tcW w:w="1798" w:type="dxa"/>
            <w:vMerge/>
          </w:tcPr>
          <w:p w:rsidR="00D354AE" w:rsidRPr="007B0D5E" w:rsidRDefault="00D354AE" w:rsidP="007B0D5E">
            <w:pPr>
              <w:spacing w:after="0" w:line="240" w:lineRule="auto"/>
              <w:jc w:val="both"/>
              <w:rPr>
                <w:rFonts w:ascii="Times New Roman" w:hAnsi="Times New Roman"/>
                <w:sz w:val="28"/>
                <w:szCs w:val="28"/>
                <w:lang w:val="en-US"/>
              </w:rPr>
            </w:pPr>
          </w:p>
        </w:tc>
        <w:tc>
          <w:tcPr>
            <w:tcW w:w="2281" w:type="dxa"/>
          </w:tcPr>
          <w:p w:rsidR="00D354AE" w:rsidRPr="007B0D5E" w:rsidRDefault="00D354AE" w:rsidP="007B0D5E">
            <w:pPr>
              <w:spacing w:after="0" w:line="240" w:lineRule="auto"/>
              <w:jc w:val="both"/>
              <w:rPr>
                <w:rFonts w:ascii="Times New Roman" w:hAnsi="Times New Roman"/>
                <w:sz w:val="28"/>
                <w:szCs w:val="28"/>
                <w:lang w:val="en-US"/>
              </w:rPr>
            </w:pPr>
            <w:r w:rsidRPr="007B0D5E">
              <w:rPr>
                <w:rFonts w:ascii="Times New Roman" w:hAnsi="Times New Roman"/>
                <w:sz w:val="28"/>
                <w:szCs w:val="28"/>
                <w:lang w:val="en-US"/>
              </w:rPr>
              <w:t>Магазин</w:t>
            </w:r>
          </w:p>
        </w:tc>
        <w:tc>
          <w:tcPr>
            <w:tcW w:w="3211"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Весы; муляжи овощей, фруктов, продуктов; </w:t>
            </w:r>
            <w:r w:rsidRPr="007B0D5E">
              <w:rPr>
                <w:rFonts w:ascii="Times New Roman" w:hAnsi="Times New Roman"/>
                <w:sz w:val="28"/>
                <w:szCs w:val="28"/>
              </w:rPr>
              <w:lastRenderedPageBreak/>
              <w:t>калькулятор; корзинка; фартук; сумки, макеты денег.</w:t>
            </w:r>
            <w:r w:rsidR="007D3D0A">
              <w:rPr>
                <w:rFonts w:ascii="Times New Roman" w:hAnsi="Times New Roman"/>
                <w:sz w:val="28"/>
                <w:szCs w:val="28"/>
              </w:rPr>
              <w:t xml:space="preserve"> </w:t>
            </w:r>
            <w:r w:rsidR="00F007A3" w:rsidRPr="007B0D5E">
              <w:rPr>
                <w:rFonts w:ascii="Times New Roman" w:hAnsi="Times New Roman"/>
                <w:sz w:val="28"/>
                <w:szCs w:val="28"/>
              </w:rPr>
              <w:t>касса, телефон, стелажи</w:t>
            </w:r>
          </w:p>
        </w:tc>
      </w:tr>
      <w:tr w:rsidR="00D354AE" w:rsidRPr="007B0D5E" w:rsidTr="00140D6D">
        <w:tc>
          <w:tcPr>
            <w:tcW w:w="2675" w:type="dxa"/>
            <w:vMerge/>
          </w:tcPr>
          <w:p w:rsidR="00D354AE" w:rsidRPr="007B0D5E" w:rsidRDefault="00D354AE" w:rsidP="007B0D5E">
            <w:pPr>
              <w:spacing w:after="0" w:line="240" w:lineRule="auto"/>
              <w:jc w:val="both"/>
              <w:rPr>
                <w:rFonts w:ascii="Times New Roman" w:hAnsi="Times New Roman"/>
                <w:sz w:val="28"/>
                <w:szCs w:val="28"/>
              </w:rPr>
            </w:pPr>
          </w:p>
        </w:tc>
        <w:tc>
          <w:tcPr>
            <w:tcW w:w="4079" w:type="dxa"/>
            <w:gridSpan w:val="2"/>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Познавательное развитие</w:t>
            </w:r>
          </w:p>
        </w:tc>
        <w:tc>
          <w:tcPr>
            <w:tcW w:w="3211" w:type="dxa"/>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Игровой уголок: Игры математического содержания; пирамидки; логические кубы; разнообразные лото;</w:t>
            </w:r>
          </w:p>
          <w:p w:rsidR="00D354AE" w:rsidRPr="007B0D5E" w:rsidRDefault="00D354AE" w:rsidP="007B0D5E">
            <w:pPr>
              <w:spacing w:after="0" w:line="240" w:lineRule="auto"/>
              <w:jc w:val="both"/>
              <w:rPr>
                <w:rFonts w:ascii="Times New Roman" w:hAnsi="Times New Roman"/>
                <w:sz w:val="28"/>
                <w:szCs w:val="28"/>
              </w:rPr>
            </w:pPr>
          </w:p>
        </w:tc>
      </w:tr>
      <w:tr w:rsidR="00036449" w:rsidRPr="007B0D5E" w:rsidTr="00140D6D">
        <w:tc>
          <w:tcPr>
            <w:tcW w:w="2675" w:type="dxa"/>
          </w:tcPr>
          <w:p w:rsidR="00036449" w:rsidRPr="007B0D5E" w:rsidRDefault="00036449" w:rsidP="007B0D5E">
            <w:pPr>
              <w:spacing w:after="0" w:line="240" w:lineRule="auto"/>
              <w:jc w:val="both"/>
              <w:rPr>
                <w:rFonts w:ascii="Times New Roman" w:hAnsi="Times New Roman"/>
                <w:sz w:val="28"/>
                <w:szCs w:val="28"/>
              </w:rPr>
            </w:pPr>
          </w:p>
        </w:tc>
        <w:tc>
          <w:tcPr>
            <w:tcW w:w="4079" w:type="dxa"/>
            <w:gridSpan w:val="2"/>
          </w:tcPr>
          <w:p w:rsidR="00036449" w:rsidRPr="007B0D5E" w:rsidRDefault="00036449" w:rsidP="007B0D5E">
            <w:pPr>
              <w:spacing w:after="0" w:line="240" w:lineRule="auto"/>
              <w:jc w:val="both"/>
              <w:rPr>
                <w:rFonts w:ascii="Times New Roman" w:hAnsi="Times New Roman"/>
                <w:sz w:val="28"/>
                <w:szCs w:val="28"/>
              </w:rPr>
            </w:pPr>
            <w:r w:rsidRPr="007B0D5E">
              <w:rPr>
                <w:rFonts w:ascii="Times New Roman" w:hAnsi="Times New Roman"/>
                <w:sz w:val="28"/>
                <w:szCs w:val="28"/>
              </w:rPr>
              <w:t>экология</w:t>
            </w:r>
          </w:p>
        </w:tc>
        <w:tc>
          <w:tcPr>
            <w:tcW w:w="3211" w:type="dxa"/>
          </w:tcPr>
          <w:p w:rsidR="00036449" w:rsidRPr="007B0D5E" w:rsidRDefault="00036449" w:rsidP="007B0D5E">
            <w:pPr>
              <w:pStyle w:val="a5"/>
              <w:spacing w:after="0"/>
              <w:jc w:val="both"/>
              <w:rPr>
                <w:sz w:val="28"/>
                <w:szCs w:val="28"/>
              </w:rPr>
            </w:pPr>
            <w:r w:rsidRPr="007B0D5E">
              <w:rPr>
                <w:sz w:val="28"/>
                <w:szCs w:val="28"/>
              </w:rPr>
              <w:t>Календарь природы</w:t>
            </w:r>
          </w:p>
        </w:tc>
      </w:tr>
      <w:tr w:rsidR="001C4D3E" w:rsidRPr="007B0D5E" w:rsidTr="00140D6D">
        <w:tc>
          <w:tcPr>
            <w:tcW w:w="2675" w:type="dxa"/>
          </w:tcPr>
          <w:p w:rsidR="001C4D3E" w:rsidRPr="007B0D5E" w:rsidRDefault="001C4D3E" w:rsidP="005B1F87">
            <w:pPr>
              <w:spacing w:after="0" w:line="240" w:lineRule="auto"/>
              <w:jc w:val="both"/>
              <w:rPr>
                <w:rFonts w:ascii="Times New Roman" w:hAnsi="Times New Roman"/>
                <w:sz w:val="28"/>
                <w:szCs w:val="28"/>
              </w:rPr>
            </w:pPr>
          </w:p>
        </w:tc>
        <w:tc>
          <w:tcPr>
            <w:tcW w:w="4079" w:type="dxa"/>
            <w:gridSpan w:val="2"/>
          </w:tcPr>
          <w:p w:rsidR="001C4D3E" w:rsidRPr="007B0D5E" w:rsidRDefault="001C4D3E" w:rsidP="005B1F87">
            <w:pPr>
              <w:spacing w:after="0" w:line="240" w:lineRule="auto"/>
              <w:jc w:val="both"/>
              <w:rPr>
                <w:rFonts w:ascii="Times New Roman" w:hAnsi="Times New Roman"/>
                <w:sz w:val="28"/>
                <w:szCs w:val="28"/>
              </w:rPr>
            </w:pPr>
            <w:r w:rsidRPr="007B0D5E">
              <w:rPr>
                <w:rFonts w:ascii="Times New Roman" w:hAnsi="Times New Roman"/>
                <w:sz w:val="28"/>
                <w:szCs w:val="28"/>
              </w:rPr>
              <w:t>Музыкальный уголок</w:t>
            </w:r>
          </w:p>
        </w:tc>
        <w:tc>
          <w:tcPr>
            <w:tcW w:w="3211" w:type="dxa"/>
          </w:tcPr>
          <w:p w:rsidR="001C4D3E" w:rsidRPr="007B0D5E" w:rsidRDefault="001C4D3E" w:rsidP="005B1F87">
            <w:pPr>
              <w:spacing w:after="0" w:line="240" w:lineRule="auto"/>
              <w:jc w:val="both"/>
              <w:rPr>
                <w:rFonts w:ascii="Times New Roman" w:hAnsi="Times New Roman"/>
                <w:sz w:val="28"/>
                <w:szCs w:val="28"/>
              </w:rPr>
            </w:pPr>
            <w:r>
              <w:rPr>
                <w:rFonts w:ascii="Times New Roman" w:hAnsi="Times New Roman"/>
                <w:sz w:val="28"/>
                <w:szCs w:val="28"/>
              </w:rPr>
              <w:t>М</w:t>
            </w:r>
            <w:r w:rsidRPr="007B0D5E">
              <w:rPr>
                <w:rFonts w:ascii="Times New Roman" w:hAnsi="Times New Roman"/>
                <w:sz w:val="28"/>
                <w:szCs w:val="28"/>
              </w:rPr>
              <w:t xml:space="preserve">узыкальный центр; аудиодиски; картотека  дидактических игр; музыкальные инструменты: бубны, ложки, металлофон, гитара и т.д., </w:t>
            </w:r>
          </w:p>
        </w:tc>
      </w:tr>
      <w:tr w:rsidR="001C4D3E" w:rsidRPr="007B0D5E" w:rsidTr="00140D6D">
        <w:tc>
          <w:tcPr>
            <w:tcW w:w="2675" w:type="dxa"/>
            <w:vMerge w:val="restart"/>
            <w:tcBorders>
              <w:top w:val="nil"/>
            </w:tcBorders>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Книжный уголок</w:t>
            </w:r>
          </w:p>
        </w:tc>
        <w:tc>
          <w:tcPr>
            <w:tcW w:w="3211"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Подборка книг на разные возрастные группы;; иллюстрации к произведениям.</w:t>
            </w:r>
          </w:p>
        </w:tc>
      </w:tr>
      <w:tr w:rsidR="001C4D3E" w:rsidRPr="007B0D5E" w:rsidTr="00140D6D">
        <w:tc>
          <w:tcPr>
            <w:tcW w:w="2675" w:type="dxa"/>
            <w:vMerge/>
            <w:tcBorders>
              <w:top w:val="nil"/>
            </w:tcBorders>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Строительные и конструктивные игры</w:t>
            </w:r>
          </w:p>
        </w:tc>
        <w:tc>
          <w:tcPr>
            <w:tcW w:w="3211" w:type="dxa"/>
          </w:tcPr>
          <w:p w:rsidR="001C4D3E" w:rsidRPr="007B0D5E" w:rsidRDefault="001C4D3E" w:rsidP="007B0D5E">
            <w:pPr>
              <w:pStyle w:val="a5"/>
              <w:spacing w:before="0" w:beforeAutospacing="0" w:after="0" w:afterAutospacing="0"/>
              <w:jc w:val="both"/>
              <w:rPr>
                <w:sz w:val="28"/>
                <w:szCs w:val="28"/>
              </w:rPr>
            </w:pPr>
            <w:r w:rsidRPr="007B0D5E">
              <w:rPr>
                <w:sz w:val="28"/>
                <w:szCs w:val="28"/>
              </w:rPr>
              <w:t>Конструктор крупного и малого размера; лего; мозаика и т.д.</w:t>
            </w:r>
          </w:p>
        </w:tc>
      </w:tr>
      <w:tr w:rsidR="001C4D3E" w:rsidRPr="007B0D5E" w:rsidTr="00140D6D">
        <w:tc>
          <w:tcPr>
            <w:tcW w:w="2675" w:type="dxa"/>
            <w:vMerge/>
            <w:tcBorders>
              <w:top w:val="nil"/>
            </w:tcBorders>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Театральный уголок</w:t>
            </w:r>
          </w:p>
        </w:tc>
        <w:tc>
          <w:tcPr>
            <w:tcW w:w="3211"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Разные  виды   театра  ( настольный,  ролевой пальчиковй и др.) Костюмы  для  игр</w:t>
            </w:r>
          </w:p>
        </w:tc>
      </w:tr>
      <w:tr w:rsidR="001C4D3E" w:rsidRPr="007B0D5E" w:rsidTr="00140D6D">
        <w:tc>
          <w:tcPr>
            <w:tcW w:w="2675" w:type="dxa"/>
            <w:vMerge/>
            <w:tcBorders>
              <w:top w:val="nil"/>
            </w:tcBorders>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уголок БДД </w:t>
            </w:r>
          </w:p>
          <w:p w:rsidR="001C4D3E" w:rsidRPr="007B0D5E" w:rsidRDefault="001C4D3E" w:rsidP="007B0D5E">
            <w:pPr>
              <w:spacing w:after="0" w:line="240" w:lineRule="auto"/>
              <w:jc w:val="both"/>
              <w:rPr>
                <w:rFonts w:ascii="Times New Roman" w:hAnsi="Times New Roman"/>
                <w:sz w:val="28"/>
                <w:szCs w:val="28"/>
              </w:rPr>
            </w:pPr>
          </w:p>
        </w:tc>
        <w:tc>
          <w:tcPr>
            <w:tcW w:w="3211"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Настольный перекрёсток  (макеты домов, силуэты деревьев, транспортные игрушки, дорожные знаки, макет светофора)</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Напольный перекрёсток, дорожные знаки, макет светофора</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Настольные игры (лото, разрезные картинки)</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Наглядный и иллюстративный материал ( виды транспорта, дорожные знаки, сюжетные </w:t>
            </w:r>
            <w:r w:rsidRPr="007B0D5E">
              <w:rPr>
                <w:rFonts w:ascii="Times New Roman" w:hAnsi="Times New Roman"/>
                <w:sz w:val="28"/>
                <w:szCs w:val="28"/>
              </w:rPr>
              <w:lastRenderedPageBreak/>
              <w:t>картинки, плакаты и т.д.)</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-Атрибуты к сюжетно-ролевым играм.</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Картотека дидактических и подвижных игр</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Подборка литературного материала для детей</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Подборка методического  материала для педагогов</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Подборка методического  материала для родителей</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Аудиоматериалы; видеоматериалы; презентации</w:t>
            </w:r>
          </w:p>
        </w:tc>
      </w:tr>
      <w:tr w:rsidR="001C4D3E" w:rsidRPr="007B0D5E" w:rsidTr="00140D6D">
        <w:tc>
          <w:tcPr>
            <w:tcW w:w="2675" w:type="dxa"/>
            <w:vMerge/>
            <w:tcBorders>
              <w:top w:val="nil"/>
            </w:tcBorders>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 Тематические уголки</w:t>
            </w:r>
          </w:p>
        </w:tc>
        <w:tc>
          <w:tcPr>
            <w:tcW w:w="3211" w:type="dxa"/>
          </w:tcPr>
          <w:p w:rsidR="001C4D3E" w:rsidRPr="007B0D5E" w:rsidRDefault="001C4D3E" w:rsidP="007B0D5E">
            <w:pPr>
              <w:pStyle w:val="a5"/>
              <w:spacing w:before="0" w:beforeAutospacing="0" w:after="0" w:afterAutospacing="0"/>
              <w:jc w:val="both"/>
              <w:rPr>
                <w:sz w:val="28"/>
                <w:szCs w:val="28"/>
              </w:rPr>
            </w:pPr>
            <w:r w:rsidRPr="007B0D5E">
              <w:rPr>
                <w:sz w:val="28"/>
                <w:szCs w:val="28"/>
              </w:rPr>
              <w:t>речевое развитие; уголок ИЗО</w:t>
            </w:r>
            <w:r>
              <w:rPr>
                <w:sz w:val="28"/>
                <w:szCs w:val="28"/>
              </w:rPr>
              <w:t xml:space="preserve"> </w:t>
            </w:r>
            <w:r w:rsidRPr="007B0D5E">
              <w:rPr>
                <w:sz w:val="28"/>
                <w:szCs w:val="28"/>
              </w:rPr>
              <w:t>деятельности; познавательное развитие; уголки природы; тема недели; спортивный уголок;</w:t>
            </w:r>
          </w:p>
        </w:tc>
      </w:tr>
      <w:tr w:rsidR="001C4D3E" w:rsidRPr="007B0D5E" w:rsidTr="00140D6D">
        <w:tc>
          <w:tcPr>
            <w:tcW w:w="2675" w:type="dxa"/>
            <w:tcBorders>
              <w:top w:val="nil"/>
            </w:tcBorders>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Изо-уголок</w:t>
            </w:r>
          </w:p>
        </w:tc>
        <w:tc>
          <w:tcPr>
            <w:tcW w:w="3211" w:type="dxa"/>
          </w:tcPr>
          <w:p w:rsidR="001C4D3E" w:rsidRPr="007B0D5E" w:rsidRDefault="001C4D3E" w:rsidP="007B0D5E">
            <w:pPr>
              <w:pStyle w:val="a5"/>
              <w:spacing w:after="0"/>
              <w:jc w:val="both"/>
              <w:rPr>
                <w:sz w:val="28"/>
                <w:szCs w:val="28"/>
              </w:rPr>
            </w:pPr>
            <w:r w:rsidRPr="007B0D5E">
              <w:rPr>
                <w:sz w:val="28"/>
                <w:szCs w:val="28"/>
              </w:rPr>
              <w:t>цветные  карандаши, восковые  мелки, писчая  бумага, краски, гуашь, кисти для  рисования, пластилин, трафареты, раскраски. Дополнительный  материал: листья, обрезки  бумаги, кусочки  дерева, кусочки  поролона, лоскутки  ткани, палочки и  др.</w:t>
            </w:r>
          </w:p>
        </w:tc>
      </w:tr>
      <w:tr w:rsidR="001C4D3E" w:rsidRPr="007B0D5E" w:rsidTr="00140D6D">
        <w:tc>
          <w:tcPr>
            <w:tcW w:w="2675" w:type="dxa"/>
            <w:tcBorders>
              <w:top w:val="nil"/>
            </w:tcBorders>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труд</w:t>
            </w:r>
          </w:p>
        </w:tc>
        <w:tc>
          <w:tcPr>
            <w:tcW w:w="3211" w:type="dxa"/>
          </w:tcPr>
          <w:p w:rsidR="001C4D3E" w:rsidRPr="007B0D5E" w:rsidRDefault="001C4D3E" w:rsidP="007B0D5E">
            <w:pPr>
              <w:pStyle w:val="a5"/>
              <w:spacing w:after="0"/>
              <w:jc w:val="both"/>
              <w:rPr>
                <w:sz w:val="28"/>
                <w:szCs w:val="28"/>
              </w:rPr>
            </w:pPr>
            <w:r w:rsidRPr="007B0D5E">
              <w:rPr>
                <w:sz w:val="28"/>
                <w:szCs w:val="28"/>
              </w:rPr>
              <w:t>Стенд «Мы дежурим»</w:t>
            </w:r>
          </w:p>
        </w:tc>
      </w:tr>
      <w:tr w:rsidR="001C4D3E" w:rsidRPr="007B0D5E" w:rsidTr="00140D6D">
        <w:tc>
          <w:tcPr>
            <w:tcW w:w="2675" w:type="dxa"/>
            <w:tcBorders>
              <w:top w:val="nil"/>
            </w:tcBorders>
          </w:tcPr>
          <w:p w:rsidR="001C4D3E" w:rsidRPr="007B0D5E" w:rsidRDefault="001C4D3E" w:rsidP="007B0D5E">
            <w:pPr>
              <w:spacing w:after="0" w:line="240" w:lineRule="auto"/>
              <w:jc w:val="both"/>
              <w:rPr>
                <w:rFonts w:ascii="Times New Roman" w:hAnsi="Times New Roman"/>
                <w:sz w:val="28"/>
                <w:szCs w:val="28"/>
              </w:rPr>
            </w:pPr>
            <w:r>
              <w:rPr>
                <w:rFonts w:ascii="Times New Roman" w:hAnsi="Times New Roman"/>
                <w:sz w:val="28"/>
                <w:szCs w:val="28"/>
              </w:rPr>
              <w:t xml:space="preserve">Столовая </w:t>
            </w: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Место для приёма пищи</w:t>
            </w:r>
          </w:p>
        </w:tc>
        <w:tc>
          <w:tcPr>
            <w:tcW w:w="3211" w:type="dxa"/>
          </w:tcPr>
          <w:p w:rsidR="001C4D3E" w:rsidRPr="007B0D5E" w:rsidRDefault="001C4D3E" w:rsidP="007B0D5E">
            <w:pPr>
              <w:pStyle w:val="a5"/>
              <w:contextualSpacing/>
              <w:jc w:val="both"/>
              <w:rPr>
                <w:sz w:val="28"/>
                <w:szCs w:val="28"/>
              </w:rPr>
            </w:pPr>
            <w:r w:rsidRPr="007B0D5E">
              <w:rPr>
                <w:sz w:val="28"/>
                <w:szCs w:val="28"/>
              </w:rPr>
              <w:t>Столы; стулья для приёма пищи по возрас</w:t>
            </w:r>
            <w:r>
              <w:rPr>
                <w:sz w:val="28"/>
                <w:szCs w:val="28"/>
              </w:rPr>
              <w:t>ту; раздаточный стол с посудой;</w:t>
            </w:r>
            <w:r w:rsidRPr="007B0D5E">
              <w:rPr>
                <w:sz w:val="28"/>
                <w:szCs w:val="28"/>
              </w:rPr>
              <w:t xml:space="preserve"> мойка; </w:t>
            </w:r>
          </w:p>
        </w:tc>
      </w:tr>
      <w:tr w:rsidR="001C4D3E" w:rsidRPr="007B0D5E" w:rsidTr="00140D6D">
        <w:trPr>
          <w:trHeight w:val="583"/>
        </w:trPr>
        <w:tc>
          <w:tcPr>
            <w:tcW w:w="2675"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Приёмная комната (раздевалка)</w:t>
            </w: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p>
        </w:tc>
        <w:tc>
          <w:tcPr>
            <w:tcW w:w="3211" w:type="dxa"/>
          </w:tcPr>
          <w:p w:rsidR="001C4D3E" w:rsidRPr="007B0D5E" w:rsidRDefault="001C4D3E" w:rsidP="007B0D5E">
            <w:pPr>
              <w:pStyle w:val="a5"/>
              <w:spacing w:after="0"/>
              <w:jc w:val="both"/>
              <w:rPr>
                <w:sz w:val="28"/>
                <w:szCs w:val="28"/>
              </w:rPr>
            </w:pPr>
            <w:r w:rsidRPr="007B0D5E">
              <w:rPr>
                <w:sz w:val="28"/>
                <w:szCs w:val="28"/>
              </w:rPr>
              <w:t>Шкафы для одежды;</w:t>
            </w:r>
          </w:p>
        </w:tc>
      </w:tr>
      <w:tr w:rsidR="001C4D3E" w:rsidRPr="007B0D5E" w:rsidTr="00140D6D">
        <w:trPr>
          <w:trHeight w:val="309"/>
        </w:trPr>
        <w:tc>
          <w:tcPr>
            <w:tcW w:w="2675" w:type="dxa"/>
            <w:vMerge w:val="restart"/>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Информационно-просветительская  работа  с  родителями.</w:t>
            </w:r>
          </w:p>
        </w:tc>
        <w:tc>
          <w:tcPr>
            <w:tcW w:w="3211"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стенды для родителей; Выставки детского творчества.</w:t>
            </w:r>
          </w:p>
        </w:tc>
      </w:tr>
      <w:tr w:rsidR="001C4D3E" w:rsidRPr="007B0D5E" w:rsidTr="00140D6D">
        <w:trPr>
          <w:trHeight w:val="309"/>
        </w:trPr>
        <w:tc>
          <w:tcPr>
            <w:tcW w:w="2675" w:type="dxa"/>
            <w:vMerge/>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Патриотический уголок</w:t>
            </w:r>
          </w:p>
        </w:tc>
        <w:tc>
          <w:tcPr>
            <w:tcW w:w="3211"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Иллюстрации, фотографии, альбомы,  художественная  литература    о   достопримечательностях  Ростовской области; донского края; стенд «Моя малая Родина»</w:t>
            </w:r>
          </w:p>
        </w:tc>
      </w:tr>
      <w:tr w:rsidR="001C4D3E" w:rsidRPr="007B0D5E" w:rsidTr="00140D6D">
        <w:trPr>
          <w:trHeight w:val="1663"/>
        </w:trPr>
        <w:tc>
          <w:tcPr>
            <w:tcW w:w="2675" w:type="dxa"/>
            <w:vMerge w:val="restart"/>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Приёмная комната (раздевалка)</w:t>
            </w: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Информационно-просветительская  работа  с  родителями.</w:t>
            </w:r>
          </w:p>
        </w:tc>
        <w:tc>
          <w:tcPr>
            <w:tcW w:w="3211" w:type="dxa"/>
          </w:tcPr>
          <w:p w:rsidR="001C4D3E" w:rsidRPr="007B0D5E" w:rsidRDefault="001C4D3E" w:rsidP="007B0D5E">
            <w:pPr>
              <w:pStyle w:val="a5"/>
              <w:contextualSpacing/>
              <w:jc w:val="both"/>
              <w:rPr>
                <w:sz w:val="28"/>
                <w:szCs w:val="28"/>
              </w:rPr>
            </w:pPr>
            <w:r w:rsidRPr="007B0D5E">
              <w:rPr>
                <w:sz w:val="28"/>
                <w:szCs w:val="28"/>
              </w:rPr>
              <w:t>Стенды: для вас родители; уголок Здоровья; наше творчество(</w:t>
            </w:r>
            <w:r>
              <w:rPr>
                <w:sz w:val="28"/>
                <w:szCs w:val="28"/>
              </w:rPr>
              <w:t xml:space="preserve">выставка детского творчества); </w:t>
            </w:r>
            <w:r w:rsidRPr="007B0D5E">
              <w:rPr>
                <w:sz w:val="28"/>
                <w:szCs w:val="28"/>
              </w:rPr>
              <w:t>наши достижения</w:t>
            </w:r>
          </w:p>
        </w:tc>
      </w:tr>
      <w:tr w:rsidR="001C4D3E" w:rsidRPr="007B0D5E" w:rsidTr="00140D6D">
        <w:trPr>
          <w:trHeight w:val="252"/>
        </w:trPr>
        <w:tc>
          <w:tcPr>
            <w:tcW w:w="2675" w:type="dxa"/>
            <w:vMerge/>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Стенды для детей:</w:t>
            </w:r>
          </w:p>
        </w:tc>
        <w:tc>
          <w:tcPr>
            <w:tcW w:w="3211" w:type="dxa"/>
          </w:tcPr>
          <w:p w:rsidR="001C4D3E" w:rsidRPr="007B0D5E" w:rsidRDefault="001C4D3E" w:rsidP="007B0D5E">
            <w:pPr>
              <w:pStyle w:val="a5"/>
              <w:contextualSpacing/>
              <w:jc w:val="both"/>
              <w:rPr>
                <w:sz w:val="28"/>
                <w:szCs w:val="28"/>
              </w:rPr>
            </w:pPr>
            <w:r w:rsidRPr="007B0D5E">
              <w:rPr>
                <w:sz w:val="28"/>
                <w:szCs w:val="28"/>
              </w:rPr>
              <w:t>ОБЖ; Уголок здоровья;  стенд по патриотическому воспитанию; карты России; Ростовской области</w:t>
            </w:r>
          </w:p>
        </w:tc>
      </w:tr>
      <w:tr w:rsidR="001C4D3E" w:rsidRPr="007B0D5E" w:rsidTr="00140D6D">
        <w:trPr>
          <w:trHeight w:val="252"/>
        </w:trPr>
        <w:tc>
          <w:tcPr>
            <w:tcW w:w="2675" w:type="dxa"/>
            <w:vMerge/>
          </w:tcPr>
          <w:p w:rsidR="001C4D3E" w:rsidRPr="007B0D5E" w:rsidRDefault="001C4D3E" w:rsidP="007B0D5E">
            <w:pPr>
              <w:spacing w:after="0"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Физкультурный уголок</w:t>
            </w:r>
          </w:p>
        </w:tc>
        <w:tc>
          <w:tcPr>
            <w:tcW w:w="3211"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Скакалки, мячи разного размера, верёвки, обручи, кегли, мешочки с песком, флажки, скамейки, </w:t>
            </w:r>
          </w:p>
        </w:tc>
      </w:tr>
      <w:tr w:rsidR="001C4D3E" w:rsidRPr="007B0D5E" w:rsidTr="00140D6D">
        <w:trPr>
          <w:trHeight w:val="252"/>
        </w:trPr>
        <w:tc>
          <w:tcPr>
            <w:tcW w:w="2675"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коридор</w:t>
            </w:r>
          </w:p>
          <w:p w:rsidR="001C4D3E" w:rsidRPr="007B0D5E" w:rsidRDefault="001C4D3E" w:rsidP="007B0D5E">
            <w:pPr>
              <w:spacing w:line="240" w:lineRule="auto"/>
              <w:jc w:val="both"/>
              <w:rPr>
                <w:rFonts w:ascii="Times New Roman" w:hAnsi="Times New Roman"/>
                <w:sz w:val="28"/>
                <w:szCs w:val="28"/>
              </w:rPr>
            </w:pPr>
          </w:p>
        </w:tc>
        <w:tc>
          <w:tcPr>
            <w:tcW w:w="4079" w:type="dxa"/>
            <w:gridSpan w:val="2"/>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Информационно-просветительская  работа  с  родителями</w:t>
            </w:r>
          </w:p>
        </w:tc>
        <w:tc>
          <w:tcPr>
            <w:tcW w:w="3211" w:type="dxa"/>
          </w:tcPr>
          <w:p w:rsidR="001C4D3E" w:rsidRPr="007B0D5E" w:rsidRDefault="001C4D3E" w:rsidP="007B0D5E">
            <w:pPr>
              <w:pStyle w:val="a5"/>
              <w:contextualSpacing/>
              <w:jc w:val="both"/>
              <w:rPr>
                <w:sz w:val="28"/>
                <w:szCs w:val="28"/>
              </w:rPr>
            </w:pPr>
            <w:r w:rsidRPr="007B0D5E">
              <w:rPr>
                <w:sz w:val="28"/>
                <w:szCs w:val="28"/>
              </w:rPr>
              <w:t>Стенд: Азбука безопасности (ПДД); Плакат по пожарной безопасности</w:t>
            </w:r>
          </w:p>
        </w:tc>
      </w:tr>
      <w:tr w:rsidR="001C4D3E" w:rsidRPr="007B0D5E" w:rsidTr="00140D6D">
        <w:trPr>
          <w:trHeight w:val="252"/>
        </w:trPr>
        <w:tc>
          <w:tcPr>
            <w:tcW w:w="2675"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Участок</w:t>
            </w:r>
          </w:p>
        </w:tc>
        <w:tc>
          <w:tcPr>
            <w:tcW w:w="4079" w:type="dxa"/>
            <w:gridSpan w:val="2"/>
          </w:tcPr>
          <w:p w:rsidR="001C4D3E" w:rsidRPr="007B0D5E" w:rsidRDefault="001C4D3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Прогулки, наблюдения;</w:t>
            </w:r>
          </w:p>
          <w:p w:rsidR="001C4D3E" w:rsidRPr="007B0D5E" w:rsidRDefault="001C4D3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Игровая  деятельность;</w:t>
            </w:r>
          </w:p>
          <w:p w:rsidR="001C4D3E" w:rsidRPr="007B0D5E" w:rsidRDefault="001C4D3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 xml:space="preserve">Самостоятельная двигательная деятельность, </w:t>
            </w:r>
          </w:p>
          <w:p w:rsidR="001C4D3E" w:rsidRPr="007B0D5E" w:rsidRDefault="001C4D3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Физкультурное занятие на улице.</w:t>
            </w:r>
          </w:p>
          <w:p w:rsidR="001C4D3E" w:rsidRPr="007B0D5E" w:rsidRDefault="001C4D3E" w:rsidP="007B0D5E">
            <w:pPr>
              <w:numPr>
                <w:ilvl w:val="1"/>
                <w:numId w:val="26"/>
              </w:numPr>
              <w:spacing w:after="0" w:line="240" w:lineRule="auto"/>
              <w:jc w:val="both"/>
              <w:rPr>
                <w:rFonts w:ascii="Times New Roman" w:hAnsi="Times New Roman"/>
                <w:sz w:val="28"/>
                <w:szCs w:val="28"/>
              </w:rPr>
            </w:pPr>
            <w:r w:rsidRPr="007B0D5E">
              <w:rPr>
                <w:rFonts w:ascii="Times New Roman" w:hAnsi="Times New Roman"/>
                <w:sz w:val="28"/>
                <w:szCs w:val="28"/>
              </w:rPr>
              <w:t>Трудовая  деятельность на огороде.</w:t>
            </w:r>
          </w:p>
          <w:p w:rsidR="001C4D3E" w:rsidRPr="007B0D5E" w:rsidRDefault="001C4D3E" w:rsidP="007B0D5E">
            <w:pPr>
              <w:spacing w:after="0" w:line="240" w:lineRule="auto"/>
              <w:jc w:val="both"/>
              <w:rPr>
                <w:rFonts w:ascii="Times New Roman" w:hAnsi="Times New Roman"/>
                <w:sz w:val="28"/>
                <w:szCs w:val="28"/>
              </w:rPr>
            </w:pPr>
          </w:p>
        </w:tc>
        <w:tc>
          <w:tcPr>
            <w:tcW w:w="3211" w:type="dxa"/>
          </w:tcPr>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Игровое, функциональное,  (беседки, столы, скамьи) и спортивное  оборудование.</w:t>
            </w:r>
          </w:p>
          <w:p w:rsidR="001C4D3E" w:rsidRPr="007B0D5E" w:rsidRDefault="001C4D3E"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Различные цветочные клумбы, </w:t>
            </w:r>
          </w:p>
        </w:tc>
      </w:tr>
    </w:tbl>
    <w:p w:rsidR="00D354AE" w:rsidRPr="007B0D5E" w:rsidRDefault="00D354AE" w:rsidP="007B0D5E">
      <w:pPr>
        <w:spacing w:line="240" w:lineRule="auto"/>
        <w:jc w:val="both"/>
        <w:rPr>
          <w:rFonts w:ascii="Times New Roman" w:hAnsi="Times New Roman"/>
          <w:sz w:val="28"/>
          <w:szCs w:val="28"/>
        </w:rPr>
      </w:pPr>
    </w:p>
    <w:p w:rsidR="00D354AE" w:rsidRPr="007B0D5E" w:rsidRDefault="009002B7" w:rsidP="007B0D5E">
      <w:pPr>
        <w:pStyle w:val="a3"/>
        <w:numPr>
          <w:ilvl w:val="1"/>
          <w:numId w:val="53"/>
        </w:numPr>
        <w:spacing w:after="0" w:line="240" w:lineRule="auto"/>
        <w:jc w:val="both"/>
        <w:rPr>
          <w:rFonts w:ascii="Times New Roman" w:hAnsi="Times New Roman"/>
          <w:sz w:val="28"/>
          <w:szCs w:val="28"/>
        </w:rPr>
      </w:pPr>
      <w:r>
        <w:rPr>
          <w:rFonts w:ascii="Times New Roman" w:hAnsi="Times New Roman"/>
          <w:b/>
          <w:sz w:val="28"/>
          <w:szCs w:val="28"/>
        </w:rPr>
        <w:t xml:space="preserve"> </w:t>
      </w:r>
      <w:r w:rsidR="00D354AE" w:rsidRPr="007B0D5E">
        <w:rPr>
          <w:rFonts w:ascii="Times New Roman" w:hAnsi="Times New Roman"/>
          <w:b/>
          <w:sz w:val="28"/>
          <w:szCs w:val="28"/>
        </w:rPr>
        <w:t>Методическое обеспечение образовательного процесса</w:t>
      </w:r>
    </w:p>
    <w:p w:rsidR="00D354AE" w:rsidRPr="007B0D5E" w:rsidRDefault="00D354AE" w:rsidP="007B0D5E">
      <w:pPr>
        <w:pStyle w:val="a3"/>
        <w:spacing w:after="0" w:line="240" w:lineRule="auto"/>
        <w:ind w:left="435"/>
        <w:jc w:val="both"/>
        <w:rPr>
          <w:rFonts w:ascii="Times New Roman" w:hAnsi="Times New Roman"/>
          <w:sz w:val="28"/>
          <w:szCs w:val="28"/>
        </w:rPr>
      </w:pP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Основная общео</w:t>
      </w:r>
      <w:r w:rsidR="00400414" w:rsidRPr="007B0D5E">
        <w:rPr>
          <w:rFonts w:ascii="Times New Roman" w:hAnsi="Times New Roman"/>
          <w:sz w:val="28"/>
          <w:szCs w:val="28"/>
        </w:rPr>
        <w:t>бразовательная программа МБДОУ Д/с «</w:t>
      </w:r>
      <w:r w:rsidR="009002B7">
        <w:rPr>
          <w:rFonts w:ascii="Times New Roman" w:hAnsi="Times New Roman"/>
          <w:sz w:val="28"/>
          <w:szCs w:val="28"/>
        </w:rPr>
        <w:t>Колокольчик</w:t>
      </w:r>
      <w:r w:rsidRPr="007B0D5E">
        <w:rPr>
          <w:rFonts w:ascii="Times New Roman" w:hAnsi="Times New Roman"/>
          <w:sz w:val="28"/>
          <w:szCs w:val="28"/>
        </w:rPr>
        <w:t>»</w:t>
      </w:r>
      <w:r w:rsidR="002A0758">
        <w:rPr>
          <w:rFonts w:ascii="Times New Roman" w:hAnsi="Times New Roman"/>
          <w:sz w:val="28"/>
          <w:szCs w:val="28"/>
        </w:rPr>
        <w:t xml:space="preserve"> </w:t>
      </w:r>
      <w:r w:rsidRPr="007B0D5E">
        <w:rPr>
          <w:rFonts w:ascii="Times New Roman" w:hAnsi="Times New Roman"/>
          <w:sz w:val="28"/>
          <w:szCs w:val="28"/>
        </w:rPr>
        <w:t xml:space="preserve">составлена на основе примерной основной общеобразовательной программы воспитания и развития детей </w:t>
      </w:r>
      <w:r w:rsidR="009002B7">
        <w:rPr>
          <w:rFonts w:ascii="Times New Roman" w:hAnsi="Times New Roman"/>
          <w:sz w:val="28"/>
          <w:szCs w:val="28"/>
        </w:rPr>
        <w:t>от 3</w:t>
      </w:r>
      <w:r w:rsidRPr="007B0D5E">
        <w:rPr>
          <w:rFonts w:ascii="Times New Roman" w:hAnsi="Times New Roman"/>
          <w:sz w:val="28"/>
          <w:szCs w:val="28"/>
        </w:rPr>
        <w:t xml:space="preserve"> до 7 лет «От рождения до школы» под ред. Н.Е. Вераксы, Т.С. Комаровой, М.А.Васильевой.</w:t>
      </w:r>
    </w:p>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МБДОУ реализует основную программу дошкольного образования в по основным направлениям, таким как познавательное, речевое, социально-коммуникативное, художественно-эстетическое и физическое. Этому способствует использование парциальных программ, образовательных проектов (комплексно-тематического планирования) и программ дополнительного образования. Парциальные программы и образовательные проекты интегрируются в содержание обязательной части Программы, их освоение воспитанниками осуществляется в процессе ООД и в режимных моментах.</w:t>
      </w:r>
    </w:p>
    <w:p w:rsidR="00D354AE" w:rsidRPr="007B0D5E" w:rsidRDefault="00D354AE" w:rsidP="007B0D5E">
      <w:pPr>
        <w:spacing w:line="240" w:lineRule="auto"/>
        <w:jc w:val="both"/>
        <w:rPr>
          <w:rFonts w:ascii="Times New Roman" w:hAnsi="Times New Roman"/>
          <w:b/>
          <w:i/>
          <w:color w:val="FF0000"/>
          <w:sz w:val="28"/>
          <w:szCs w:val="28"/>
          <w:u w:val="single"/>
        </w:rPr>
      </w:pPr>
    </w:p>
    <w:p w:rsidR="00D354AE" w:rsidRPr="007B0D5E" w:rsidRDefault="00D354AE" w:rsidP="007B0D5E">
      <w:pPr>
        <w:spacing w:line="240" w:lineRule="auto"/>
        <w:jc w:val="both"/>
        <w:rPr>
          <w:rFonts w:ascii="Times New Roman" w:hAnsi="Times New Roman"/>
          <w:b/>
          <w:sz w:val="28"/>
          <w:szCs w:val="28"/>
          <w:u w:val="single"/>
        </w:rPr>
      </w:pPr>
      <w:r w:rsidRPr="007B0D5E">
        <w:rPr>
          <w:rFonts w:ascii="Times New Roman" w:hAnsi="Times New Roman"/>
          <w:b/>
          <w:sz w:val="28"/>
          <w:szCs w:val="28"/>
          <w:u w:val="single"/>
        </w:rPr>
        <w:t>Методическое и информационное обеспечение учебно-воспитательного процесса парциальными программами, методическими пособиями, педагогическими технологиями.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030"/>
        <w:gridCol w:w="6966"/>
      </w:tblGrid>
      <w:tr w:rsidR="00D354AE" w:rsidRPr="007B0D5E" w:rsidTr="006C0A32">
        <w:tc>
          <w:tcPr>
            <w:tcW w:w="3030" w:type="dxa"/>
            <w:tcBorders>
              <w:top w:val="single" w:sz="4" w:space="0" w:color="auto"/>
              <w:left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ОО</w:t>
            </w:r>
          </w:p>
        </w:tc>
        <w:tc>
          <w:tcPr>
            <w:tcW w:w="6966" w:type="dxa"/>
            <w:tcBorders>
              <w:top w:val="single" w:sz="4" w:space="0" w:color="auto"/>
              <w:left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b/>
                <w:sz w:val="28"/>
                <w:szCs w:val="28"/>
              </w:rPr>
            </w:pPr>
            <w:r w:rsidRPr="007B0D5E">
              <w:rPr>
                <w:rFonts w:ascii="Times New Roman" w:hAnsi="Times New Roman"/>
                <w:b/>
                <w:sz w:val="28"/>
                <w:szCs w:val="28"/>
              </w:rPr>
              <w:t>Методическое обеспечение</w:t>
            </w:r>
          </w:p>
        </w:tc>
      </w:tr>
      <w:tr w:rsidR="00D354AE" w:rsidRPr="007B0D5E" w:rsidTr="006C0A32">
        <w:tc>
          <w:tcPr>
            <w:tcW w:w="3030" w:type="dxa"/>
            <w:tcBorders>
              <w:top w:val="single" w:sz="4" w:space="0" w:color="auto"/>
              <w:left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Физическое развитие</w:t>
            </w:r>
          </w:p>
        </w:tc>
        <w:tc>
          <w:tcPr>
            <w:tcW w:w="6966" w:type="dxa"/>
            <w:tcBorders>
              <w:top w:val="single" w:sz="4" w:space="0" w:color="auto"/>
              <w:left w:val="single" w:sz="4" w:space="0" w:color="auto"/>
              <w:bottom w:val="single" w:sz="4" w:space="0" w:color="auto"/>
              <w:right w:val="single" w:sz="4" w:space="0" w:color="auto"/>
            </w:tcBorders>
          </w:tcPr>
          <w:p w:rsidR="00BB1FC8" w:rsidRPr="00BB1FC8" w:rsidRDefault="00BB1FC8" w:rsidP="00BB1FC8">
            <w:pPr>
              <w:pStyle w:val="a6"/>
              <w:rPr>
                <w:sz w:val="28"/>
                <w:szCs w:val="28"/>
              </w:rPr>
            </w:pPr>
            <w:r w:rsidRPr="00BB1FC8">
              <w:rPr>
                <w:sz w:val="28"/>
                <w:szCs w:val="28"/>
              </w:rPr>
              <w:t>И. Пензулаева «Физическая культура дошкольникам» , Москва,  Мозаика-Синтез, 2012г.;</w:t>
            </w:r>
          </w:p>
          <w:p w:rsidR="00BB1FC8" w:rsidRPr="00BB1FC8" w:rsidRDefault="00BB1FC8" w:rsidP="00BB1FC8">
            <w:pPr>
              <w:pStyle w:val="a6"/>
              <w:rPr>
                <w:sz w:val="28"/>
                <w:szCs w:val="28"/>
              </w:rPr>
            </w:pPr>
            <w:r w:rsidRPr="00BB1FC8">
              <w:rPr>
                <w:sz w:val="28"/>
                <w:szCs w:val="28"/>
              </w:rPr>
              <w:t>- В.Г. Фролов  «Физкультурные занятия  на воздухе», Москва, «Просвещение», 1983г.;</w:t>
            </w:r>
          </w:p>
          <w:p w:rsidR="00BB1FC8" w:rsidRPr="00BB1FC8" w:rsidRDefault="00BB1FC8" w:rsidP="00BB1FC8">
            <w:pPr>
              <w:pStyle w:val="a6"/>
              <w:rPr>
                <w:sz w:val="28"/>
                <w:szCs w:val="28"/>
              </w:rPr>
            </w:pPr>
            <w:r w:rsidRPr="00BB1FC8">
              <w:rPr>
                <w:sz w:val="28"/>
                <w:szCs w:val="28"/>
              </w:rPr>
              <w:t>- К.С. Бабина «Комплексы утренней гимнастики в детском саду», Москва «Просвещение», 1978 г.</w:t>
            </w:r>
          </w:p>
          <w:p w:rsidR="00BB1FC8" w:rsidRPr="00BB1FC8" w:rsidRDefault="00BB1FC8" w:rsidP="00BB1FC8">
            <w:pPr>
              <w:pStyle w:val="a6"/>
              <w:rPr>
                <w:sz w:val="28"/>
                <w:szCs w:val="28"/>
              </w:rPr>
            </w:pPr>
            <w:r w:rsidRPr="00BB1FC8">
              <w:rPr>
                <w:sz w:val="28"/>
                <w:szCs w:val="28"/>
              </w:rPr>
              <w:t>- Т.Е. Харченко «Бодрящая гимнастика для дошкольников», Санкт-Петербург, «Детство-Пресс», 2006г.; </w:t>
            </w:r>
          </w:p>
          <w:p w:rsidR="00D354AE" w:rsidRPr="007B0D5E" w:rsidRDefault="00D354AE" w:rsidP="007B0D5E">
            <w:pPr>
              <w:spacing w:after="0" w:line="240" w:lineRule="auto"/>
              <w:jc w:val="both"/>
              <w:rPr>
                <w:rFonts w:ascii="Times New Roman" w:hAnsi="Times New Roman"/>
                <w:sz w:val="28"/>
                <w:szCs w:val="28"/>
              </w:rPr>
            </w:pPr>
          </w:p>
        </w:tc>
      </w:tr>
      <w:tr w:rsidR="00D354AE" w:rsidRPr="007B0D5E" w:rsidTr="006C0A32">
        <w:tc>
          <w:tcPr>
            <w:tcW w:w="3030" w:type="dxa"/>
            <w:tcBorders>
              <w:top w:val="single" w:sz="4" w:space="0" w:color="auto"/>
              <w:left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Социально – коммуникативное развитие</w:t>
            </w:r>
          </w:p>
        </w:tc>
        <w:tc>
          <w:tcPr>
            <w:tcW w:w="6966" w:type="dxa"/>
            <w:tcBorders>
              <w:top w:val="single" w:sz="4" w:space="0" w:color="auto"/>
              <w:left w:val="single" w:sz="4" w:space="0" w:color="auto"/>
              <w:bottom w:val="single" w:sz="4" w:space="0" w:color="auto"/>
              <w:right w:val="single" w:sz="4" w:space="0" w:color="auto"/>
            </w:tcBorders>
          </w:tcPr>
          <w:p w:rsidR="00BB1FC8" w:rsidRPr="00BB1FC8" w:rsidRDefault="00BB1FC8" w:rsidP="00BB1FC8">
            <w:pPr>
              <w:pStyle w:val="a6"/>
              <w:rPr>
                <w:sz w:val="28"/>
                <w:szCs w:val="28"/>
              </w:rPr>
            </w:pPr>
            <w:r w:rsidRPr="00CF3889">
              <w:t>-</w:t>
            </w:r>
            <w:r w:rsidRPr="00BB1FC8">
              <w:rPr>
                <w:sz w:val="28"/>
                <w:szCs w:val="28"/>
              </w:rPr>
              <w:t>С.Н. Николаева «Юный эколог», Мозаика-Синтез, 2000г.</w:t>
            </w:r>
          </w:p>
          <w:p w:rsidR="00BB1FC8" w:rsidRPr="00BB1FC8" w:rsidRDefault="00BB1FC8" w:rsidP="00BB1FC8">
            <w:pPr>
              <w:pStyle w:val="a6"/>
              <w:rPr>
                <w:sz w:val="28"/>
                <w:szCs w:val="28"/>
              </w:rPr>
            </w:pPr>
            <w:r w:rsidRPr="00BB1FC8">
              <w:rPr>
                <w:sz w:val="28"/>
                <w:szCs w:val="28"/>
              </w:rPr>
              <w:t xml:space="preserve">-Т.М.Бондаренко «Экологические занятия с детьми» ТЦ- «Учитель», Воронеж, 2002г. </w:t>
            </w:r>
          </w:p>
          <w:p w:rsidR="00BB1FC8" w:rsidRPr="00BB1FC8" w:rsidRDefault="00BB1FC8" w:rsidP="00BB1FC8">
            <w:pPr>
              <w:pStyle w:val="a6"/>
              <w:rPr>
                <w:sz w:val="28"/>
                <w:szCs w:val="28"/>
              </w:rPr>
            </w:pPr>
            <w:r w:rsidRPr="00BB1FC8">
              <w:rPr>
                <w:sz w:val="28"/>
                <w:szCs w:val="28"/>
              </w:rPr>
              <w:t>-Г.Н. Калайтанова «Развитие представлений о человеке в истории и культуре»  Ростов-на-Дону, 1999г.</w:t>
            </w:r>
          </w:p>
          <w:p w:rsidR="00BB1FC8" w:rsidRPr="00BB1FC8" w:rsidRDefault="00BB1FC8" w:rsidP="00BB1FC8">
            <w:pPr>
              <w:pStyle w:val="a6"/>
              <w:rPr>
                <w:sz w:val="28"/>
                <w:szCs w:val="28"/>
              </w:rPr>
            </w:pPr>
            <w:r w:rsidRPr="00BB1FC8">
              <w:rPr>
                <w:sz w:val="28"/>
                <w:szCs w:val="28"/>
              </w:rPr>
              <w:t xml:space="preserve"> -Л.В.Куцакова «Конструирование и ручной труд» Москва, Просвещение,1990г;</w:t>
            </w:r>
          </w:p>
          <w:p w:rsidR="00BB1FC8" w:rsidRPr="00BB1FC8" w:rsidRDefault="00BB1FC8" w:rsidP="00BB1FC8">
            <w:pPr>
              <w:pStyle w:val="a6"/>
              <w:rPr>
                <w:sz w:val="28"/>
                <w:szCs w:val="28"/>
              </w:rPr>
            </w:pPr>
            <w:r w:rsidRPr="00BB1FC8">
              <w:rPr>
                <w:sz w:val="28"/>
                <w:szCs w:val="28"/>
              </w:rPr>
              <w:t xml:space="preserve"> - О.Князева, М.Маханева «Приобщение детей к истокам русской народной культуры», Санкт-Петербург, «Детство-Пресс», 2000г.;</w:t>
            </w:r>
          </w:p>
          <w:p w:rsidR="00BB1FC8" w:rsidRPr="00BB1FC8" w:rsidRDefault="00BB1FC8" w:rsidP="00BB1FC8">
            <w:pPr>
              <w:pStyle w:val="a6"/>
              <w:rPr>
                <w:sz w:val="28"/>
                <w:szCs w:val="28"/>
              </w:rPr>
            </w:pPr>
            <w:r w:rsidRPr="00BB1FC8">
              <w:rPr>
                <w:sz w:val="28"/>
                <w:szCs w:val="28"/>
              </w:rPr>
              <w:t>- А.Я. Витохина, З.С. Дмитренко «Нравственно-патриотическое воспитание детей дошкольного возраста», Санкт-Петербург, «Детство-Пресс», 2009г.;</w:t>
            </w:r>
          </w:p>
          <w:p w:rsidR="00BB1FC8" w:rsidRPr="00BB1FC8" w:rsidRDefault="00BB1FC8" w:rsidP="00BB1FC8">
            <w:pPr>
              <w:pStyle w:val="a6"/>
              <w:rPr>
                <w:sz w:val="28"/>
                <w:szCs w:val="28"/>
              </w:rPr>
            </w:pPr>
            <w:r w:rsidRPr="00BB1FC8">
              <w:rPr>
                <w:sz w:val="28"/>
                <w:szCs w:val="28"/>
              </w:rPr>
              <w:t xml:space="preserve"> - Р.М. Чумичева, Т.П. Колодяжная Региональная программа «Ребенок в социуме», Ростов-на-Дону, </w:t>
            </w:r>
            <w:r w:rsidRPr="00BB1FC8">
              <w:rPr>
                <w:sz w:val="28"/>
                <w:szCs w:val="28"/>
              </w:rPr>
              <w:lastRenderedPageBreak/>
              <w:t>2005г.;</w:t>
            </w:r>
          </w:p>
          <w:p w:rsidR="00BB1FC8" w:rsidRPr="00BB1FC8" w:rsidRDefault="00BB1FC8" w:rsidP="00BB1FC8">
            <w:pPr>
              <w:pStyle w:val="a6"/>
              <w:rPr>
                <w:sz w:val="28"/>
                <w:szCs w:val="28"/>
              </w:rPr>
            </w:pPr>
            <w:r w:rsidRPr="00BB1FC8">
              <w:rPr>
                <w:sz w:val="28"/>
                <w:szCs w:val="28"/>
              </w:rPr>
              <w:t>- В.И.Петрова «Этические беседы с детьми 4-7 лет», Мозаика-Синтез, Москва, 2013г.;</w:t>
            </w:r>
          </w:p>
          <w:p w:rsidR="00BB1FC8" w:rsidRPr="00BB1FC8" w:rsidRDefault="00BB1FC8" w:rsidP="00BB1FC8">
            <w:pPr>
              <w:pStyle w:val="a6"/>
              <w:rPr>
                <w:sz w:val="28"/>
                <w:szCs w:val="28"/>
              </w:rPr>
            </w:pPr>
            <w:r w:rsidRPr="00BB1FC8">
              <w:rPr>
                <w:sz w:val="28"/>
                <w:szCs w:val="28"/>
              </w:rPr>
              <w:t>- И.В. Кравченко, Т.Л. Долгова «Прогулки в детском саду», ООО «Сфера», 2008г.;</w:t>
            </w:r>
          </w:p>
          <w:p w:rsidR="00BB1FC8" w:rsidRPr="00BB1FC8" w:rsidRDefault="00BB1FC8" w:rsidP="00BB1FC8">
            <w:pPr>
              <w:pStyle w:val="a6"/>
              <w:rPr>
                <w:sz w:val="28"/>
                <w:szCs w:val="28"/>
              </w:rPr>
            </w:pPr>
            <w:r w:rsidRPr="00BB1FC8">
              <w:rPr>
                <w:sz w:val="28"/>
                <w:szCs w:val="28"/>
              </w:rPr>
              <w:t>- Т.И. Петрова «Театрализованные игры в детском саду», Москва, «Школьная Пресса», 2000г.;</w:t>
            </w:r>
          </w:p>
          <w:p w:rsidR="00BB1FC8" w:rsidRPr="00BB1FC8" w:rsidRDefault="00BB1FC8" w:rsidP="00BB1FC8">
            <w:pPr>
              <w:pStyle w:val="a6"/>
              <w:rPr>
                <w:sz w:val="28"/>
                <w:szCs w:val="28"/>
              </w:rPr>
            </w:pPr>
            <w:r w:rsidRPr="00BB1FC8">
              <w:rPr>
                <w:sz w:val="28"/>
                <w:szCs w:val="28"/>
              </w:rPr>
              <w:t>- Н.Н.Авдеева, О. Л.Князева, Р.Стеркина «Основы безопасности детей дошкольного возраста», «Детство-пресс», 2004г.;</w:t>
            </w:r>
          </w:p>
          <w:p w:rsidR="00BB1FC8" w:rsidRPr="00BB1FC8" w:rsidRDefault="00BB1FC8" w:rsidP="00BB1FC8">
            <w:pPr>
              <w:pStyle w:val="a6"/>
              <w:rPr>
                <w:sz w:val="28"/>
                <w:szCs w:val="28"/>
              </w:rPr>
            </w:pPr>
            <w:r w:rsidRPr="00BB1FC8">
              <w:rPr>
                <w:sz w:val="28"/>
                <w:szCs w:val="28"/>
              </w:rPr>
              <w:t>- Т.А.Шорыгина «Основы безопасности» Творческий центр «Сфера» Москва, 2007</w:t>
            </w:r>
          </w:p>
          <w:p w:rsidR="00BB1FC8" w:rsidRPr="00BB1FC8" w:rsidRDefault="00BB1FC8" w:rsidP="00BB1FC8">
            <w:pPr>
              <w:pStyle w:val="a6"/>
              <w:rPr>
                <w:sz w:val="28"/>
                <w:szCs w:val="28"/>
              </w:rPr>
            </w:pPr>
            <w:r w:rsidRPr="00BB1FC8">
              <w:rPr>
                <w:sz w:val="28"/>
                <w:szCs w:val="28"/>
              </w:rPr>
              <w:t>- Н.С. Голицына «ОБЖ для дошкольников», Москва, «Скрипторий 2003», 2013г.;</w:t>
            </w:r>
          </w:p>
          <w:p w:rsidR="00BB1FC8" w:rsidRPr="00BB1FC8" w:rsidRDefault="00BB1FC8" w:rsidP="00BB1FC8">
            <w:pPr>
              <w:spacing w:after="0" w:line="240" w:lineRule="auto"/>
              <w:jc w:val="both"/>
              <w:rPr>
                <w:rFonts w:ascii="Times New Roman" w:hAnsi="Times New Roman"/>
                <w:sz w:val="28"/>
                <w:szCs w:val="28"/>
              </w:rPr>
            </w:pPr>
            <w:r w:rsidRPr="00BB1FC8">
              <w:rPr>
                <w:rFonts w:ascii="Times New Roman" w:eastAsia="Times New Roman" w:hAnsi="Times New Roman"/>
                <w:sz w:val="28"/>
                <w:szCs w:val="28"/>
              </w:rPr>
              <w:t>- Т.Ф.Саулина «Ознакомление дошкольников с правилами дорожного движения», Мозаика-Синтез, Москва, 2013</w:t>
            </w:r>
            <w:r w:rsidRPr="00BB1FC8">
              <w:rPr>
                <w:sz w:val="28"/>
                <w:szCs w:val="28"/>
              </w:rPr>
              <w:t>г.;</w:t>
            </w:r>
          </w:p>
          <w:p w:rsidR="00D16C96" w:rsidRPr="007B0D5E" w:rsidRDefault="00D16C96" w:rsidP="007B0D5E">
            <w:pPr>
              <w:spacing w:after="0" w:line="240" w:lineRule="auto"/>
              <w:jc w:val="both"/>
              <w:rPr>
                <w:rFonts w:ascii="Times New Roman" w:hAnsi="Times New Roman"/>
                <w:sz w:val="28"/>
                <w:szCs w:val="28"/>
              </w:rPr>
            </w:pPr>
          </w:p>
        </w:tc>
      </w:tr>
      <w:tr w:rsidR="00D354AE" w:rsidRPr="007B0D5E" w:rsidTr="006C0A32">
        <w:tc>
          <w:tcPr>
            <w:tcW w:w="3030" w:type="dxa"/>
            <w:tcBorders>
              <w:top w:val="single" w:sz="4" w:space="0" w:color="auto"/>
              <w:left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Речевое развитие</w:t>
            </w:r>
          </w:p>
        </w:tc>
        <w:tc>
          <w:tcPr>
            <w:tcW w:w="6966" w:type="dxa"/>
            <w:tcBorders>
              <w:top w:val="single" w:sz="4" w:space="0" w:color="auto"/>
              <w:left w:val="single" w:sz="4" w:space="0" w:color="auto"/>
              <w:bottom w:val="single" w:sz="4" w:space="0" w:color="auto"/>
              <w:right w:val="single" w:sz="4" w:space="0" w:color="auto"/>
            </w:tcBorders>
          </w:tcPr>
          <w:p w:rsidR="00BB1FC8" w:rsidRPr="00BB1FC8" w:rsidRDefault="00BB1FC8" w:rsidP="00BB1FC8">
            <w:pPr>
              <w:pStyle w:val="a6"/>
              <w:rPr>
                <w:sz w:val="28"/>
                <w:szCs w:val="28"/>
              </w:rPr>
            </w:pPr>
            <w:r w:rsidRPr="00BB1FC8">
              <w:rPr>
                <w:sz w:val="28"/>
                <w:szCs w:val="28"/>
              </w:rPr>
              <w:t>- Т.И. Петрова «Театрализованные игры в детском саду»;</w:t>
            </w:r>
          </w:p>
          <w:p w:rsidR="00BB1FC8" w:rsidRPr="00BB1FC8" w:rsidRDefault="00BB1FC8" w:rsidP="00BB1FC8">
            <w:pPr>
              <w:pStyle w:val="a6"/>
              <w:rPr>
                <w:sz w:val="28"/>
                <w:szCs w:val="28"/>
              </w:rPr>
            </w:pPr>
            <w:r w:rsidRPr="00BB1FC8">
              <w:rPr>
                <w:sz w:val="28"/>
                <w:szCs w:val="28"/>
              </w:rPr>
              <w:t>О.С. Ушакова «Развитие речи дошкольников», Москва, «Вента-Граф», 2011г.;</w:t>
            </w:r>
          </w:p>
          <w:p w:rsidR="00BB1FC8" w:rsidRPr="00BB1FC8" w:rsidRDefault="00BB1FC8" w:rsidP="00BB1FC8">
            <w:pPr>
              <w:pStyle w:val="a6"/>
              <w:rPr>
                <w:sz w:val="28"/>
                <w:szCs w:val="28"/>
              </w:rPr>
            </w:pPr>
            <w:r w:rsidRPr="00BB1FC8">
              <w:rPr>
                <w:sz w:val="28"/>
                <w:szCs w:val="28"/>
              </w:rPr>
              <w:t>- Л.Е. Журова «Обучение грамоте», Москва, «Школа-Пресс»,1998г.;</w:t>
            </w:r>
            <w:r w:rsidRPr="00BB1FC8">
              <w:rPr>
                <w:rFonts w:ascii="Verdana" w:hAnsi="Verdana"/>
                <w:color w:val="000080"/>
                <w:sz w:val="28"/>
                <w:szCs w:val="28"/>
              </w:rPr>
              <w:t> </w:t>
            </w:r>
          </w:p>
          <w:p w:rsidR="00D354AE" w:rsidRPr="007B0D5E" w:rsidRDefault="00D354AE" w:rsidP="00BB1FC8">
            <w:pPr>
              <w:spacing w:after="0" w:line="240" w:lineRule="auto"/>
              <w:jc w:val="both"/>
              <w:rPr>
                <w:rFonts w:ascii="Times New Roman" w:hAnsi="Times New Roman"/>
                <w:sz w:val="28"/>
                <w:szCs w:val="28"/>
              </w:rPr>
            </w:pPr>
          </w:p>
        </w:tc>
      </w:tr>
      <w:tr w:rsidR="00D354AE" w:rsidRPr="007B0D5E" w:rsidTr="006C0A32">
        <w:tc>
          <w:tcPr>
            <w:tcW w:w="3030" w:type="dxa"/>
            <w:tcBorders>
              <w:top w:val="single" w:sz="4" w:space="0" w:color="auto"/>
              <w:left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t>Познавательное развитие</w:t>
            </w:r>
          </w:p>
        </w:tc>
        <w:tc>
          <w:tcPr>
            <w:tcW w:w="6966" w:type="dxa"/>
            <w:tcBorders>
              <w:top w:val="single" w:sz="4" w:space="0" w:color="auto"/>
              <w:left w:val="single" w:sz="4" w:space="0" w:color="auto"/>
              <w:bottom w:val="single" w:sz="4" w:space="0" w:color="auto"/>
              <w:right w:val="single" w:sz="4" w:space="0" w:color="auto"/>
            </w:tcBorders>
          </w:tcPr>
          <w:p w:rsidR="00BB1FC8" w:rsidRPr="00BB1FC8" w:rsidRDefault="00BB1FC8" w:rsidP="00BB1FC8">
            <w:pPr>
              <w:pStyle w:val="a6"/>
              <w:rPr>
                <w:sz w:val="28"/>
                <w:szCs w:val="28"/>
              </w:rPr>
            </w:pPr>
            <w:r w:rsidRPr="00BB1FC8">
              <w:rPr>
                <w:sz w:val="28"/>
                <w:szCs w:val="28"/>
              </w:rPr>
              <w:t xml:space="preserve">В.П.Новикова « Математика в детском саду ». </w:t>
            </w:r>
          </w:p>
          <w:p w:rsidR="00BB1FC8" w:rsidRPr="00BB1FC8" w:rsidRDefault="00BB1FC8" w:rsidP="00BB1FC8">
            <w:pPr>
              <w:pStyle w:val="a6"/>
              <w:rPr>
                <w:sz w:val="28"/>
                <w:szCs w:val="28"/>
              </w:rPr>
            </w:pPr>
            <w:r w:rsidRPr="00BB1FC8">
              <w:rPr>
                <w:sz w:val="28"/>
                <w:szCs w:val="28"/>
              </w:rPr>
              <w:t>- Е.В. Соловьева, Т.А. Данилина «Знакомим дошкольников с Конвенцией о правах ребенка», «АРКТИ», 2004г.;</w:t>
            </w:r>
          </w:p>
          <w:p w:rsidR="00BB1FC8" w:rsidRPr="00BB1FC8" w:rsidRDefault="00BB1FC8" w:rsidP="00BB1FC8">
            <w:pPr>
              <w:pStyle w:val="a6"/>
              <w:rPr>
                <w:sz w:val="28"/>
                <w:szCs w:val="28"/>
              </w:rPr>
            </w:pPr>
            <w:r w:rsidRPr="00BB1FC8">
              <w:rPr>
                <w:sz w:val="28"/>
                <w:szCs w:val="28"/>
              </w:rPr>
              <w:t>- А.Я. Витохина, З.С. Дмитренко «Нравственно-патриотическое воспитание детей дошкольного возраста», Санкт-Петербург, «Детство-Пресс», 2009г.;</w:t>
            </w:r>
          </w:p>
          <w:p w:rsidR="00BB1FC8" w:rsidRPr="00BB1FC8" w:rsidRDefault="00BB1FC8" w:rsidP="00BB1FC8">
            <w:pPr>
              <w:pStyle w:val="a6"/>
              <w:rPr>
                <w:sz w:val="28"/>
                <w:szCs w:val="28"/>
              </w:rPr>
            </w:pPr>
            <w:r w:rsidRPr="00BB1FC8">
              <w:rPr>
                <w:sz w:val="28"/>
                <w:szCs w:val="28"/>
              </w:rPr>
              <w:t>- Р.М.Чумичева, И.Э.Куликовская «Технология по формированию у дошкольников целостной культуры мира», Москва, Педагогическое общество России, 2004г.;</w:t>
            </w:r>
          </w:p>
          <w:p w:rsidR="00BB1FC8" w:rsidRPr="00BB1FC8" w:rsidRDefault="00BB1FC8" w:rsidP="00BB1FC8">
            <w:pPr>
              <w:pStyle w:val="a6"/>
              <w:rPr>
                <w:sz w:val="28"/>
                <w:szCs w:val="28"/>
              </w:rPr>
            </w:pPr>
            <w:r w:rsidRPr="00BB1FC8">
              <w:rPr>
                <w:sz w:val="28"/>
                <w:szCs w:val="28"/>
              </w:rPr>
              <w:t>- Н.В. Алешина «Ознакомление дошкольников с окружающей и социальной действительностью», Москва, «Элизе Трейдинг», 2001г.;</w:t>
            </w:r>
          </w:p>
          <w:p w:rsidR="00BB1FC8" w:rsidRPr="00BB1FC8" w:rsidRDefault="00BB1FC8" w:rsidP="00BB1FC8">
            <w:pPr>
              <w:pStyle w:val="a6"/>
              <w:rPr>
                <w:sz w:val="28"/>
                <w:szCs w:val="28"/>
              </w:rPr>
            </w:pPr>
            <w:r w:rsidRPr="00BB1FC8">
              <w:rPr>
                <w:sz w:val="28"/>
                <w:szCs w:val="28"/>
              </w:rPr>
              <w:t>- Н.А. Рыжова «Наш-дом природа», Москва, «Линка-пресс», 1998г.;</w:t>
            </w:r>
          </w:p>
          <w:p w:rsidR="00BB1FC8" w:rsidRPr="00BB1FC8" w:rsidRDefault="00BB1FC8" w:rsidP="00BB1FC8">
            <w:pPr>
              <w:pStyle w:val="a6"/>
              <w:rPr>
                <w:sz w:val="28"/>
                <w:szCs w:val="28"/>
              </w:rPr>
            </w:pPr>
            <w:r w:rsidRPr="00BB1FC8">
              <w:rPr>
                <w:sz w:val="28"/>
                <w:szCs w:val="28"/>
              </w:rPr>
              <w:t>-Н.А. Рыжова «Не просто сказки» (экологические рассказы, сказки и праздники), Москва, «Линка-пресс», 2002г.;</w:t>
            </w:r>
          </w:p>
          <w:p w:rsidR="00BB1FC8" w:rsidRPr="00BB1FC8" w:rsidRDefault="00BB1FC8" w:rsidP="00BB1FC8">
            <w:pPr>
              <w:pStyle w:val="a6"/>
              <w:rPr>
                <w:sz w:val="28"/>
                <w:szCs w:val="28"/>
              </w:rPr>
            </w:pPr>
            <w:r w:rsidRPr="00BB1FC8">
              <w:rPr>
                <w:sz w:val="28"/>
                <w:szCs w:val="28"/>
              </w:rPr>
              <w:t xml:space="preserve">- С.Н. Николаева «Методика экологического воспитания в детском саду», Москва,  «Просвещение», </w:t>
            </w:r>
            <w:r w:rsidRPr="00BB1FC8">
              <w:rPr>
                <w:sz w:val="28"/>
                <w:szCs w:val="28"/>
              </w:rPr>
              <w:lastRenderedPageBreak/>
              <w:t>2004г.;</w:t>
            </w:r>
          </w:p>
          <w:p w:rsidR="00BB1FC8" w:rsidRPr="00BB1FC8" w:rsidRDefault="00BB1FC8" w:rsidP="00BB1FC8">
            <w:pPr>
              <w:pStyle w:val="a6"/>
              <w:rPr>
                <w:sz w:val="28"/>
                <w:szCs w:val="28"/>
              </w:rPr>
            </w:pPr>
            <w:r w:rsidRPr="00BB1FC8">
              <w:rPr>
                <w:sz w:val="28"/>
                <w:szCs w:val="28"/>
              </w:rPr>
              <w:t>- Т.М.Бондаренко «Экологические занятия с детьми», ТЦ «Учитель», Воронеж, 2002г.;</w:t>
            </w:r>
          </w:p>
          <w:p w:rsidR="00BB1FC8" w:rsidRPr="00BB1FC8" w:rsidRDefault="00BB1FC8" w:rsidP="00BB1FC8">
            <w:pPr>
              <w:pStyle w:val="a6"/>
              <w:rPr>
                <w:sz w:val="28"/>
                <w:szCs w:val="28"/>
              </w:rPr>
            </w:pPr>
            <w:r w:rsidRPr="00BB1FC8">
              <w:rPr>
                <w:sz w:val="28"/>
                <w:szCs w:val="28"/>
              </w:rPr>
              <w:t>- Г.Н. Калайтанова «Развитие представлений о человеке в истории и культуре» </w:t>
            </w:r>
          </w:p>
          <w:p w:rsidR="00BB1FC8" w:rsidRPr="00BB1FC8" w:rsidRDefault="00BB1FC8" w:rsidP="00BB1FC8">
            <w:pPr>
              <w:pStyle w:val="a6"/>
              <w:rPr>
                <w:sz w:val="28"/>
                <w:szCs w:val="28"/>
              </w:rPr>
            </w:pPr>
            <w:r w:rsidRPr="00BB1FC8">
              <w:rPr>
                <w:sz w:val="28"/>
                <w:szCs w:val="28"/>
              </w:rPr>
              <w:t>- Л.В. Бех «Отчего и почему», Ростов-на-Дону, «ИПК и ПРО», 2008г.</w:t>
            </w:r>
          </w:p>
          <w:p w:rsidR="00BB1FC8" w:rsidRPr="00BB1FC8" w:rsidRDefault="00BB1FC8" w:rsidP="00BB1FC8">
            <w:pPr>
              <w:pStyle w:val="a6"/>
              <w:rPr>
                <w:sz w:val="28"/>
                <w:szCs w:val="28"/>
              </w:rPr>
            </w:pPr>
            <w:r w:rsidRPr="00BB1FC8">
              <w:rPr>
                <w:sz w:val="28"/>
                <w:szCs w:val="28"/>
              </w:rPr>
              <w:t>- О.В. Дыбина, Н.П. Рахманова, В.В. Щетинина «Неизведанное рядом», Москва, «Творческий центр», 2002г.;</w:t>
            </w:r>
          </w:p>
          <w:p w:rsidR="00BB1FC8" w:rsidRPr="00BB1FC8" w:rsidRDefault="00BB1FC8" w:rsidP="00BB1FC8">
            <w:pPr>
              <w:pStyle w:val="a6"/>
              <w:rPr>
                <w:sz w:val="28"/>
                <w:szCs w:val="28"/>
              </w:rPr>
            </w:pPr>
            <w:r w:rsidRPr="00BB1FC8">
              <w:rPr>
                <w:sz w:val="28"/>
                <w:szCs w:val="28"/>
              </w:rPr>
              <w:t>- Г.Б. Горбашева «Организация экспериментальной деятельности дошкольников», Москва, «Аркти», 2005г.;</w:t>
            </w:r>
          </w:p>
          <w:p w:rsidR="00BB1FC8" w:rsidRPr="00BB1FC8" w:rsidRDefault="00BB1FC8" w:rsidP="00BB1FC8">
            <w:pPr>
              <w:pStyle w:val="a6"/>
              <w:rPr>
                <w:sz w:val="28"/>
                <w:szCs w:val="28"/>
              </w:rPr>
            </w:pPr>
            <w:r w:rsidRPr="00BB1FC8">
              <w:rPr>
                <w:sz w:val="28"/>
                <w:szCs w:val="28"/>
              </w:rPr>
              <w:t> - Л.В.Куцакова «Конструирование и ручной труд», Москва, «Мозаика-Синтез», 2007г.;</w:t>
            </w:r>
          </w:p>
          <w:p w:rsidR="00BB1FC8" w:rsidRPr="00BB1FC8" w:rsidRDefault="00BB1FC8" w:rsidP="00BB1FC8">
            <w:pPr>
              <w:pStyle w:val="a6"/>
              <w:rPr>
                <w:sz w:val="28"/>
                <w:szCs w:val="28"/>
              </w:rPr>
            </w:pPr>
            <w:r w:rsidRPr="00BB1FC8">
              <w:rPr>
                <w:sz w:val="28"/>
                <w:szCs w:val="28"/>
              </w:rPr>
              <w:t>- З.В. Лиштван «Конструирование», Москва, «Просвещение»,1981г.;</w:t>
            </w:r>
          </w:p>
          <w:p w:rsidR="00BB1FC8" w:rsidRPr="00BB1FC8" w:rsidRDefault="00BB1FC8" w:rsidP="00BB1FC8">
            <w:pPr>
              <w:pStyle w:val="a6"/>
              <w:rPr>
                <w:sz w:val="28"/>
                <w:szCs w:val="28"/>
              </w:rPr>
            </w:pPr>
            <w:r w:rsidRPr="00BB1FC8">
              <w:rPr>
                <w:sz w:val="28"/>
                <w:szCs w:val="28"/>
              </w:rPr>
              <w:t>- Т.Сержантова «365 моделей оригами», Москва, «Айрис – Пресс», 2000г.;</w:t>
            </w:r>
          </w:p>
          <w:p w:rsidR="008C50B9" w:rsidRPr="007B0D5E" w:rsidRDefault="008C50B9" w:rsidP="007B0D5E">
            <w:pPr>
              <w:spacing w:after="0" w:line="240" w:lineRule="auto"/>
              <w:jc w:val="both"/>
              <w:rPr>
                <w:rFonts w:ascii="Times New Roman" w:hAnsi="Times New Roman"/>
                <w:sz w:val="28"/>
                <w:szCs w:val="28"/>
              </w:rPr>
            </w:pPr>
          </w:p>
        </w:tc>
      </w:tr>
      <w:tr w:rsidR="00D354AE" w:rsidRPr="007B0D5E" w:rsidTr="006C0A32">
        <w:tc>
          <w:tcPr>
            <w:tcW w:w="3030" w:type="dxa"/>
            <w:tcBorders>
              <w:top w:val="single" w:sz="4" w:space="0" w:color="auto"/>
              <w:left w:val="single" w:sz="4" w:space="0" w:color="auto"/>
              <w:bottom w:val="single" w:sz="4" w:space="0" w:color="auto"/>
              <w:right w:val="single" w:sz="4" w:space="0" w:color="auto"/>
            </w:tcBorders>
          </w:tcPr>
          <w:p w:rsidR="00D354AE" w:rsidRPr="007B0D5E" w:rsidRDefault="00D354AE"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Художественно – эстетическое развитие</w:t>
            </w:r>
          </w:p>
        </w:tc>
        <w:tc>
          <w:tcPr>
            <w:tcW w:w="6966" w:type="dxa"/>
            <w:tcBorders>
              <w:top w:val="single" w:sz="4" w:space="0" w:color="auto"/>
              <w:left w:val="single" w:sz="4" w:space="0" w:color="auto"/>
              <w:bottom w:val="single" w:sz="4" w:space="0" w:color="auto"/>
              <w:right w:val="single" w:sz="4" w:space="0" w:color="auto"/>
            </w:tcBorders>
          </w:tcPr>
          <w:p w:rsidR="00BB1FC8" w:rsidRPr="00BB1FC8" w:rsidRDefault="00BB1FC8" w:rsidP="00BB1FC8">
            <w:pPr>
              <w:pStyle w:val="a6"/>
              <w:rPr>
                <w:sz w:val="28"/>
                <w:szCs w:val="28"/>
              </w:rPr>
            </w:pPr>
            <w:r w:rsidRPr="00BB1FC8">
              <w:rPr>
                <w:sz w:val="28"/>
                <w:szCs w:val="28"/>
              </w:rPr>
              <w:t>Т.С.Комарова «Художественное творчество» Мозаика- Синтез, Москва, 2012г.</w:t>
            </w:r>
          </w:p>
          <w:p w:rsidR="00BB1FC8" w:rsidRPr="00BB1FC8" w:rsidRDefault="00BB1FC8" w:rsidP="00BB1FC8">
            <w:pPr>
              <w:pStyle w:val="a6"/>
              <w:rPr>
                <w:sz w:val="28"/>
                <w:szCs w:val="28"/>
              </w:rPr>
            </w:pPr>
            <w:r w:rsidRPr="00BB1FC8">
              <w:rPr>
                <w:sz w:val="28"/>
                <w:szCs w:val="28"/>
              </w:rPr>
              <w:t>И.А. Лыкова « Программа художественного воспитания, обучения и развития детей 2-7 лет». «Цветные ладошки», Москва, «Карапуз-дидактика», 2007г.;</w:t>
            </w:r>
          </w:p>
          <w:p w:rsidR="00D354AE" w:rsidRPr="007B0D5E" w:rsidRDefault="00BB1FC8" w:rsidP="00BB1FC8">
            <w:pPr>
              <w:pStyle w:val="a6"/>
              <w:rPr>
                <w:sz w:val="28"/>
                <w:szCs w:val="28"/>
              </w:rPr>
            </w:pPr>
            <w:r w:rsidRPr="00BB1FC8">
              <w:rPr>
                <w:sz w:val="28"/>
                <w:szCs w:val="28"/>
              </w:rPr>
              <w:t>И.Каплунова. «Ладушки», издательство «Композитор – Санкт - Петербург», 2003 г.</w:t>
            </w:r>
          </w:p>
        </w:tc>
      </w:tr>
    </w:tbl>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МБДОУ реализует основную программу дошкольного образования в группах общеразвивающей направленности по основным направлениям, таким как познавательное, речевое, социально-коммуникативное, художественно-эстетическое и физическое. Этому способствует использование парциальных программ, образовательных проектов (комплексно-тематического планирования) и программ дополнительного образования. Парциальные программы и образовательные проекты интегрируются в содержание обязательной части Программы, их освоение воспитанниками осуществляется в процессе НОД и в режимных моментах.</w:t>
      </w:r>
    </w:p>
    <w:p w:rsidR="00692617" w:rsidRPr="007B0D5E" w:rsidRDefault="00692617" w:rsidP="007B0D5E">
      <w:pPr>
        <w:spacing w:after="0" w:line="240" w:lineRule="auto"/>
        <w:jc w:val="both"/>
        <w:rPr>
          <w:rFonts w:ascii="Times New Roman" w:hAnsi="Times New Roman"/>
          <w:sz w:val="28"/>
          <w:szCs w:val="28"/>
        </w:rPr>
      </w:pPr>
    </w:p>
    <w:tbl>
      <w:tblPr>
        <w:tblStyle w:val="12"/>
        <w:tblW w:w="0" w:type="auto"/>
        <w:tblLook w:val="04A0"/>
      </w:tblPr>
      <w:tblGrid>
        <w:gridCol w:w="3473"/>
        <w:gridCol w:w="3731"/>
        <w:gridCol w:w="2792"/>
      </w:tblGrid>
      <w:tr w:rsidR="00692617" w:rsidRPr="007B0D5E" w:rsidTr="007B0D5E">
        <w:tc>
          <w:tcPr>
            <w:tcW w:w="4928"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Образовательная область </w:t>
            </w:r>
          </w:p>
        </w:tc>
        <w:tc>
          <w:tcPr>
            <w:tcW w:w="4929"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Парциальная программа</w:t>
            </w:r>
          </w:p>
        </w:tc>
        <w:tc>
          <w:tcPr>
            <w:tcW w:w="4929"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Возраст детей</w:t>
            </w:r>
          </w:p>
        </w:tc>
      </w:tr>
      <w:tr w:rsidR="00692617" w:rsidRPr="007B0D5E" w:rsidTr="007B0D5E">
        <w:tc>
          <w:tcPr>
            <w:tcW w:w="4928"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Физическое развитие</w:t>
            </w:r>
          </w:p>
        </w:tc>
        <w:tc>
          <w:tcPr>
            <w:tcW w:w="4929" w:type="dxa"/>
          </w:tcPr>
          <w:p w:rsidR="00692617" w:rsidRPr="007B0D5E" w:rsidRDefault="00692617" w:rsidP="007B0D5E">
            <w:pPr>
              <w:spacing w:after="0" w:line="240" w:lineRule="auto"/>
              <w:jc w:val="both"/>
              <w:rPr>
                <w:rFonts w:ascii="Times New Roman" w:hAnsi="Times New Roman"/>
                <w:sz w:val="28"/>
                <w:szCs w:val="28"/>
              </w:rPr>
            </w:pPr>
          </w:p>
        </w:tc>
        <w:tc>
          <w:tcPr>
            <w:tcW w:w="4929" w:type="dxa"/>
          </w:tcPr>
          <w:p w:rsidR="00692617" w:rsidRPr="007B0D5E" w:rsidRDefault="00692617" w:rsidP="007B0D5E">
            <w:pPr>
              <w:spacing w:after="0" w:line="240" w:lineRule="auto"/>
              <w:jc w:val="both"/>
              <w:rPr>
                <w:rFonts w:ascii="Times New Roman" w:hAnsi="Times New Roman"/>
                <w:sz w:val="28"/>
                <w:szCs w:val="28"/>
              </w:rPr>
            </w:pPr>
          </w:p>
        </w:tc>
      </w:tr>
      <w:tr w:rsidR="00692617" w:rsidRPr="007B0D5E" w:rsidTr="007B0D5E">
        <w:tc>
          <w:tcPr>
            <w:tcW w:w="4928"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Познавательное развитие</w:t>
            </w:r>
          </w:p>
        </w:tc>
        <w:tc>
          <w:tcPr>
            <w:tcW w:w="4929"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Региональная программа «Родники Дона»</w:t>
            </w:r>
          </w:p>
        </w:tc>
        <w:tc>
          <w:tcPr>
            <w:tcW w:w="4929" w:type="dxa"/>
          </w:tcPr>
          <w:p w:rsidR="00692617" w:rsidRPr="007B0D5E" w:rsidRDefault="00AF1B52" w:rsidP="007B0D5E">
            <w:pPr>
              <w:spacing w:after="0" w:line="240" w:lineRule="auto"/>
              <w:jc w:val="both"/>
              <w:rPr>
                <w:rFonts w:ascii="Times New Roman" w:hAnsi="Times New Roman"/>
                <w:sz w:val="28"/>
                <w:szCs w:val="28"/>
              </w:rPr>
            </w:pPr>
            <w:r>
              <w:rPr>
                <w:rFonts w:ascii="Times New Roman" w:hAnsi="Times New Roman"/>
                <w:sz w:val="28"/>
                <w:szCs w:val="28"/>
              </w:rPr>
              <w:t>2</w:t>
            </w:r>
            <w:r w:rsidR="00692617" w:rsidRPr="007B0D5E">
              <w:rPr>
                <w:rFonts w:ascii="Times New Roman" w:hAnsi="Times New Roman"/>
                <w:sz w:val="28"/>
                <w:szCs w:val="28"/>
              </w:rPr>
              <w:t>-7 лет</w:t>
            </w:r>
          </w:p>
        </w:tc>
      </w:tr>
      <w:tr w:rsidR="00692617" w:rsidRPr="007B0D5E" w:rsidTr="007B0D5E">
        <w:tc>
          <w:tcPr>
            <w:tcW w:w="4928"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Социально-коммуникативное развитие</w:t>
            </w:r>
          </w:p>
        </w:tc>
        <w:tc>
          <w:tcPr>
            <w:tcW w:w="4929"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Региональная программа «Родники Дона»</w:t>
            </w:r>
          </w:p>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Региональная программа «Приключения Светофора»</w:t>
            </w:r>
          </w:p>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 xml:space="preserve">Р.Б. Стеркина, О.Л. Князева, </w:t>
            </w:r>
            <w:r w:rsidRPr="007B0D5E">
              <w:rPr>
                <w:rFonts w:ascii="Times New Roman" w:hAnsi="Times New Roman"/>
                <w:sz w:val="28"/>
                <w:szCs w:val="28"/>
              </w:rPr>
              <w:lastRenderedPageBreak/>
              <w:t>Н.Н.</w:t>
            </w:r>
            <w:r w:rsidR="0095304A">
              <w:rPr>
                <w:rFonts w:ascii="Times New Roman" w:hAnsi="Times New Roman"/>
                <w:sz w:val="28"/>
                <w:szCs w:val="28"/>
              </w:rPr>
              <w:t>Авдеева</w:t>
            </w:r>
            <w:r w:rsidRPr="007B0D5E">
              <w:rPr>
                <w:rFonts w:ascii="Times New Roman" w:hAnsi="Times New Roman"/>
                <w:sz w:val="28"/>
                <w:szCs w:val="28"/>
              </w:rPr>
              <w:t>«Основы Безопасности</w:t>
            </w:r>
          </w:p>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Жизнедеятельности».</w:t>
            </w:r>
          </w:p>
        </w:tc>
        <w:tc>
          <w:tcPr>
            <w:tcW w:w="4929" w:type="dxa"/>
          </w:tcPr>
          <w:p w:rsidR="00692617" w:rsidRPr="007B0D5E" w:rsidRDefault="00AF1B52" w:rsidP="007B0D5E">
            <w:pPr>
              <w:spacing w:after="0" w:line="240" w:lineRule="auto"/>
              <w:jc w:val="both"/>
              <w:rPr>
                <w:rFonts w:ascii="Times New Roman" w:hAnsi="Times New Roman"/>
                <w:sz w:val="28"/>
                <w:szCs w:val="28"/>
              </w:rPr>
            </w:pPr>
            <w:r>
              <w:rPr>
                <w:rFonts w:ascii="Times New Roman" w:hAnsi="Times New Roman"/>
                <w:sz w:val="28"/>
                <w:szCs w:val="28"/>
              </w:rPr>
              <w:lastRenderedPageBreak/>
              <w:t>2</w:t>
            </w:r>
            <w:r w:rsidR="00692617" w:rsidRPr="007B0D5E">
              <w:rPr>
                <w:rFonts w:ascii="Times New Roman" w:hAnsi="Times New Roman"/>
                <w:sz w:val="28"/>
                <w:szCs w:val="28"/>
              </w:rPr>
              <w:t>-7 лет</w:t>
            </w:r>
          </w:p>
        </w:tc>
      </w:tr>
      <w:tr w:rsidR="00692617" w:rsidRPr="007B0D5E" w:rsidTr="007B0D5E">
        <w:tc>
          <w:tcPr>
            <w:tcW w:w="4928"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lastRenderedPageBreak/>
              <w:t>Речевое развитие</w:t>
            </w:r>
          </w:p>
        </w:tc>
        <w:tc>
          <w:tcPr>
            <w:tcW w:w="4929" w:type="dxa"/>
          </w:tcPr>
          <w:p w:rsidR="00BB1FC8" w:rsidRPr="00BB1FC8" w:rsidRDefault="00BB1FC8" w:rsidP="007B0D5E">
            <w:pPr>
              <w:spacing w:after="0" w:line="240" w:lineRule="auto"/>
              <w:jc w:val="both"/>
              <w:rPr>
                <w:rFonts w:ascii="Times New Roman" w:hAnsi="Times New Roman"/>
                <w:sz w:val="28"/>
                <w:szCs w:val="28"/>
              </w:rPr>
            </w:pPr>
            <w:r w:rsidRPr="00BB1FC8">
              <w:rPr>
                <w:rFonts w:ascii="Times New Roman" w:hAnsi="Times New Roman"/>
                <w:sz w:val="28"/>
                <w:szCs w:val="28"/>
              </w:rPr>
              <w:t>О.С. Ушакова «Развитие речи дошкольников»</w:t>
            </w:r>
          </w:p>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Региональная программа «Родники Дона»</w:t>
            </w:r>
          </w:p>
        </w:tc>
        <w:tc>
          <w:tcPr>
            <w:tcW w:w="4929" w:type="dxa"/>
          </w:tcPr>
          <w:p w:rsidR="00692617" w:rsidRPr="007B0D5E" w:rsidRDefault="00AF1B52" w:rsidP="007B0D5E">
            <w:pPr>
              <w:spacing w:after="0" w:line="240" w:lineRule="auto"/>
              <w:jc w:val="both"/>
              <w:rPr>
                <w:rFonts w:ascii="Times New Roman" w:hAnsi="Times New Roman"/>
                <w:sz w:val="28"/>
                <w:szCs w:val="28"/>
              </w:rPr>
            </w:pPr>
            <w:r>
              <w:rPr>
                <w:rFonts w:ascii="Times New Roman" w:hAnsi="Times New Roman"/>
                <w:sz w:val="28"/>
                <w:szCs w:val="28"/>
              </w:rPr>
              <w:t>2</w:t>
            </w:r>
            <w:r w:rsidR="00692617" w:rsidRPr="007B0D5E">
              <w:rPr>
                <w:rFonts w:ascii="Times New Roman" w:hAnsi="Times New Roman"/>
                <w:sz w:val="28"/>
                <w:szCs w:val="28"/>
              </w:rPr>
              <w:t>-7 лет</w:t>
            </w:r>
          </w:p>
        </w:tc>
      </w:tr>
      <w:tr w:rsidR="00692617" w:rsidRPr="007B0D5E" w:rsidTr="007B0D5E">
        <w:tc>
          <w:tcPr>
            <w:tcW w:w="4928" w:type="dxa"/>
          </w:tcPr>
          <w:p w:rsidR="00692617" w:rsidRPr="007B0D5E" w:rsidRDefault="00692617" w:rsidP="007B0D5E">
            <w:pPr>
              <w:spacing w:line="240" w:lineRule="auto"/>
              <w:jc w:val="both"/>
              <w:rPr>
                <w:rFonts w:ascii="Times New Roman" w:hAnsi="Times New Roman"/>
                <w:sz w:val="28"/>
                <w:szCs w:val="28"/>
              </w:rPr>
            </w:pPr>
            <w:r w:rsidRPr="007B0D5E">
              <w:rPr>
                <w:rFonts w:ascii="Times New Roman" w:hAnsi="Times New Roman"/>
                <w:sz w:val="28"/>
                <w:szCs w:val="28"/>
              </w:rPr>
              <w:t>Художественно-эстетическое развитие</w:t>
            </w:r>
          </w:p>
        </w:tc>
        <w:tc>
          <w:tcPr>
            <w:tcW w:w="4929" w:type="dxa"/>
          </w:tcPr>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«Ладушки» И.М.Каплунова,</w:t>
            </w:r>
          </w:p>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И.А. Новоскольцева</w:t>
            </w:r>
          </w:p>
          <w:p w:rsidR="00692617" w:rsidRPr="007B0D5E" w:rsidRDefault="00692617" w:rsidP="007B0D5E">
            <w:pPr>
              <w:spacing w:after="0" w:line="240" w:lineRule="auto"/>
              <w:jc w:val="both"/>
              <w:rPr>
                <w:rFonts w:ascii="Times New Roman" w:hAnsi="Times New Roman"/>
                <w:sz w:val="28"/>
                <w:szCs w:val="28"/>
              </w:rPr>
            </w:pPr>
            <w:r w:rsidRPr="007B0D5E">
              <w:rPr>
                <w:rFonts w:ascii="Times New Roman" w:hAnsi="Times New Roman"/>
                <w:sz w:val="28"/>
                <w:szCs w:val="28"/>
              </w:rPr>
              <w:t>Региональная программа «Родники Дона»</w:t>
            </w:r>
          </w:p>
        </w:tc>
        <w:tc>
          <w:tcPr>
            <w:tcW w:w="4929" w:type="dxa"/>
          </w:tcPr>
          <w:p w:rsidR="00692617" w:rsidRPr="007B0D5E" w:rsidRDefault="00AF1B52" w:rsidP="007B0D5E">
            <w:pPr>
              <w:spacing w:line="240" w:lineRule="auto"/>
              <w:jc w:val="both"/>
              <w:rPr>
                <w:rFonts w:ascii="Times New Roman" w:hAnsi="Times New Roman"/>
                <w:sz w:val="28"/>
                <w:szCs w:val="28"/>
              </w:rPr>
            </w:pPr>
            <w:r>
              <w:rPr>
                <w:rFonts w:ascii="Times New Roman" w:hAnsi="Times New Roman"/>
                <w:sz w:val="28"/>
                <w:szCs w:val="28"/>
              </w:rPr>
              <w:t>2</w:t>
            </w:r>
            <w:r w:rsidR="00692617" w:rsidRPr="007B0D5E">
              <w:rPr>
                <w:rFonts w:ascii="Times New Roman" w:hAnsi="Times New Roman"/>
                <w:sz w:val="28"/>
                <w:szCs w:val="28"/>
              </w:rPr>
              <w:t>-7 лет</w:t>
            </w:r>
          </w:p>
        </w:tc>
      </w:tr>
    </w:tbl>
    <w:p w:rsidR="00D354AE" w:rsidRPr="007B0D5E" w:rsidRDefault="00D354AE" w:rsidP="007B0D5E">
      <w:pPr>
        <w:spacing w:line="240" w:lineRule="auto"/>
        <w:jc w:val="both"/>
        <w:rPr>
          <w:rFonts w:ascii="Times New Roman" w:hAnsi="Times New Roman"/>
          <w:b/>
          <w:i/>
          <w:color w:val="FF0000"/>
          <w:sz w:val="28"/>
          <w:szCs w:val="28"/>
          <w:u w:val="single"/>
        </w:rPr>
      </w:pPr>
    </w:p>
    <w:p w:rsidR="00D354AE" w:rsidRPr="007B0D5E" w:rsidRDefault="00D354AE" w:rsidP="007B0D5E">
      <w:pPr>
        <w:spacing w:after="0" w:line="240" w:lineRule="auto"/>
        <w:ind w:firstLine="709"/>
        <w:jc w:val="both"/>
        <w:rPr>
          <w:rFonts w:ascii="Times New Roman" w:hAnsi="Times New Roman"/>
          <w:b/>
          <w:sz w:val="28"/>
          <w:szCs w:val="28"/>
          <w:lang w:eastAsia="ru-RU"/>
        </w:rPr>
      </w:pPr>
      <w:r w:rsidRPr="007B0D5E">
        <w:rPr>
          <w:rFonts w:ascii="Times New Roman" w:hAnsi="Times New Roman"/>
          <w:b/>
          <w:sz w:val="28"/>
          <w:szCs w:val="28"/>
          <w:lang w:eastAsia="ru-RU"/>
        </w:rPr>
        <w:t>3.7. Кадровые условия</w:t>
      </w:r>
    </w:p>
    <w:p w:rsidR="00D354AE" w:rsidRPr="007B0D5E" w:rsidRDefault="00D354AE" w:rsidP="007B0D5E">
      <w:pPr>
        <w:spacing w:after="0" w:line="240" w:lineRule="auto"/>
        <w:ind w:firstLine="709"/>
        <w:jc w:val="both"/>
        <w:rPr>
          <w:rFonts w:ascii="Times New Roman" w:hAnsi="Times New Roman"/>
          <w:b/>
          <w:sz w:val="28"/>
          <w:szCs w:val="28"/>
          <w:lang w:eastAsia="ru-RU"/>
        </w:rPr>
      </w:pPr>
    </w:p>
    <w:p w:rsidR="00D354AE" w:rsidRPr="007B0D5E" w:rsidRDefault="00D354AE" w:rsidP="007B0D5E">
      <w:pPr>
        <w:shd w:val="clear" w:color="auto" w:fill="FFFFFF"/>
        <w:spacing w:after="0" w:line="240" w:lineRule="auto"/>
        <w:ind w:firstLine="708"/>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 xml:space="preserve">В целях эффективной реализации Программы в </w:t>
      </w:r>
      <w:r w:rsidR="00DE2CFE" w:rsidRPr="007B0D5E">
        <w:rPr>
          <w:rFonts w:ascii="Times New Roman" w:hAnsi="Times New Roman"/>
          <w:color w:val="000000"/>
          <w:sz w:val="28"/>
          <w:szCs w:val="28"/>
          <w:lang w:eastAsia="ru-RU"/>
        </w:rPr>
        <w:t>МБДОУ Д</w:t>
      </w:r>
      <w:r w:rsidRPr="007B0D5E">
        <w:rPr>
          <w:rFonts w:ascii="Times New Roman" w:hAnsi="Times New Roman"/>
          <w:color w:val="000000"/>
          <w:sz w:val="28"/>
          <w:szCs w:val="28"/>
          <w:lang w:eastAsia="ru-RU"/>
        </w:rPr>
        <w:t xml:space="preserve">/с </w:t>
      </w:r>
      <w:r w:rsidR="00DE2CFE" w:rsidRPr="007B0D5E">
        <w:rPr>
          <w:rFonts w:ascii="Times New Roman" w:hAnsi="Times New Roman"/>
          <w:color w:val="000000"/>
          <w:sz w:val="28"/>
          <w:szCs w:val="28"/>
          <w:lang w:eastAsia="ru-RU"/>
        </w:rPr>
        <w:t>«</w:t>
      </w:r>
      <w:r w:rsidR="00BB1FC8">
        <w:rPr>
          <w:rFonts w:ascii="Times New Roman" w:hAnsi="Times New Roman"/>
          <w:color w:val="000000"/>
          <w:sz w:val="28"/>
          <w:szCs w:val="28"/>
          <w:lang w:eastAsia="ru-RU"/>
        </w:rPr>
        <w:t>Колокольчик</w:t>
      </w:r>
      <w:r w:rsidR="00DE2CFE" w:rsidRPr="007B0D5E">
        <w:rPr>
          <w:rFonts w:ascii="Times New Roman" w:hAnsi="Times New Roman"/>
          <w:color w:val="000000"/>
          <w:sz w:val="28"/>
          <w:szCs w:val="28"/>
          <w:lang w:eastAsia="ru-RU"/>
        </w:rPr>
        <w:t xml:space="preserve">» </w:t>
      </w:r>
      <w:r w:rsidRPr="007B0D5E">
        <w:rPr>
          <w:rFonts w:ascii="Times New Roman" w:hAnsi="Times New Roman"/>
          <w:color w:val="000000"/>
          <w:sz w:val="28"/>
          <w:szCs w:val="28"/>
          <w:lang w:eastAsia="ru-RU"/>
        </w:rPr>
        <w:t>созданы условия для:</w:t>
      </w:r>
    </w:p>
    <w:p w:rsidR="00D354AE" w:rsidRPr="007B0D5E" w:rsidRDefault="00D354AE" w:rsidP="007B0D5E">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1) профессионального развития педагогических и руководящих работников;</w:t>
      </w:r>
    </w:p>
    <w:p w:rsidR="00D354AE" w:rsidRPr="007B0D5E" w:rsidRDefault="00D354AE" w:rsidP="007B0D5E">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D354AE" w:rsidRPr="007B0D5E" w:rsidRDefault="00D354AE" w:rsidP="007B0D5E">
      <w:pPr>
        <w:shd w:val="clear" w:color="auto" w:fill="FFFFFF"/>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3) организационно-методического сопровождения процесса реализации Программы, в том числе во взаимодействии со сверстниками и взрослыми.</w:t>
      </w:r>
    </w:p>
    <w:p w:rsidR="00D354AE" w:rsidRPr="00DC40BA" w:rsidRDefault="00D354AE" w:rsidP="007B0D5E">
      <w:pPr>
        <w:shd w:val="clear" w:color="auto" w:fill="FFFFFF"/>
        <w:spacing w:after="0" w:line="240" w:lineRule="auto"/>
        <w:ind w:firstLine="708"/>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N 761н (зарегистрирован Министерством юстиции Российской Федерации 6 октября 2010 г., регистрационный N 18638), с изменениями, внесенными приказом Министерства здравоохранения и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r w:rsidRPr="00DC40BA">
        <w:rPr>
          <w:rFonts w:ascii="Times New Roman" w:hAnsi="Times New Roman"/>
          <w:color w:val="000000"/>
          <w:sz w:val="28"/>
          <w:szCs w:val="28"/>
          <w:lang w:eastAsia="ru-RU"/>
        </w:rPr>
        <w:t>).</w:t>
      </w:r>
      <w:r w:rsidR="00DC40BA" w:rsidRPr="00DC40BA">
        <w:rPr>
          <w:rStyle w:val="10"/>
          <w:rFonts w:ascii="Times New Roman" w:hAnsi="Times New Roman"/>
        </w:rPr>
        <w:t xml:space="preserve"> </w:t>
      </w:r>
      <w:r w:rsidR="00DC40BA" w:rsidRPr="00DC40BA">
        <w:rPr>
          <w:rStyle w:val="s6"/>
          <w:rFonts w:ascii="Times New Roman" w:hAnsi="Times New Roman"/>
          <w:sz w:val="28"/>
          <w:szCs w:val="28"/>
        </w:rPr>
        <w:t>Квалификация воспитателей должна так же соответствовать «Профессиональному стандарту педагога» (Приказ Министерства труда и социальной защиты Российской Федерации от «18» октября 2013 г. № 544н)</w:t>
      </w:r>
      <w:r w:rsidR="00DC40BA" w:rsidRPr="00DC40BA">
        <w:rPr>
          <w:rStyle w:val="s4"/>
          <w:rFonts w:ascii="Times New Roman" w:hAnsi="Times New Roman"/>
          <w:sz w:val="28"/>
          <w:szCs w:val="28"/>
        </w:rPr>
        <w:t>.</w:t>
      </w:r>
    </w:p>
    <w:p w:rsidR="00D354AE" w:rsidRPr="007B0D5E" w:rsidRDefault="00D354AE" w:rsidP="007B0D5E">
      <w:pPr>
        <w:shd w:val="clear" w:color="auto" w:fill="FFFFFF"/>
        <w:spacing w:after="0" w:line="240" w:lineRule="auto"/>
        <w:ind w:firstLine="708"/>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 В соответствии со штатным расписанием в детском саду работают:</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78"/>
        <w:gridCol w:w="4156"/>
        <w:gridCol w:w="2581"/>
        <w:gridCol w:w="2581"/>
      </w:tblGrid>
      <w:tr w:rsidR="00D354AE" w:rsidRPr="007B0D5E" w:rsidTr="00D833D5">
        <w:tc>
          <w:tcPr>
            <w:tcW w:w="678"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w:t>
            </w:r>
          </w:p>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п/п</w:t>
            </w:r>
          </w:p>
        </w:tc>
        <w:tc>
          <w:tcPr>
            <w:tcW w:w="4156"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Должность</w:t>
            </w:r>
          </w:p>
        </w:tc>
        <w:tc>
          <w:tcPr>
            <w:tcW w:w="2581"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Количество ставок</w:t>
            </w:r>
          </w:p>
        </w:tc>
        <w:tc>
          <w:tcPr>
            <w:tcW w:w="2581"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Количество человек</w:t>
            </w:r>
          </w:p>
        </w:tc>
      </w:tr>
      <w:tr w:rsidR="00D354AE" w:rsidRPr="007B0D5E" w:rsidTr="00D833D5">
        <w:tc>
          <w:tcPr>
            <w:tcW w:w="678"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1</w:t>
            </w:r>
          </w:p>
        </w:tc>
        <w:tc>
          <w:tcPr>
            <w:tcW w:w="4156"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 xml:space="preserve">Заведующий </w:t>
            </w:r>
          </w:p>
        </w:tc>
        <w:tc>
          <w:tcPr>
            <w:tcW w:w="2581"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1</w:t>
            </w:r>
          </w:p>
        </w:tc>
        <w:tc>
          <w:tcPr>
            <w:tcW w:w="2581"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1</w:t>
            </w:r>
          </w:p>
        </w:tc>
      </w:tr>
      <w:tr w:rsidR="00D354AE" w:rsidRPr="007B0D5E" w:rsidTr="00D833D5">
        <w:tc>
          <w:tcPr>
            <w:tcW w:w="678"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2</w:t>
            </w:r>
          </w:p>
        </w:tc>
        <w:tc>
          <w:tcPr>
            <w:tcW w:w="4156" w:type="dxa"/>
          </w:tcPr>
          <w:p w:rsidR="00D354AE" w:rsidRPr="007B0D5E" w:rsidRDefault="00D833D5"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Воспитатель</w:t>
            </w:r>
          </w:p>
        </w:tc>
        <w:tc>
          <w:tcPr>
            <w:tcW w:w="2581" w:type="dxa"/>
          </w:tcPr>
          <w:p w:rsidR="00D354AE" w:rsidRPr="007B0D5E" w:rsidRDefault="00EC3A16"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1,6</w:t>
            </w:r>
          </w:p>
        </w:tc>
        <w:tc>
          <w:tcPr>
            <w:tcW w:w="2581" w:type="dxa"/>
          </w:tcPr>
          <w:p w:rsidR="00D354AE" w:rsidRPr="007B0D5E" w:rsidRDefault="00484311"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4</w:t>
            </w:r>
          </w:p>
        </w:tc>
      </w:tr>
      <w:tr w:rsidR="00840D60" w:rsidRPr="007B0D5E" w:rsidTr="00D833D5">
        <w:tc>
          <w:tcPr>
            <w:tcW w:w="678" w:type="dxa"/>
          </w:tcPr>
          <w:p w:rsidR="00840D60"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lastRenderedPageBreak/>
              <w:t>3</w:t>
            </w:r>
          </w:p>
        </w:tc>
        <w:tc>
          <w:tcPr>
            <w:tcW w:w="4156" w:type="dxa"/>
          </w:tcPr>
          <w:p w:rsidR="00840D60"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Педагог дополнительного образования</w:t>
            </w:r>
          </w:p>
        </w:tc>
        <w:tc>
          <w:tcPr>
            <w:tcW w:w="2581" w:type="dxa"/>
          </w:tcPr>
          <w:p w:rsidR="00840D60"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0,25</w:t>
            </w:r>
          </w:p>
        </w:tc>
        <w:tc>
          <w:tcPr>
            <w:tcW w:w="2581" w:type="dxa"/>
          </w:tcPr>
          <w:p w:rsidR="00840D60" w:rsidRPr="007B0D5E" w:rsidRDefault="00840D60" w:rsidP="007B0D5E">
            <w:pPr>
              <w:spacing w:after="0" w:line="240" w:lineRule="auto"/>
              <w:jc w:val="both"/>
              <w:rPr>
                <w:rFonts w:ascii="Times New Roman" w:hAnsi="Times New Roman"/>
                <w:b/>
                <w:sz w:val="28"/>
                <w:szCs w:val="28"/>
                <w:lang w:eastAsia="ru-RU"/>
              </w:rPr>
            </w:pPr>
            <w:r>
              <w:rPr>
                <w:rFonts w:ascii="Times New Roman" w:hAnsi="Times New Roman"/>
                <w:b/>
                <w:sz w:val="28"/>
                <w:szCs w:val="28"/>
                <w:lang w:eastAsia="ru-RU"/>
              </w:rPr>
              <w:t>1</w:t>
            </w:r>
          </w:p>
        </w:tc>
      </w:tr>
      <w:tr w:rsidR="00D354AE" w:rsidRPr="007B0D5E" w:rsidTr="00D833D5">
        <w:tc>
          <w:tcPr>
            <w:tcW w:w="678"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4</w:t>
            </w:r>
          </w:p>
        </w:tc>
        <w:tc>
          <w:tcPr>
            <w:tcW w:w="4156"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Музыкальный руководитель</w:t>
            </w:r>
          </w:p>
        </w:tc>
        <w:tc>
          <w:tcPr>
            <w:tcW w:w="2581" w:type="dxa"/>
          </w:tcPr>
          <w:p w:rsidR="00D354AE" w:rsidRPr="007B0D5E" w:rsidRDefault="00BB1FC8"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0,25</w:t>
            </w:r>
          </w:p>
        </w:tc>
        <w:tc>
          <w:tcPr>
            <w:tcW w:w="2581"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1</w:t>
            </w:r>
          </w:p>
        </w:tc>
      </w:tr>
      <w:tr w:rsidR="00D354AE" w:rsidRPr="007B0D5E" w:rsidTr="00D833D5">
        <w:tc>
          <w:tcPr>
            <w:tcW w:w="678"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5</w:t>
            </w:r>
          </w:p>
        </w:tc>
        <w:tc>
          <w:tcPr>
            <w:tcW w:w="4156"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Помощник воспитателя</w:t>
            </w:r>
          </w:p>
        </w:tc>
        <w:tc>
          <w:tcPr>
            <w:tcW w:w="2581"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1</w:t>
            </w:r>
            <w:r w:rsidR="00D833D5" w:rsidRPr="007B0D5E">
              <w:rPr>
                <w:rFonts w:ascii="Times New Roman" w:hAnsi="Times New Roman"/>
                <w:b/>
                <w:color w:val="373737"/>
                <w:sz w:val="28"/>
                <w:szCs w:val="28"/>
                <w:lang w:eastAsia="ru-RU"/>
              </w:rPr>
              <w:t>,</w:t>
            </w:r>
            <w:r>
              <w:rPr>
                <w:rFonts w:ascii="Times New Roman" w:hAnsi="Times New Roman"/>
                <w:b/>
                <w:color w:val="373737"/>
                <w:sz w:val="28"/>
                <w:szCs w:val="28"/>
                <w:lang w:eastAsia="ru-RU"/>
              </w:rPr>
              <w:t>4</w:t>
            </w:r>
          </w:p>
        </w:tc>
        <w:tc>
          <w:tcPr>
            <w:tcW w:w="2581" w:type="dxa"/>
          </w:tcPr>
          <w:p w:rsidR="00D354AE" w:rsidRPr="007B0D5E" w:rsidRDefault="00484311"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3</w:t>
            </w:r>
          </w:p>
        </w:tc>
      </w:tr>
      <w:tr w:rsidR="00D354AE" w:rsidRPr="007B0D5E" w:rsidTr="00D833D5">
        <w:tc>
          <w:tcPr>
            <w:tcW w:w="678"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6</w:t>
            </w:r>
          </w:p>
        </w:tc>
        <w:tc>
          <w:tcPr>
            <w:tcW w:w="4156"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Повар</w:t>
            </w:r>
          </w:p>
        </w:tc>
        <w:tc>
          <w:tcPr>
            <w:tcW w:w="2581" w:type="dxa"/>
          </w:tcPr>
          <w:p w:rsidR="00D354AE" w:rsidRPr="007B0D5E" w:rsidRDefault="00D354AE" w:rsidP="007B0D5E">
            <w:pPr>
              <w:spacing w:after="0" w:line="240" w:lineRule="auto"/>
              <w:jc w:val="both"/>
              <w:rPr>
                <w:rFonts w:ascii="Times New Roman" w:hAnsi="Times New Roman"/>
                <w:b/>
                <w:color w:val="373737"/>
                <w:sz w:val="28"/>
                <w:szCs w:val="28"/>
                <w:lang w:eastAsia="ru-RU"/>
              </w:rPr>
            </w:pPr>
            <w:r w:rsidRPr="007B0D5E">
              <w:rPr>
                <w:rFonts w:ascii="Times New Roman" w:hAnsi="Times New Roman"/>
                <w:b/>
                <w:color w:val="373737"/>
                <w:sz w:val="28"/>
                <w:szCs w:val="28"/>
                <w:lang w:eastAsia="ru-RU"/>
              </w:rPr>
              <w:t>1</w:t>
            </w:r>
          </w:p>
        </w:tc>
        <w:tc>
          <w:tcPr>
            <w:tcW w:w="2581" w:type="dxa"/>
          </w:tcPr>
          <w:p w:rsidR="00484311"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1</w:t>
            </w:r>
          </w:p>
        </w:tc>
      </w:tr>
      <w:tr w:rsidR="00D354AE" w:rsidRPr="007B0D5E" w:rsidTr="00D833D5">
        <w:tc>
          <w:tcPr>
            <w:tcW w:w="678"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7</w:t>
            </w:r>
          </w:p>
        </w:tc>
        <w:tc>
          <w:tcPr>
            <w:tcW w:w="4156"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Дворник</w:t>
            </w:r>
          </w:p>
        </w:tc>
        <w:tc>
          <w:tcPr>
            <w:tcW w:w="2581" w:type="dxa"/>
          </w:tcPr>
          <w:p w:rsidR="00D354AE"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0,5</w:t>
            </w:r>
          </w:p>
        </w:tc>
        <w:tc>
          <w:tcPr>
            <w:tcW w:w="2581" w:type="dxa"/>
          </w:tcPr>
          <w:p w:rsidR="00D354AE" w:rsidRPr="007B0D5E" w:rsidRDefault="00D354AE" w:rsidP="007B0D5E">
            <w:pPr>
              <w:spacing w:after="0" w:line="240" w:lineRule="auto"/>
              <w:jc w:val="both"/>
              <w:rPr>
                <w:rFonts w:ascii="Times New Roman" w:hAnsi="Times New Roman"/>
                <w:b/>
                <w:sz w:val="28"/>
                <w:szCs w:val="28"/>
                <w:lang w:eastAsia="ru-RU"/>
              </w:rPr>
            </w:pPr>
            <w:r w:rsidRPr="007B0D5E">
              <w:rPr>
                <w:rFonts w:ascii="Times New Roman" w:hAnsi="Times New Roman"/>
                <w:b/>
                <w:sz w:val="28"/>
                <w:szCs w:val="28"/>
                <w:lang w:eastAsia="ru-RU"/>
              </w:rPr>
              <w:t>1</w:t>
            </w:r>
          </w:p>
        </w:tc>
      </w:tr>
      <w:tr w:rsidR="0016217A" w:rsidRPr="007B0D5E" w:rsidTr="00D833D5">
        <w:tc>
          <w:tcPr>
            <w:tcW w:w="678" w:type="dxa"/>
          </w:tcPr>
          <w:p w:rsidR="0016217A"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8</w:t>
            </w:r>
          </w:p>
        </w:tc>
        <w:tc>
          <w:tcPr>
            <w:tcW w:w="4156" w:type="dxa"/>
          </w:tcPr>
          <w:p w:rsidR="0016217A" w:rsidRPr="007B0D5E"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Машинист по</w:t>
            </w:r>
            <w:r w:rsidR="00EC3A16">
              <w:rPr>
                <w:rFonts w:ascii="Times New Roman" w:hAnsi="Times New Roman"/>
                <w:b/>
                <w:color w:val="373737"/>
                <w:sz w:val="28"/>
                <w:szCs w:val="28"/>
                <w:lang w:eastAsia="ru-RU"/>
              </w:rPr>
              <w:t xml:space="preserve"> </w:t>
            </w:r>
            <w:r>
              <w:rPr>
                <w:rFonts w:ascii="Times New Roman" w:hAnsi="Times New Roman"/>
                <w:b/>
                <w:color w:val="373737"/>
                <w:sz w:val="28"/>
                <w:szCs w:val="28"/>
                <w:lang w:eastAsia="ru-RU"/>
              </w:rPr>
              <w:t>стирке</w:t>
            </w:r>
          </w:p>
        </w:tc>
        <w:tc>
          <w:tcPr>
            <w:tcW w:w="2581" w:type="dxa"/>
          </w:tcPr>
          <w:p w:rsidR="0016217A"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0,25</w:t>
            </w:r>
          </w:p>
        </w:tc>
        <w:tc>
          <w:tcPr>
            <w:tcW w:w="2581" w:type="dxa"/>
          </w:tcPr>
          <w:p w:rsidR="0016217A" w:rsidRPr="007B0D5E" w:rsidRDefault="0016217A" w:rsidP="007B0D5E">
            <w:pPr>
              <w:spacing w:after="0" w:line="240" w:lineRule="auto"/>
              <w:jc w:val="both"/>
              <w:rPr>
                <w:rFonts w:ascii="Times New Roman" w:hAnsi="Times New Roman"/>
                <w:b/>
                <w:sz w:val="28"/>
                <w:szCs w:val="28"/>
                <w:lang w:eastAsia="ru-RU"/>
              </w:rPr>
            </w:pPr>
            <w:r>
              <w:rPr>
                <w:rFonts w:ascii="Times New Roman" w:hAnsi="Times New Roman"/>
                <w:b/>
                <w:sz w:val="28"/>
                <w:szCs w:val="28"/>
                <w:lang w:eastAsia="ru-RU"/>
              </w:rPr>
              <w:t>1</w:t>
            </w:r>
          </w:p>
        </w:tc>
      </w:tr>
      <w:tr w:rsidR="0016217A" w:rsidRPr="007B0D5E" w:rsidTr="00D833D5">
        <w:tc>
          <w:tcPr>
            <w:tcW w:w="678" w:type="dxa"/>
          </w:tcPr>
          <w:p w:rsidR="0016217A" w:rsidRDefault="00840D60"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9</w:t>
            </w:r>
          </w:p>
        </w:tc>
        <w:tc>
          <w:tcPr>
            <w:tcW w:w="4156" w:type="dxa"/>
          </w:tcPr>
          <w:p w:rsidR="0016217A" w:rsidRPr="007B0D5E" w:rsidRDefault="0016217A"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Сторожа</w:t>
            </w:r>
          </w:p>
        </w:tc>
        <w:tc>
          <w:tcPr>
            <w:tcW w:w="2581" w:type="dxa"/>
          </w:tcPr>
          <w:p w:rsidR="0016217A" w:rsidRDefault="0016217A" w:rsidP="007B0D5E">
            <w:pPr>
              <w:spacing w:after="0" w:line="240" w:lineRule="auto"/>
              <w:jc w:val="both"/>
              <w:rPr>
                <w:rFonts w:ascii="Times New Roman" w:hAnsi="Times New Roman"/>
                <w:b/>
                <w:color w:val="373737"/>
                <w:sz w:val="28"/>
                <w:szCs w:val="28"/>
                <w:lang w:eastAsia="ru-RU"/>
              </w:rPr>
            </w:pPr>
            <w:r>
              <w:rPr>
                <w:rFonts w:ascii="Times New Roman" w:hAnsi="Times New Roman"/>
                <w:b/>
                <w:color w:val="373737"/>
                <w:sz w:val="28"/>
                <w:szCs w:val="28"/>
                <w:lang w:eastAsia="ru-RU"/>
              </w:rPr>
              <w:t>3,</w:t>
            </w:r>
            <w:r w:rsidR="00840D60">
              <w:rPr>
                <w:rFonts w:ascii="Times New Roman" w:hAnsi="Times New Roman"/>
                <w:b/>
                <w:color w:val="373737"/>
                <w:sz w:val="28"/>
                <w:szCs w:val="28"/>
                <w:lang w:eastAsia="ru-RU"/>
              </w:rPr>
              <w:t>6</w:t>
            </w:r>
          </w:p>
        </w:tc>
        <w:tc>
          <w:tcPr>
            <w:tcW w:w="2581" w:type="dxa"/>
          </w:tcPr>
          <w:p w:rsidR="0016217A" w:rsidRPr="007B0D5E" w:rsidRDefault="00840D60" w:rsidP="007B0D5E">
            <w:pPr>
              <w:spacing w:after="0" w:line="240" w:lineRule="auto"/>
              <w:jc w:val="both"/>
              <w:rPr>
                <w:rFonts w:ascii="Times New Roman" w:hAnsi="Times New Roman"/>
                <w:b/>
                <w:sz w:val="28"/>
                <w:szCs w:val="28"/>
                <w:lang w:eastAsia="ru-RU"/>
              </w:rPr>
            </w:pPr>
            <w:r>
              <w:rPr>
                <w:rFonts w:ascii="Times New Roman" w:hAnsi="Times New Roman"/>
                <w:b/>
                <w:sz w:val="28"/>
                <w:szCs w:val="28"/>
                <w:lang w:eastAsia="ru-RU"/>
              </w:rPr>
              <w:t>4</w:t>
            </w:r>
          </w:p>
        </w:tc>
      </w:tr>
    </w:tbl>
    <w:p w:rsidR="00DE2CFE" w:rsidRPr="007B0D5E" w:rsidRDefault="00DE2CFE" w:rsidP="007B0D5E">
      <w:pPr>
        <w:shd w:val="clear" w:color="auto" w:fill="FFFFFF"/>
        <w:spacing w:after="0" w:line="240" w:lineRule="auto"/>
        <w:ind w:firstLine="708"/>
        <w:jc w:val="both"/>
        <w:rPr>
          <w:rFonts w:ascii="Times New Roman" w:hAnsi="Times New Roman"/>
          <w:b/>
          <w:i/>
          <w:sz w:val="28"/>
          <w:szCs w:val="28"/>
          <w:u w:val="single"/>
          <w:lang w:eastAsia="ru-RU"/>
        </w:rPr>
      </w:pPr>
    </w:p>
    <w:p w:rsidR="00D354AE" w:rsidRPr="007B0D5E" w:rsidRDefault="00DE2CFE" w:rsidP="00840D60">
      <w:pPr>
        <w:shd w:val="clear" w:color="auto" w:fill="FFFFFF"/>
        <w:spacing w:after="0" w:line="240" w:lineRule="auto"/>
        <w:ind w:firstLine="708"/>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Педагогические работники</w:t>
      </w:r>
      <w:r w:rsidR="00D354AE" w:rsidRPr="007B0D5E">
        <w:rPr>
          <w:rFonts w:ascii="Times New Roman" w:hAnsi="Times New Roman"/>
          <w:color w:val="000000"/>
          <w:sz w:val="28"/>
          <w:szCs w:val="28"/>
          <w:lang w:eastAsia="ru-RU"/>
        </w:rPr>
        <w:t xml:space="preserve"> обладают основными компетенциями, необходимыми для создания условия развития детей:</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1) обеспечение эмоционального благополучия через:</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непосредственное общение с каждым ребенком;</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уважительное отношение к каждому ребенку, к его чувствам и потребностям;</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2) поддержку индивидуальности и инициативы детей через:</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создание условий для свободного выбора детьми деятельности, участников совместной деятельности;</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создание условий для принятия детьми решений, в</w:t>
      </w:r>
      <w:r w:rsidR="00DE2CFE" w:rsidRPr="007B0D5E">
        <w:rPr>
          <w:rFonts w:ascii="Times New Roman" w:hAnsi="Times New Roman"/>
          <w:color w:val="000000"/>
          <w:sz w:val="28"/>
          <w:szCs w:val="28"/>
          <w:lang w:eastAsia="ru-RU"/>
        </w:rPr>
        <w:t>ыражения своих чувств и мыслей;</w:t>
      </w:r>
      <w:r w:rsidR="00210DE5">
        <w:rPr>
          <w:rFonts w:ascii="Times New Roman" w:hAnsi="Times New Roman"/>
          <w:color w:val="000000"/>
          <w:sz w:val="28"/>
          <w:szCs w:val="28"/>
          <w:lang w:eastAsia="ru-RU"/>
        </w:rPr>
        <w:t xml:space="preserve"> </w:t>
      </w:r>
      <w:r w:rsidRPr="007B0D5E">
        <w:rPr>
          <w:rFonts w:ascii="Times New Roman" w:hAnsi="Times New Roman"/>
          <w:color w:val="000000"/>
          <w:sz w:val="28"/>
          <w:szCs w:val="28"/>
          <w:lang w:eastAsia="ru-RU"/>
        </w:rPr>
        <w:t>поддержку детской инициативы и самостоятельности в разных видах деятельности (игровой, исследовательской, проектной, познавательной и т.д.);</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3) установление правил взаимодействия в разных ситуациях:</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развитие коммуникативных способностей детей, позволяющих разрешать конфликтные ситуации со сверстниками;</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развитие умения детей работать в группе сверстников;</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4) построение вариативного развивающего образования, ориентированного на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создание условий для овладения культурными средствами деятельности;</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поддержку спонтанной игры детей, ее обогащение, обеспечение игрового времени и пространства;</w:t>
      </w:r>
    </w:p>
    <w:p w:rsidR="00D354AE" w:rsidRPr="007B0D5E"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оценку индивидуального развития детей;</w:t>
      </w:r>
    </w:p>
    <w:p w:rsidR="007D3D0A" w:rsidRDefault="00D354AE" w:rsidP="00840D60">
      <w:pPr>
        <w:spacing w:after="0" w:line="240" w:lineRule="auto"/>
        <w:jc w:val="both"/>
        <w:rPr>
          <w:rFonts w:ascii="Times New Roman" w:hAnsi="Times New Roman"/>
          <w:color w:val="000000"/>
          <w:sz w:val="28"/>
          <w:szCs w:val="28"/>
          <w:lang w:eastAsia="ru-RU"/>
        </w:rPr>
      </w:pPr>
      <w:r w:rsidRPr="007B0D5E">
        <w:rPr>
          <w:rFonts w:ascii="Times New Roman" w:hAnsi="Times New Roman"/>
          <w:color w:val="000000"/>
          <w:sz w:val="28"/>
          <w:szCs w:val="28"/>
          <w:lang w:eastAsia="ru-RU"/>
        </w:rPr>
        <w:t>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D354AE" w:rsidRPr="007D3D0A" w:rsidRDefault="00D354AE" w:rsidP="007D3D0A">
      <w:pPr>
        <w:spacing w:after="0" w:line="240" w:lineRule="auto"/>
        <w:rPr>
          <w:rStyle w:val="11"/>
          <w:sz w:val="28"/>
          <w:szCs w:val="28"/>
          <w:shd w:val="clear" w:color="auto" w:fill="auto"/>
        </w:rPr>
      </w:pPr>
      <w:r w:rsidRPr="007B0D5E">
        <w:rPr>
          <w:rFonts w:ascii="Times New Roman" w:hAnsi="Times New Roman"/>
          <w:b/>
          <w:color w:val="000000"/>
          <w:sz w:val="28"/>
          <w:szCs w:val="28"/>
          <w:lang w:eastAsia="ru-RU"/>
        </w:rPr>
        <w:t>3.8.</w:t>
      </w:r>
      <w:r w:rsidRPr="007B0D5E">
        <w:rPr>
          <w:rStyle w:val="11"/>
          <w:b/>
          <w:sz w:val="28"/>
          <w:szCs w:val="28"/>
        </w:rPr>
        <w:t xml:space="preserve">Материально-технические и финансовые условия реализации ООП </w:t>
      </w:r>
    </w:p>
    <w:p w:rsidR="00D354AE" w:rsidRPr="007B0D5E" w:rsidRDefault="00D354AE" w:rsidP="00840D60">
      <w:pPr>
        <w:shd w:val="clear" w:color="auto" w:fill="FFFFFF"/>
        <w:spacing w:after="0" w:line="240" w:lineRule="auto"/>
        <w:ind w:firstLine="600"/>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lastRenderedPageBreak/>
        <w:t>Требования к материально-техническим условиям реализации основной образовательной программы дошкольного образования  включают:</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1) требования, определяемые в соответствии с санитарно-эпидемиологическими правилами и нормативами;</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2) требования, определяемые в соответствии с правилами пожарной безопасности;</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3) требования к средствам обучения и воспитания в соответствии с возрастом и индивидуальными особенностями развития детей;</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4) оснащенность помещений развивающей предметно-пространственной средой;</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5) требования к материально-техническому обеспечению программы (учебно-методический комплект, оборудование, оснащение (предметы).</w:t>
      </w:r>
    </w:p>
    <w:p w:rsidR="00D354AE" w:rsidRPr="007B0D5E" w:rsidRDefault="00D354AE" w:rsidP="00840D60">
      <w:pPr>
        <w:shd w:val="clear" w:color="auto" w:fill="FFFFFF"/>
        <w:spacing w:after="0" w:line="240" w:lineRule="auto"/>
        <w:ind w:firstLine="708"/>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 xml:space="preserve">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w:t>
      </w:r>
      <w:r w:rsidR="00DE2CFE" w:rsidRPr="007B0D5E">
        <w:rPr>
          <w:rFonts w:ascii="Times New Roman" w:hAnsi="Times New Roman"/>
          <w:color w:val="000000"/>
          <w:sz w:val="28"/>
          <w:szCs w:val="28"/>
          <w:lang w:eastAsia="ru-RU"/>
        </w:rPr>
        <w:t>МБДО</w:t>
      </w:r>
      <w:r w:rsidR="00484311" w:rsidRPr="007B0D5E">
        <w:rPr>
          <w:rFonts w:ascii="Times New Roman" w:hAnsi="Times New Roman"/>
          <w:color w:val="000000"/>
          <w:sz w:val="28"/>
          <w:szCs w:val="28"/>
          <w:lang w:eastAsia="ru-RU"/>
        </w:rPr>
        <w:t>У Д/с «</w:t>
      </w:r>
      <w:r w:rsidR="00840D60">
        <w:rPr>
          <w:rFonts w:ascii="Times New Roman" w:hAnsi="Times New Roman"/>
          <w:color w:val="000000"/>
          <w:sz w:val="28"/>
          <w:szCs w:val="28"/>
          <w:lang w:eastAsia="ru-RU"/>
        </w:rPr>
        <w:t>Колокольчик</w:t>
      </w:r>
      <w:r w:rsidR="00484311" w:rsidRPr="007B0D5E">
        <w:rPr>
          <w:rFonts w:ascii="Times New Roman" w:hAnsi="Times New Roman"/>
          <w:color w:val="000000"/>
          <w:sz w:val="28"/>
          <w:szCs w:val="28"/>
          <w:lang w:eastAsia="ru-RU"/>
        </w:rPr>
        <w:t>»</w:t>
      </w:r>
      <w:r w:rsidRPr="007B0D5E">
        <w:rPr>
          <w:rFonts w:ascii="Times New Roman" w:hAnsi="Times New Roman"/>
          <w:color w:val="000000"/>
          <w:sz w:val="28"/>
          <w:szCs w:val="28"/>
          <w:lang w:eastAsia="ru-RU"/>
        </w:rPr>
        <w:t xml:space="preserve">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
    <w:p w:rsidR="00D354AE" w:rsidRPr="007B0D5E" w:rsidRDefault="00D354AE" w:rsidP="00840D60">
      <w:pPr>
        <w:shd w:val="clear" w:color="auto" w:fill="FFFFFF"/>
        <w:spacing w:after="0" w:line="240" w:lineRule="auto"/>
        <w:ind w:firstLine="708"/>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 xml:space="preserve"> Финансовые условия реализации Программы должны:</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1) обеспечивать возможность выполнения требований Стандарта к условиям реализации и структуре Программы;</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D354AE" w:rsidRPr="007B0D5E" w:rsidRDefault="00D354AE" w:rsidP="00840D60">
      <w:pPr>
        <w:shd w:val="clear" w:color="auto" w:fill="FFFFFF"/>
        <w:spacing w:after="0" w:line="240" w:lineRule="auto"/>
        <w:jc w:val="both"/>
        <w:rPr>
          <w:rFonts w:ascii="Times New Roman" w:hAnsi="Times New Roman"/>
          <w:color w:val="373737"/>
          <w:sz w:val="28"/>
          <w:szCs w:val="28"/>
          <w:lang w:eastAsia="ru-RU"/>
        </w:rPr>
      </w:pPr>
      <w:r w:rsidRPr="007B0D5E">
        <w:rPr>
          <w:rFonts w:ascii="Times New Roman" w:hAnsi="Times New Roman"/>
          <w:color w:val="000000"/>
          <w:sz w:val="28"/>
          <w:szCs w:val="28"/>
          <w:lang w:eastAsia="ru-RU"/>
        </w:rPr>
        <w:t>3) отражать структуру и объем расходов, необходимых для реализации Программы, а также механизм их формирования.</w:t>
      </w:r>
    </w:p>
    <w:p w:rsidR="00D354AE" w:rsidRPr="007B0D5E" w:rsidRDefault="00D354AE" w:rsidP="00840D60">
      <w:pPr>
        <w:shd w:val="clear" w:color="auto" w:fill="FFFFFF"/>
        <w:spacing w:after="0" w:line="240" w:lineRule="auto"/>
        <w:ind w:firstLine="708"/>
        <w:jc w:val="both"/>
        <w:rPr>
          <w:rFonts w:ascii="Times New Roman" w:hAnsi="Times New Roman"/>
          <w:color w:val="373737"/>
          <w:sz w:val="28"/>
          <w:szCs w:val="28"/>
          <w:lang w:eastAsia="ru-RU"/>
        </w:rPr>
        <w:sectPr w:rsidR="00D354AE" w:rsidRPr="007B0D5E" w:rsidSect="00F02892">
          <w:footerReference w:type="default" r:id="rId10"/>
          <w:pgSz w:w="11906" w:h="16838"/>
          <w:pgMar w:top="680" w:right="1134" w:bottom="1134" w:left="992" w:header="709" w:footer="709" w:gutter="0"/>
          <w:cols w:space="708"/>
          <w:titlePg/>
          <w:docGrid w:linePitch="360"/>
        </w:sectPr>
      </w:pPr>
      <w:r w:rsidRPr="007B0D5E">
        <w:rPr>
          <w:rFonts w:ascii="Times New Roman" w:hAnsi="Times New Roman"/>
          <w:color w:val="000000"/>
          <w:sz w:val="28"/>
          <w:szCs w:val="28"/>
          <w:lang w:eastAsia="ru-RU"/>
        </w:rPr>
        <w:t xml:space="preserve"> Финансирование реализации образовательной программы дошкольного образования осуществляется 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дошкольного образования. Указанные нормативы определяютс</w:t>
      </w:r>
      <w:r w:rsidR="001E1C96">
        <w:rPr>
          <w:rFonts w:ascii="Times New Roman" w:hAnsi="Times New Roman"/>
          <w:color w:val="000000"/>
          <w:sz w:val="28"/>
          <w:szCs w:val="28"/>
          <w:lang w:eastAsia="ru-RU"/>
        </w:rPr>
        <w:t>я в соответствии со Стандартом</w:t>
      </w:r>
    </w:p>
    <w:p w:rsidR="00D354AE" w:rsidRPr="007B0D5E" w:rsidRDefault="00D354AE" w:rsidP="007B0D5E">
      <w:pPr>
        <w:spacing w:line="240" w:lineRule="auto"/>
        <w:jc w:val="both"/>
        <w:rPr>
          <w:rFonts w:ascii="Times New Roman" w:hAnsi="Times New Roman"/>
          <w:b/>
          <w:sz w:val="28"/>
          <w:szCs w:val="28"/>
        </w:rPr>
      </w:pPr>
      <w:bookmarkStart w:id="1" w:name="_GoBack"/>
      <w:bookmarkEnd w:id="1"/>
    </w:p>
    <w:sectPr w:rsidR="00D354AE" w:rsidRPr="007B0D5E" w:rsidSect="00FA21A4">
      <w:footerReference w:type="default" r:id="rId11"/>
      <w:pgSz w:w="11906" w:h="16838"/>
      <w:pgMar w:top="1134" w:right="850" w:bottom="1134"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7DE1" w:rsidRDefault="00747DE1" w:rsidP="001E666E">
      <w:pPr>
        <w:spacing w:after="0" w:line="240" w:lineRule="auto"/>
      </w:pPr>
      <w:r>
        <w:separator/>
      </w:r>
    </w:p>
  </w:endnote>
  <w:endnote w:type="continuationSeparator" w:id="1">
    <w:p w:rsidR="00747DE1" w:rsidRDefault="00747DE1" w:rsidP="001E66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entury Schoolbook">
    <w:altName w:val="Century"/>
    <w:charset w:val="CC"/>
    <w:family w:val="roman"/>
    <w:pitch w:val="variable"/>
    <w:sig w:usb0="00000001"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PragmaticaC">
    <w:altName w:val="Courier New"/>
    <w:panose1 w:val="00000000000000000000"/>
    <w:charset w:val="CC"/>
    <w:family w:val="decorative"/>
    <w:notTrueType/>
    <w:pitch w:val="variable"/>
    <w:sig w:usb0="00000201" w:usb1="00000000" w:usb2="00000000" w:usb3="00000000" w:csb0="00000005" w:csb1="00000000"/>
  </w:font>
  <w:font w:name="MS Reference Sans Serif">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Microsoft Sans Serif">
    <w:panose1 w:val="020B0604020202020204"/>
    <w:charset w:val="CC"/>
    <w:family w:val="swiss"/>
    <w:pitch w:val="variable"/>
    <w:sig w:usb0="E1002AFF" w:usb1="C0000002" w:usb2="00000008" w:usb3="00000000" w:csb0="000101FF" w:csb1="00000000"/>
  </w:font>
  <w:font w:name="Franklin Gothic Medium">
    <w:panose1 w:val="020B06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tantia">
    <w:panose1 w:val="02030602050306030303"/>
    <w:charset w:val="CC"/>
    <w:family w:val="roman"/>
    <w:pitch w:val="variable"/>
    <w:sig w:usb0="A00002EF" w:usb1="4000204B" w:usb2="00000000" w:usb3="00000000" w:csb0="0000019F" w:csb1="00000000"/>
  </w:font>
  <w:font w:name="BalticaC">
    <w:altName w:val="Courier New"/>
    <w:panose1 w:val="00000000000000000000"/>
    <w:charset w:val="00"/>
    <w:family w:val="decorative"/>
    <w:notTrueType/>
    <w:pitch w:val="variable"/>
    <w:sig w:usb0="00000203" w:usb1="00000000" w:usb2="00000000" w:usb3="00000000" w:csb0="00000005" w:csb1="00000000"/>
  </w:font>
  <w:font w:name="Times Roman">
    <w:altName w:val="Times New Roman"/>
    <w:panose1 w:val="00000000000000000000"/>
    <w:charset w:val="00"/>
    <w:family w:val="auto"/>
    <w:notTrueType/>
    <w:pitch w:val="default"/>
    <w:sig w:usb0="00000003" w:usb1="00000000" w:usb2="00000000" w:usb3="00000000" w:csb0="00000001" w:csb1="00000000"/>
  </w:font>
  <w:font w:name="PetersburgC-Bold">
    <w:panose1 w:val="00000000000000000000"/>
    <w:charset w:val="CC"/>
    <w:family w:val="auto"/>
    <w:notTrueType/>
    <w:pitch w:val="default"/>
    <w:sig w:usb0="00000201" w:usb1="00000000" w:usb2="00000000" w:usb3="00000000" w:csb0="00000004" w:csb1="00000000"/>
  </w:font>
  <w:font w:name="PetersburgC">
    <w:panose1 w:val="00000000000000000000"/>
    <w:charset w:val="CC"/>
    <w:family w:val="auto"/>
    <w:notTrueType/>
    <w:pitch w:val="default"/>
    <w:sig w:usb0="00000201" w:usb1="00000000" w:usb2="00000000" w:usb3="00000000" w:csb0="0000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3A16" w:rsidRDefault="00EC3A16">
    <w:pPr>
      <w:pStyle w:val="ab"/>
      <w:jc w:val="right"/>
    </w:pPr>
    <w:fldSimple w:instr=" PAGE   \* MERGEFORMAT ">
      <w:r w:rsidR="00C8761A">
        <w:rPr>
          <w:noProof/>
        </w:rPr>
        <w:t>210</w:t>
      </w:r>
    </w:fldSimple>
  </w:p>
  <w:p w:rsidR="00EC3A16" w:rsidRDefault="00EC3A16">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3A16" w:rsidRDefault="00EC3A16">
    <w:pPr>
      <w:pStyle w:val="ab"/>
      <w:jc w:val="right"/>
    </w:pPr>
    <w:fldSimple w:instr="PAGE   \* MERGEFORMAT">
      <w:r>
        <w:rPr>
          <w:noProof/>
        </w:rPr>
        <w:t>253</w:t>
      </w:r>
    </w:fldSimple>
  </w:p>
  <w:p w:rsidR="00EC3A16" w:rsidRDefault="00EC3A16">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7DE1" w:rsidRDefault="00747DE1" w:rsidP="001E666E">
      <w:pPr>
        <w:spacing w:after="0" w:line="240" w:lineRule="auto"/>
      </w:pPr>
      <w:r>
        <w:separator/>
      </w:r>
    </w:p>
  </w:footnote>
  <w:footnote w:type="continuationSeparator" w:id="1">
    <w:p w:rsidR="00747DE1" w:rsidRDefault="00747DE1" w:rsidP="001E666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B6EEC"/>
    <w:multiLevelType w:val="hybridMultilevel"/>
    <w:tmpl w:val="3EACD064"/>
    <w:lvl w:ilvl="0" w:tplc="CE784CA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28A0467"/>
    <w:multiLevelType w:val="hybridMultilevel"/>
    <w:tmpl w:val="24726F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3FD2617"/>
    <w:multiLevelType w:val="hybridMultilevel"/>
    <w:tmpl w:val="EC620D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71C7CE3"/>
    <w:multiLevelType w:val="hybridMultilevel"/>
    <w:tmpl w:val="211446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7376F78"/>
    <w:multiLevelType w:val="hybridMultilevel"/>
    <w:tmpl w:val="413AD4C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980060"/>
    <w:multiLevelType w:val="hybridMultilevel"/>
    <w:tmpl w:val="FD265058"/>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7F44A96"/>
    <w:multiLevelType w:val="hybridMultilevel"/>
    <w:tmpl w:val="2682A57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983250F"/>
    <w:multiLevelType w:val="hybridMultilevel"/>
    <w:tmpl w:val="C5643DC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98C6A7E"/>
    <w:multiLevelType w:val="hybridMultilevel"/>
    <w:tmpl w:val="52087D5C"/>
    <w:lvl w:ilvl="0" w:tplc="04190001">
      <w:start w:val="1"/>
      <w:numFmt w:val="bullet"/>
      <w:lvlText w:val=""/>
      <w:lvlJc w:val="left"/>
      <w:pPr>
        <w:ind w:left="805" w:hanging="360"/>
      </w:pPr>
      <w:rPr>
        <w:rFonts w:ascii="Symbol" w:hAnsi="Symbol" w:hint="default"/>
      </w:rPr>
    </w:lvl>
    <w:lvl w:ilvl="1" w:tplc="04190003" w:tentative="1">
      <w:start w:val="1"/>
      <w:numFmt w:val="bullet"/>
      <w:lvlText w:val="o"/>
      <w:lvlJc w:val="left"/>
      <w:pPr>
        <w:ind w:left="1525" w:hanging="360"/>
      </w:pPr>
      <w:rPr>
        <w:rFonts w:ascii="Courier New" w:hAnsi="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9">
    <w:nsid w:val="0C166A10"/>
    <w:multiLevelType w:val="hybridMultilevel"/>
    <w:tmpl w:val="4FF6EAF4"/>
    <w:lvl w:ilvl="0" w:tplc="3C8C3EE8">
      <w:start w:val="1"/>
      <w:numFmt w:val="bullet"/>
      <w:lvlText w:val="•"/>
      <w:lvlJc w:val="left"/>
      <w:pPr>
        <w:tabs>
          <w:tab w:val="num" w:pos="720"/>
        </w:tabs>
        <w:ind w:left="720" w:hanging="360"/>
      </w:pPr>
      <w:rPr>
        <w:rFonts w:ascii="Arial" w:hAnsi="Arial" w:hint="default"/>
      </w:rPr>
    </w:lvl>
    <w:lvl w:ilvl="1" w:tplc="AC8C1F7C" w:tentative="1">
      <w:start w:val="1"/>
      <w:numFmt w:val="bullet"/>
      <w:lvlText w:val="•"/>
      <w:lvlJc w:val="left"/>
      <w:pPr>
        <w:tabs>
          <w:tab w:val="num" w:pos="1440"/>
        </w:tabs>
        <w:ind w:left="1440" w:hanging="360"/>
      </w:pPr>
      <w:rPr>
        <w:rFonts w:ascii="Arial" w:hAnsi="Arial" w:hint="default"/>
      </w:rPr>
    </w:lvl>
    <w:lvl w:ilvl="2" w:tplc="3CF28E7E" w:tentative="1">
      <w:start w:val="1"/>
      <w:numFmt w:val="bullet"/>
      <w:lvlText w:val="•"/>
      <w:lvlJc w:val="left"/>
      <w:pPr>
        <w:tabs>
          <w:tab w:val="num" w:pos="2160"/>
        </w:tabs>
        <w:ind w:left="2160" w:hanging="360"/>
      </w:pPr>
      <w:rPr>
        <w:rFonts w:ascii="Arial" w:hAnsi="Arial" w:hint="default"/>
      </w:rPr>
    </w:lvl>
    <w:lvl w:ilvl="3" w:tplc="DF647D92" w:tentative="1">
      <w:start w:val="1"/>
      <w:numFmt w:val="bullet"/>
      <w:lvlText w:val="•"/>
      <w:lvlJc w:val="left"/>
      <w:pPr>
        <w:tabs>
          <w:tab w:val="num" w:pos="2880"/>
        </w:tabs>
        <w:ind w:left="2880" w:hanging="360"/>
      </w:pPr>
      <w:rPr>
        <w:rFonts w:ascii="Arial" w:hAnsi="Arial" w:hint="default"/>
      </w:rPr>
    </w:lvl>
    <w:lvl w:ilvl="4" w:tplc="BA2E3082" w:tentative="1">
      <w:start w:val="1"/>
      <w:numFmt w:val="bullet"/>
      <w:lvlText w:val="•"/>
      <w:lvlJc w:val="left"/>
      <w:pPr>
        <w:tabs>
          <w:tab w:val="num" w:pos="3600"/>
        </w:tabs>
        <w:ind w:left="3600" w:hanging="360"/>
      </w:pPr>
      <w:rPr>
        <w:rFonts w:ascii="Arial" w:hAnsi="Arial" w:hint="default"/>
      </w:rPr>
    </w:lvl>
    <w:lvl w:ilvl="5" w:tplc="6C964806" w:tentative="1">
      <w:start w:val="1"/>
      <w:numFmt w:val="bullet"/>
      <w:lvlText w:val="•"/>
      <w:lvlJc w:val="left"/>
      <w:pPr>
        <w:tabs>
          <w:tab w:val="num" w:pos="4320"/>
        </w:tabs>
        <w:ind w:left="4320" w:hanging="360"/>
      </w:pPr>
      <w:rPr>
        <w:rFonts w:ascii="Arial" w:hAnsi="Arial" w:hint="default"/>
      </w:rPr>
    </w:lvl>
    <w:lvl w:ilvl="6" w:tplc="6DF4845A" w:tentative="1">
      <w:start w:val="1"/>
      <w:numFmt w:val="bullet"/>
      <w:lvlText w:val="•"/>
      <w:lvlJc w:val="left"/>
      <w:pPr>
        <w:tabs>
          <w:tab w:val="num" w:pos="5040"/>
        </w:tabs>
        <w:ind w:left="5040" w:hanging="360"/>
      </w:pPr>
      <w:rPr>
        <w:rFonts w:ascii="Arial" w:hAnsi="Arial" w:hint="default"/>
      </w:rPr>
    </w:lvl>
    <w:lvl w:ilvl="7" w:tplc="D34EFE66" w:tentative="1">
      <w:start w:val="1"/>
      <w:numFmt w:val="bullet"/>
      <w:lvlText w:val="•"/>
      <w:lvlJc w:val="left"/>
      <w:pPr>
        <w:tabs>
          <w:tab w:val="num" w:pos="5760"/>
        </w:tabs>
        <w:ind w:left="5760" w:hanging="360"/>
      </w:pPr>
      <w:rPr>
        <w:rFonts w:ascii="Arial" w:hAnsi="Arial" w:hint="default"/>
      </w:rPr>
    </w:lvl>
    <w:lvl w:ilvl="8" w:tplc="17BCCDCE" w:tentative="1">
      <w:start w:val="1"/>
      <w:numFmt w:val="bullet"/>
      <w:lvlText w:val="•"/>
      <w:lvlJc w:val="left"/>
      <w:pPr>
        <w:tabs>
          <w:tab w:val="num" w:pos="6480"/>
        </w:tabs>
        <w:ind w:left="6480" w:hanging="360"/>
      </w:pPr>
      <w:rPr>
        <w:rFonts w:ascii="Arial" w:hAnsi="Arial" w:hint="default"/>
      </w:rPr>
    </w:lvl>
  </w:abstractNum>
  <w:abstractNum w:abstractNumId="10">
    <w:nsid w:val="0E307E1D"/>
    <w:multiLevelType w:val="hybridMultilevel"/>
    <w:tmpl w:val="DD1863DC"/>
    <w:lvl w:ilvl="0" w:tplc="4A1A570A">
      <w:start w:val="1"/>
      <w:numFmt w:val="bullet"/>
      <w:lvlText w:val=""/>
      <w:lvlJc w:val="left"/>
      <w:pPr>
        <w:tabs>
          <w:tab w:val="num" w:pos="720"/>
        </w:tabs>
        <w:ind w:left="720" w:hanging="360"/>
      </w:pPr>
      <w:rPr>
        <w:rFonts w:ascii="Symbol" w:hAnsi="Symbol" w:hint="default"/>
      </w:rPr>
    </w:lvl>
    <w:lvl w:ilvl="1" w:tplc="9F6ED070" w:tentative="1">
      <w:start w:val="1"/>
      <w:numFmt w:val="bullet"/>
      <w:lvlText w:val=""/>
      <w:lvlJc w:val="left"/>
      <w:pPr>
        <w:tabs>
          <w:tab w:val="num" w:pos="1440"/>
        </w:tabs>
        <w:ind w:left="1440" w:hanging="360"/>
      </w:pPr>
      <w:rPr>
        <w:rFonts w:ascii="Symbol" w:hAnsi="Symbol" w:hint="default"/>
      </w:rPr>
    </w:lvl>
    <w:lvl w:ilvl="2" w:tplc="F6D85E6A" w:tentative="1">
      <w:start w:val="1"/>
      <w:numFmt w:val="bullet"/>
      <w:lvlText w:val=""/>
      <w:lvlJc w:val="left"/>
      <w:pPr>
        <w:tabs>
          <w:tab w:val="num" w:pos="2160"/>
        </w:tabs>
        <w:ind w:left="2160" w:hanging="360"/>
      </w:pPr>
      <w:rPr>
        <w:rFonts w:ascii="Symbol" w:hAnsi="Symbol" w:hint="default"/>
      </w:rPr>
    </w:lvl>
    <w:lvl w:ilvl="3" w:tplc="973A16FC" w:tentative="1">
      <w:start w:val="1"/>
      <w:numFmt w:val="bullet"/>
      <w:lvlText w:val=""/>
      <w:lvlJc w:val="left"/>
      <w:pPr>
        <w:tabs>
          <w:tab w:val="num" w:pos="2880"/>
        </w:tabs>
        <w:ind w:left="2880" w:hanging="360"/>
      </w:pPr>
      <w:rPr>
        <w:rFonts w:ascii="Symbol" w:hAnsi="Symbol" w:hint="default"/>
      </w:rPr>
    </w:lvl>
    <w:lvl w:ilvl="4" w:tplc="306CFFF2" w:tentative="1">
      <w:start w:val="1"/>
      <w:numFmt w:val="bullet"/>
      <w:lvlText w:val=""/>
      <w:lvlJc w:val="left"/>
      <w:pPr>
        <w:tabs>
          <w:tab w:val="num" w:pos="3600"/>
        </w:tabs>
        <w:ind w:left="3600" w:hanging="360"/>
      </w:pPr>
      <w:rPr>
        <w:rFonts w:ascii="Symbol" w:hAnsi="Symbol" w:hint="default"/>
      </w:rPr>
    </w:lvl>
    <w:lvl w:ilvl="5" w:tplc="977A8BA2" w:tentative="1">
      <w:start w:val="1"/>
      <w:numFmt w:val="bullet"/>
      <w:lvlText w:val=""/>
      <w:lvlJc w:val="left"/>
      <w:pPr>
        <w:tabs>
          <w:tab w:val="num" w:pos="4320"/>
        </w:tabs>
        <w:ind w:left="4320" w:hanging="360"/>
      </w:pPr>
      <w:rPr>
        <w:rFonts w:ascii="Symbol" w:hAnsi="Symbol" w:hint="default"/>
      </w:rPr>
    </w:lvl>
    <w:lvl w:ilvl="6" w:tplc="4934CB46" w:tentative="1">
      <w:start w:val="1"/>
      <w:numFmt w:val="bullet"/>
      <w:lvlText w:val=""/>
      <w:lvlJc w:val="left"/>
      <w:pPr>
        <w:tabs>
          <w:tab w:val="num" w:pos="5040"/>
        </w:tabs>
        <w:ind w:left="5040" w:hanging="360"/>
      </w:pPr>
      <w:rPr>
        <w:rFonts w:ascii="Symbol" w:hAnsi="Symbol" w:hint="default"/>
      </w:rPr>
    </w:lvl>
    <w:lvl w:ilvl="7" w:tplc="C220EAA4" w:tentative="1">
      <w:start w:val="1"/>
      <w:numFmt w:val="bullet"/>
      <w:lvlText w:val=""/>
      <w:lvlJc w:val="left"/>
      <w:pPr>
        <w:tabs>
          <w:tab w:val="num" w:pos="5760"/>
        </w:tabs>
        <w:ind w:left="5760" w:hanging="360"/>
      </w:pPr>
      <w:rPr>
        <w:rFonts w:ascii="Symbol" w:hAnsi="Symbol" w:hint="default"/>
      </w:rPr>
    </w:lvl>
    <w:lvl w:ilvl="8" w:tplc="1C6CAB7E" w:tentative="1">
      <w:start w:val="1"/>
      <w:numFmt w:val="bullet"/>
      <w:lvlText w:val=""/>
      <w:lvlJc w:val="left"/>
      <w:pPr>
        <w:tabs>
          <w:tab w:val="num" w:pos="6480"/>
        </w:tabs>
        <w:ind w:left="6480" w:hanging="360"/>
      </w:pPr>
      <w:rPr>
        <w:rFonts w:ascii="Symbol" w:hAnsi="Symbol" w:hint="default"/>
      </w:rPr>
    </w:lvl>
  </w:abstractNum>
  <w:abstractNum w:abstractNumId="11">
    <w:nsid w:val="11A06846"/>
    <w:multiLevelType w:val="hybridMultilevel"/>
    <w:tmpl w:val="06A687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75F5FCE"/>
    <w:multiLevelType w:val="hybridMultilevel"/>
    <w:tmpl w:val="62BE7AE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846744E"/>
    <w:multiLevelType w:val="hybridMultilevel"/>
    <w:tmpl w:val="3FC257EC"/>
    <w:lvl w:ilvl="0" w:tplc="A4BAE6F2">
      <w:start w:val="1"/>
      <w:numFmt w:val="bullet"/>
      <w:lvlText w:val=""/>
      <w:lvlJc w:val="left"/>
      <w:pPr>
        <w:tabs>
          <w:tab w:val="num" w:pos="0"/>
        </w:tabs>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A0600A2"/>
    <w:multiLevelType w:val="hybridMultilevel"/>
    <w:tmpl w:val="0548013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A515AC6"/>
    <w:multiLevelType w:val="hybridMultilevel"/>
    <w:tmpl w:val="72CA4656"/>
    <w:lvl w:ilvl="0" w:tplc="AF56F33E">
      <w:start w:val="1"/>
      <w:numFmt w:val="bullet"/>
      <w:lvlText w:val="•"/>
      <w:lvlJc w:val="left"/>
      <w:pPr>
        <w:tabs>
          <w:tab w:val="num" w:pos="720"/>
        </w:tabs>
        <w:ind w:left="720" w:hanging="360"/>
      </w:pPr>
      <w:rPr>
        <w:rFonts w:ascii="Arial" w:hAnsi="Arial" w:hint="default"/>
      </w:rPr>
    </w:lvl>
    <w:lvl w:ilvl="1" w:tplc="1FB0F3D4" w:tentative="1">
      <w:start w:val="1"/>
      <w:numFmt w:val="bullet"/>
      <w:lvlText w:val="•"/>
      <w:lvlJc w:val="left"/>
      <w:pPr>
        <w:tabs>
          <w:tab w:val="num" w:pos="1440"/>
        </w:tabs>
        <w:ind w:left="1440" w:hanging="360"/>
      </w:pPr>
      <w:rPr>
        <w:rFonts w:ascii="Arial" w:hAnsi="Arial" w:hint="default"/>
      </w:rPr>
    </w:lvl>
    <w:lvl w:ilvl="2" w:tplc="CF5CB894" w:tentative="1">
      <w:start w:val="1"/>
      <w:numFmt w:val="bullet"/>
      <w:lvlText w:val="•"/>
      <w:lvlJc w:val="left"/>
      <w:pPr>
        <w:tabs>
          <w:tab w:val="num" w:pos="2160"/>
        </w:tabs>
        <w:ind w:left="2160" w:hanging="360"/>
      </w:pPr>
      <w:rPr>
        <w:rFonts w:ascii="Arial" w:hAnsi="Arial" w:hint="default"/>
      </w:rPr>
    </w:lvl>
    <w:lvl w:ilvl="3" w:tplc="BE80A98C" w:tentative="1">
      <w:start w:val="1"/>
      <w:numFmt w:val="bullet"/>
      <w:lvlText w:val="•"/>
      <w:lvlJc w:val="left"/>
      <w:pPr>
        <w:tabs>
          <w:tab w:val="num" w:pos="2880"/>
        </w:tabs>
        <w:ind w:left="2880" w:hanging="360"/>
      </w:pPr>
      <w:rPr>
        <w:rFonts w:ascii="Arial" w:hAnsi="Arial" w:hint="default"/>
      </w:rPr>
    </w:lvl>
    <w:lvl w:ilvl="4" w:tplc="DF287A86" w:tentative="1">
      <w:start w:val="1"/>
      <w:numFmt w:val="bullet"/>
      <w:lvlText w:val="•"/>
      <w:lvlJc w:val="left"/>
      <w:pPr>
        <w:tabs>
          <w:tab w:val="num" w:pos="3600"/>
        </w:tabs>
        <w:ind w:left="3600" w:hanging="360"/>
      </w:pPr>
      <w:rPr>
        <w:rFonts w:ascii="Arial" w:hAnsi="Arial" w:hint="default"/>
      </w:rPr>
    </w:lvl>
    <w:lvl w:ilvl="5" w:tplc="F3B05E64" w:tentative="1">
      <w:start w:val="1"/>
      <w:numFmt w:val="bullet"/>
      <w:lvlText w:val="•"/>
      <w:lvlJc w:val="left"/>
      <w:pPr>
        <w:tabs>
          <w:tab w:val="num" w:pos="4320"/>
        </w:tabs>
        <w:ind w:left="4320" w:hanging="360"/>
      </w:pPr>
      <w:rPr>
        <w:rFonts w:ascii="Arial" w:hAnsi="Arial" w:hint="default"/>
      </w:rPr>
    </w:lvl>
    <w:lvl w:ilvl="6" w:tplc="B6DEFD34" w:tentative="1">
      <w:start w:val="1"/>
      <w:numFmt w:val="bullet"/>
      <w:lvlText w:val="•"/>
      <w:lvlJc w:val="left"/>
      <w:pPr>
        <w:tabs>
          <w:tab w:val="num" w:pos="5040"/>
        </w:tabs>
        <w:ind w:left="5040" w:hanging="360"/>
      </w:pPr>
      <w:rPr>
        <w:rFonts w:ascii="Arial" w:hAnsi="Arial" w:hint="default"/>
      </w:rPr>
    </w:lvl>
    <w:lvl w:ilvl="7" w:tplc="5EBA7648" w:tentative="1">
      <w:start w:val="1"/>
      <w:numFmt w:val="bullet"/>
      <w:lvlText w:val="•"/>
      <w:lvlJc w:val="left"/>
      <w:pPr>
        <w:tabs>
          <w:tab w:val="num" w:pos="5760"/>
        </w:tabs>
        <w:ind w:left="5760" w:hanging="360"/>
      </w:pPr>
      <w:rPr>
        <w:rFonts w:ascii="Arial" w:hAnsi="Arial" w:hint="default"/>
      </w:rPr>
    </w:lvl>
    <w:lvl w:ilvl="8" w:tplc="3C0E34F6" w:tentative="1">
      <w:start w:val="1"/>
      <w:numFmt w:val="bullet"/>
      <w:lvlText w:val="•"/>
      <w:lvlJc w:val="left"/>
      <w:pPr>
        <w:tabs>
          <w:tab w:val="num" w:pos="6480"/>
        </w:tabs>
        <w:ind w:left="6480" w:hanging="360"/>
      </w:pPr>
      <w:rPr>
        <w:rFonts w:ascii="Arial" w:hAnsi="Arial" w:hint="default"/>
      </w:rPr>
    </w:lvl>
  </w:abstractNum>
  <w:abstractNum w:abstractNumId="16">
    <w:nsid w:val="1B7B06E3"/>
    <w:multiLevelType w:val="hybridMultilevel"/>
    <w:tmpl w:val="CFDA80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1C2F004B"/>
    <w:multiLevelType w:val="hybridMultilevel"/>
    <w:tmpl w:val="D8E0A2A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1E7C26CB"/>
    <w:multiLevelType w:val="hybridMultilevel"/>
    <w:tmpl w:val="FD02BE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1F066A1A"/>
    <w:multiLevelType w:val="hybridMultilevel"/>
    <w:tmpl w:val="B3066C2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1F802546"/>
    <w:multiLevelType w:val="hybridMultilevel"/>
    <w:tmpl w:val="E21CDCC0"/>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1F9D098F"/>
    <w:multiLevelType w:val="hybridMultilevel"/>
    <w:tmpl w:val="1026E2DA"/>
    <w:lvl w:ilvl="0" w:tplc="1D34D36E">
      <w:start w:val="1"/>
      <w:numFmt w:val="bullet"/>
      <w:lvlText w:val=""/>
      <w:lvlJc w:val="left"/>
      <w:pPr>
        <w:tabs>
          <w:tab w:val="num" w:pos="360"/>
        </w:tabs>
        <w:ind w:left="360" w:hanging="360"/>
      </w:pPr>
      <w:rPr>
        <w:rFonts w:ascii="Symbol" w:hAnsi="Symbol" w:hint="default"/>
        <w:color w:val="auto"/>
        <w:sz w:val="24"/>
      </w:rPr>
    </w:lvl>
    <w:lvl w:ilvl="1" w:tplc="04190001">
      <w:start w:val="1"/>
      <w:numFmt w:val="bullet"/>
      <w:lvlText w:val=""/>
      <w:lvlJc w:val="left"/>
      <w:pPr>
        <w:tabs>
          <w:tab w:val="num" w:pos="360"/>
        </w:tabs>
        <w:ind w:left="360" w:hanging="360"/>
      </w:pPr>
      <w:rPr>
        <w:rFonts w:ascii="Symbol" w:hAnsi="Symbol" w:hint="default"/>
        <w:color w:val="auto"/>
        <w:sz w:val="24"/>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2">
    <w:nsid w:val="200A4C5D"/>
    <w:multiLevelType w:val="multilevel"/>
    <w:tmpl w:val="3E2EFA2A"/>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nsid w:val="20273F5C"/>
    <w:multiLevelType w:val="hybridMultilevel"/>
    <w:tmpl w:val="C53AFF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208C579F"/>
    <w:multiLevelType w:val="hybridMultilevel"/>
    <w:tmpl w:val="6C5EBCAC"/>
    <w:lvl w:ilvl="0" w:tplc="ABEAA562">
      <w:start w:val="1"/>
      <w:numFmt w:val="decimal"/>
      <w:lvlText w:val="%1."/>
      <w:lvlJc w:val="left"/>
      <w:pPr>
        <w:tabs>
          <w:tab w:val="num" w:pos="360"/>
        </w:tabs>
        <w:ind w:left="360" w:hanging="360"/>
      </w:pPr>
      <w:rPr>
        <w:rFonts w:cs="Times New Roman"/>
        <w:b/>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5">
    <w:nsid w:val="29305E55"/>
    <w:multiLevelType w:val="hybridMultilevel"/>
    <w:tmpl w:val="4B9AC8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2C514E1B"/>
    <w:multiLevelType w:val="hybridMultilevel"/>
    <w:tmpl w:val="37041F84"/>
    <w:lvl w:ilvl="0" w:tplc="A4BAE6F2">
      <w:start w:val="1"/>
      <w:numFmt w:val="bullet"/>
      <w:lvlText w:val=""/>
      <w:lvlJc w:val="left"/>
      <w:pPr>
        <w:tabs>
          <w:tab w:val="num" w:pos="0"/>
        </w:tabs>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2DE03734"/>
    <w:multiLevelType w:val="hybridMultilevel"/>
    <w:tmpl w:val="EBDAC1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2E0078B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9">
    <w:nsid w:val="31C45CB0"/>
    <w:multiLevelType w:val="singleLevel"/>
    <w:tmpl w:val="AC78ED36"/>
    <w:lvl w:ilvl="0">
      <w:start w:val="1"/>
      <w:numFmt w:val="bullet"/>
      <w:pStyle w:val="msonormalcxspmiddle"/>
      <w:lvlText w:val=""/>
      <w:lvlJc w:val="left"/>
      <w:pPr>
        <w:tabs>
          <w:tab w:val="num" w:pos="1440"/>
        </w:tabs>
        <w:ind w:left="1437" w:hanging="357"/>
      </w:pPr>
      <w:rPr>
        <w:rFonts w:ascii="Symbol" w:hAnsi="Symbol" w:hint="default"/>
      </w:rPr>
    </w:lvl>
  </w:abstractNum>
  <w:abstractNum w:abstractNumId="30">
    <w:nsid w:val="31DA3FC6"/>
    <w:multiLevelType w:val="hybridMultilevel"/>
    <w:tmpl w:val="B36CA98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2ED7CF5"/>
    <w:multiLevelType w:val="hybridMultilevel"/>
    <w:tmpl w:val="24F880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330C0875"/>
    <w:multiLevelType w:val="hybridMultilevel"/>
    <w:tmpl w:val="61DA610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336C758F"/>
    <w:multiLevelType w:val="hybridMultilevel"/>
    <w:tmpl w:val="96A4ADD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337E1BE1"/>
    <w:multiLevelType w:val="hybridMultilevel"/>
    <w:tmpl w:val="6D1C4D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36150ABF"/>
    <w:multiLevelType w:val="hybridMultilevel"/>
    <w:tmpl w:val="FE000500"/>
    <w:lvl w:ilvl="0" w:tplc="8730E5B0">
      <w:start w:val="1"/>
      <w:numFmt w:val="bullet"/>
      <w:lvlText w:val=""/>
      <w:lvlJc w:val="left"/>
      <w:pPr>
        <w:tabs>
          <w:tab w:val="num" w:pos="360"/>
        </w:tabs>
        <w:ind w:left="360" w:hanging="360"/>
      </w:pPr>
      <w:rPr>
        <w:rFonts w:ascii="Symbol" w:hAnsi="Symbol" w:hint="default"/>
        <w:color w:val="auto"/>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37A27704"/>
    <w:multiLevelType w:val="hybridMultilevel"/>
    <w:tmpl w:val="44FCFD70"/>
    <w:lvl w:ilvl="0" w:tplc="368C0892">
      <w:start w:val="1"/>
      <w:numFmt w:val="bullet"/>
      <w:lvlText w:val="-"/>
      <w:lvlJc w:val="left"/>
      <w:pPr>
        <w:tabs>
          <w:tab w:val="num" w:pos="720"/>
        </w:tabs>
        <w:ind w:left="720" w:hanging="360"/>
      </w:pPr>
      <w:rPr>
        <w:rFonts w:ascii="Arial" w:hAnsi="Arial" w:hint="default"/>
      </w:rPr>
    </w:lvl>
    <w:lvl w:ilvl="1" w:tplc="33967FFA" w:tentative="1">
      <w:start w:val="1"/>
      <w:numFmt w:val="bullet"/>
      <w:lvlText w:val="-"/>
      <w:lvlJc w:val="left"/>
      <w:pPr>
        <w:tabs>
          <w:tab w:val="num" w:pos="1440"/>
        </w:tabs>
        <w:ind w:left="1440" w:hanging="360"/>
      </w:pPr>
      <w:rPr>
        <w:rFonts w:ascii="Arial" w:hAnsi="Arial" w:hint="default"/>
      </w:rPr>
    </w:lvl>
    <w:lvl w:ilvl="2" w:tplc="1CDEBCA2" w:tentative="1">
      <w:start w:val="1"/>
      <w:numFmt w:val="bullet"/>
      <w:lvlText w:val="-"/>
      <w:lvlJc w:val="left"/>
      <w:pPr>
        <w:tabs>
          <w:tab w:val="num" w:pos="2160"/>
        </w:tabs>
        <w:ind w:left="2160" w:hanging="360"/>
      </w:pPr>
      <w:rPr>
        <w:rFonts w:ascii="Arial" w:hAnsi="Arial" w:hint="default"/>
      </w:rPr>
    </w:lvl>
    <w:lvl w:ilvl="3" w:tplc="22881E60" w:tentative="1">
      <w:start w:val="1"/>
      <w:numFmt w:val="bullet"/>
      <w:lvlText w:val="-"/>
      <w:lvlJc w:val="left"/>
      <w:pPr>
        <w:tabs>
          <w:tab w:val="num" w:pos="2880"/>
        </w:tabs>
        <w:ind w:left="2880" w:hanging="360"/>
      </w:pPr>
      <w:rPr>
        <w:rFonts w:ascii="Arial" w:hAnsi="Arial" w:hint="default"/>
      </w:rPr>
    </w:lvl>
    <w:lvl w:ilvl="4" w:tplc="A2BEBC4C" w:tentative="1">
      <w:start w:val="1"/>
      <w:numFmt w:val="bullet"/>
      <w:lvlText w:val="-"/>
      <w:lvlJc w:val="left"/>
      <w:pPr>
        <w:tabs>
          <w:tab w:val="num" w:pos="3600"/>
        </w:tabs>
        <w:ind w:left="3600" w:hanging="360"/>
      </w:pPr>
      <w:rPr>
        <w:rFonts w:ascii="Arial" w:hAnsi="Arial" w:hint="default"/>
      </w:rPr>
    </w:lvl>
    <w:lvl w:ilvl="5" w:tplc="6A6E9C3C" w:tentative="1">
      <w:start w:val="1"/>
      <w:numFmt w:val="bullet"/>
      <w:lvlText w:val="-"/>
      <w:lvlJc w:val="left"/>
      <w:pPr>
        <w:tabs>
          <w:tab w:val="num" w:pos="4320"/>
        </w:tabs>
        <w:ind w:left="4320" w:hanging="360"/>
      </w:pPr>
      <w:rPr>
        <w:rFonts w:ascii="Arial" w:hAnsi="Arial" w:hint="default"/>
      </w:rPr>
    </w:lvl>
    <w:lvl w:ilvl="6" w:tplc="1486C8E2" w:tentative="1">
      <w:start w:val="1"/>
      <w:numFmt w:val="bullet"/>
      <w:lvlText w:val="-"/>
      <w:lvlJc w:val="left"/>
      <w:pPr>
        <w:tabs>
          <w:tab w:val="num" w:pos="5040"/>
        </w:tabs>
        <w:ind w:left="5040" w:hanging="360"/>
      </w:pPr>
      <w:rPr>
        <w:rFonts w:ascii="Arial" w:hAnsi="Arial" w:hint="default"/>
      </w:rPr>
    </w:lvl>
    <w:lvl w:ilvl="7" w:tplc="25CA13A4" w:tentative="1">
      <w:start w:val="1"/>
      <w:numFmt w:val="bullet"/>
      <w:lvlText w:val="-"/>
      <w:lvlJc w:val="left"/>
      <w:pPr>
        <w:tabs>
          <w:tab w:val="num" w:pos="5760"/>
        </w:tabs>
        <w:ind w:left="5760" w:hanging="360"/>
      </w:pPr>
      <w:rPr>
        <w:rFonts w:ascii="Arial" w:hAnsi="Arial" w:hint="default"/>
      </w:rPr>
    </w:lvl>
    <w:lvl w:ilvl="8" w:tplc="FFB68A58" w:tentative="1">
      <w:start w:val="1"/>
      <w:numFmt w:val="bullet"/>
      <w:lvlText w:val="-"/>
      <w:lvlJc w:val="left"/>
      <w:pPr>
        <w:tabs>
          <w:tab w:val="num" w:pos="6480"/>
        </w:tabs>
        <w:ind w:left="6480" w:hanging="360"/>
      </w:pPr>
      <w:rPr>
        <w:rFonts w:ascii="Arial" w:hAnsi="Arial" w:hint="default"/>
      </w:rPr>
    </w:lvl>
  </w:abstractNum>
  <w:abstractNum w:abstractNumId="37">
    <w:nsid w:val="42B96449"/>
    <w:multiLevelType w:val="hybridMultilevel"/>
    <w:tmpl w:val="0422D954"/>
    <w:lvl w:ilvl="0" w:tplc="8730E5B0">
      <w:start w:val="1"/>
      <w:numFmt w:val="bullet"/>
      <w:lvlText w:val=""/>
      <w:lvlJc w:val="left"/>
      <w:pPr>
        <w:tabs>
          <w:tab w:val="num" w:pos="360"/>
        </w:tabs>
        <w:ind w:left="360" w:hanging="360"/>
      </w:pPr>
      <w:rPr>
        <w:rFonts w:ascii="Symbol" w:hAnsi="Symbol" w:hint="default"/>
        <w:color w:val="auto"/>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439F6F43"/>
    <w:multiLevelType w:val="hybridMultilevel"/>
    <w:tmpl w:val="4A3A246A"/>
    <w:lvl w:ilvl="0" w:tplc="70E6A4CA">
      <w:start w:val="1"/>
      <w:numFmt w:val="bullet"/>
      <w:lvlText w:val="•"/>
      <w:lvlJc w:val="left"/>
      <w:pPr>
        <w:tabs>
          <w:tab w:val="num" w:pos="720"/>
        </w:tabs>
        <w:ind w:left="720" w:hanging="360"/>
      </w:pPr>
      <w:rPr>
        <w:rFonts w:ascii="Times New Roman" w:hAnsi="Times New Roman" w:hint="default"/>
      </w:rPr>
    </w:lvl>
    <w:lvl w:ilvl="1" w:tplc="7FAED7D4">
      <w:start w:val="1"/>
      <w:numFmt w:val="bullet"/>
      <w:lvlText w:val="•"/>
      <w:lvlJc w:val="left"/>
      <w:pPr>
        <w:tabs>
          <w:tab w:val="num" w:pos="1440"/>
        </w:tabs>
        <w:ind w:left="1440" w:hanging="360"/>
      </w:pPr>
      <w:rPr>
        <w:rFonts w:ascii="Times New Roman" w:hAnsi="Times New Roman" w:hint="default"/>
      </w:rPr>
    </w:lvl>
    <w:lvl w:ilvl="2" w:tplc="79E02D56" w:tentative="1">
      <w:start w:val="1"/>
      <w:numFmt w:val="bullet"/>
      <w:lvlText w:val="•"/>
      <w:lvlJc w:val="left"/>
      <w:pPr>
        <w:tabs>
          <w:tab w:val="num" w:pos="2160"/>
        </w:tabs>
        <w:ind w:left="2160" w:hanging="360"/>
      </w:pPr>
      <w:rPr>
        <w:rFonts w:ascii="Times New Roman" w:hAnsi="Times New Roman" w:hint="default"/>
      </w:rPr>
    </w:lvl>
    <w:lvl w:ilvl="3" w:tplc="A92CB1BE" w:tentative="1">
      <w:start w:val="1"/>
      <w:numFmt w:val="bullet"/>
      <w:lvlText w:val="•"/>
      <w:lvlJc w:val="left"/>
      <w:pPr>
        <w:tabs>
          <w:tab w:val="num" w:pos="2880"/>
        </w:tabs>
        <w:ind w:left="2880" w:hanging="360"/>
      </w:pPr>
      <w:rPr>
        <w:rFonts w:ascii="Times New Roman" w:hAnsi="Times New Roman" w:hint="default"/>
      </w:rPr>
    </w:lvl>
    <w:lvl w:ilvl="4" w:tplc="63F4191E" w:tentative="1">
      <w:start w:val="1"/>
      <w:numFmt w:val="bullet"/>
      <w:lvlText w:val="•"/>
      <w:lvlJc w:val="left"/>
      <w:pPr>
        <w:tabs>
          <w:tab w:val="num" w:pos="3600"/>
        </w:tabs>
        <w:ind w:left="3600" w:hanging="360"/>
      </w:pPr>
      <w:rPr>
        <w:rFonts w:ascii="Times New Roman" w:hAnsi="Times New Roman" w:hint="default"/>
      </w:rPr>
    </w:lvl>
    <w:lvl w:ilvl="5" w:tplc="ECDE8A28" w:tentative="1">
      <w:start w:val="1"/>
      <w:numFmt w:val="bullet"/>
      <w:lvlText w:val="•"/>
      <w:lvlJc w:val="left"/>
      <w:pPr>
        <w:tabs>
          <w:tab w:val="num" w:pos="4320"/>
        </w:tabs>
        <w:ind w:left="4320" w:hanging="360"/>
      </w:pPr>
      <w:rPr>
        <w:rFonts w:ascii="Times New Roman" w:hAnsi="Times New Roman" w:hint="default"/>
      </w:rPr>
    </w:lvl>
    <w:lvl w:ilvl="6" w:tplc="8FBEE382" w:tentative="1">
      <w:start w:val="1"/>
      <w:numFmt w:val="bullet"/>
      <w:lvlText w:val="•"/>
      <w:lvlJc w:val="left"/>
      <w:pPr>
        <w:tabs>
          <w:tab w:val="num" w:pos="5040"/>
        </w:tabs>
        <w:ind w:left="5040" w:hanging="360"/>
      </w:pPr>
      <w:rPr>
        <w:rFonts w:ascii="Times New Roman" w:hAnsi="Times New Roman" w:hint="default"/>
      </w:rPr>
    </w:lvl>
    <w:lvl w:ilvl="7" w:tplc="B77ED8DE" w:tentative="1">
      <w:start w:val="1"/>
      <w:numFmt w:val="bullet"/>
      <w:lvlText w:val="•"/>
      <w:lvlJc w:val="left"/>
      <w:pPr>
        <w:tabs>
          <w:tab w:val="num" w:pos="5760"/>
        </w:tabs>
        <w:ind w:left="5760" w:hanging="360"/>
      </w:pPr>
      <w:rPr>
        <w:rFonts w:ascii="Times New Roman" w:hAnsi="Times New Roman" w:hint="default"/>
      </w:rPr>
    </w:lvl>
    <w:lvl w:ilvl="8" w:tplc="7334F0BC" w:tentative="1">
      <w:start w:val="1"/>
      <w:numFmt w:val="bullet"/>
      <w:lvlText w:val="•"/>
      <w:lvlJc w:val="left"/>
      <w:pPr>
        <w:tabs>
          <w:tab w:val="num" w:pos="6480"/>
        </w:tabs>
        <w:ind w:left="6480" w:hanging="360"/>
      </w:pPr>
      <w:rPr>
        <w:rFonts w:ascii="Times New Roman" w:hAnsi="Times New Roman" w:hint="default"/>
      </w:rPr>
    </w:lvl>
  </w:abstractNum>
  <w:abstractNum w:abstractNumId="39">
    <w:nsid w:val="44EA7681"/>
    <w:multiLevelType w:val="hybridMultilevel"/>
    <w:tmpl w:val="FF146D1E"/>
    <w:lvl w:ilvl="0" w:tplc="8730E5B0">
      <w:start w:val="1"/>
      <w:numFmt w:val="bullet"/>
      <w:lvlText w:val=""/>
      <w:lvlJc w:val="left"/>
      <w:pPr>
        <w:tabs>
          <w:tab w:val="num" w:pos="360"/>
        </w:tabs>
        <w:ind w:left="360" w:hanging="360"/>
      </w:pPr>
      <w:rPr>
        <w:rFonts w:ascii="Symbol" w:hAnsi="Symbol" w:hint="default"/>
        <w:color w:val="auto"/>
        <w:sz w:val="24"/>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0">
    <w:nsid w:val="477225D7"/>
    <w:multiLevelType w:val="hybridMultilevel"/>
    <w:tmpl w:val="CEA4FA78"/>
    <w:lvl w:ilvl="0" w:tplc="79808D16">
      <w:start w:val="1"/>
      <w:numFmt w:val="bullet"/>
      <w:lvlText w:val="•"/>
      <w:lvlJc w:val="left"/>
      <w:pPr>
        <w:tabs>
          <w:tab w:val="num" w:pos="720"/>
        </w:tabs>
        <w:ind w:left="720" w:hanging="360"/>
      </w:pPr>
      <w:rPr>
        <w:rFonts w:ascii="Times New Roman" w:hAnsi="Times New Roman" w:hint="default"/>
      </w:rPr>
    </w:lvl>
    <w:lvl w:ilvl="1" w:tplc="1E949B9E">
      <w:start w:val="1"/>
      <w:numFmt w:val="bullet"/>
      <w:lvlText w:val="•"/>
      <w:lvlJc w:val="left"/>
      <w:pPr>
        <w:tabs>
          <w:tab w:val="num" w:pos="1440"/>
        </w:tabs>
        <w:ind w:left="1440" w:hanging="360"/>
      </w:pPr>
      <w:rPr>
        <w:rFonts w:ascii="Times New Roman" w:hAnsi="Times New Roman" w:hint="default"/>
      </w:rPr>
    </w:lvl>
    <w:lvl w:ilvl="2" w:tplc="AB485EFE" w:tentative="1">
      <w:start w:val="1"/>
      <w:numFmt w:val="bullet"/>
      <w:lvlText w:val="•"/>
      <w:lvlJc w:val="left"/>
      <w:pPr>
        <w:tabs>
          <w:tab w:val="num" w:pos="2160"/>
        </w:tabs>
        <w:ind w:left="2160" w:hanging="360"/>
      </w:pPr>
      <w:rPr>
        <w:rFonts w:ascii="Times New Roman" w:hAnsi="Times New Roman" w:hint="default"/>
      </w:rPr>
    </w:lvl>
    <w:lvl w:ilvl="3" w:tplc="9F808ACA" w:tentative="1">
      <w:start w:val="1"/>
      <w:numFmt w:val="bullet"/>
      <w:lvlText w:val="•"/>
      <w:lvlJc w:val="left"/>
      <w:pPr>
        <w:tabs>
          <w:tab w:val="num" w:pos="2880"/>
        </w:tabs>
        <w:ind w:left="2880" w:hanging="360"/>
      </w:pPr>
      <w:rPr>
        <w:rFonts w:ascii="Times New Roman" w:hAnsi="Times New Roman" w:hint="default"/>
      </w:rPr>
    </w:lvl>
    <w:lvl w:ilvl="4" w:tplc="CAFCD698" w:tentative="1">
      <w:start w:val="1"/>
      <w:numFmt w:val="bullet"/>
      <w:lvlText w:val="•"/>
      <w:lvlJc w:val="left"/>
      <w:pPr>
        <w:tabs>
          <w:tab w:val="num" w:pos="3600"/>
        </w:tabs>
        <w:ind w:left="3600" w:hanging="360"/>
      </w:pPr>
      <w:rPr>
        <w:rFonts w:ascii="Times New Roman" w:hAnsi="Times New Roman" w:hint="default"/>
      </w:rPr>
    </w:lvl>
    <w:lvl w:ilvl="5" w:tplc="3056D574" w:tentative="1">
      <w:start w:val="1"/>
      <w:numFmt w:val="bullet"/>
      <w:lvlText w:val="•"/>
      <w:lvlJc w:val="left"/>
      <w:pPr>
        <w:tabs>
          <w:tab w:val="num" w:pos="4320"/>
        </w:tabs>
        <w:ind w:left="4320" w:hanging="360"/>
      </w:pPr>
      <w:rPr>
        <w:rFonts w:ascii="Times New Roman" w:hAnsi="Times New Roman" w:hint="default"/>
      </w:rPr>
    </w:lvl>
    <w:lvl w:ilvl="6" w:tplc="719011B4" w:tentative="1">
      <w:start w:val="1"/>
      <w:numFmt w:val="bullet"/>
      <w:lvlText w:val="•"/>
      <w:lvlJc w:val="left"/>
      <w:pPr>
        <w:tabs>
          <w:tab w:val="num" w:pos="5040"/>
        </w:tabs>
        <w:ind w:left="5040" w:hanging="360"/>
      </w:pPr>
      <w:rPr>
        <w:rFonts w:ascii="Times New Roman" w:hAnsi="Times New Roman" w:hint="default"/>
      </w:rPr>
    </w:lvl>
    <w:lvl w:ilvl="7" w:tplc="7916A2B4" w:tentative="1">
      <w:start w:val="1"/>
      <w:numFmt w:val="bullet"/>
      <w:lvlText w:val="•"/>
      <w:lvlJc w:val="left"/>
      <w:pPr>
        <w:tabs>
          <w:tab w:val="num" w:pos="5760"/>
        </w:tabs>
        <w:ind w:left="5760" w:hanging="360"/>
      </w:pPr>
      <w:rPr>
        <w:rFonts w:ascii="Times New Roman" w:hAnsi="Times New Roman" w:hint="default"/>
      </w:rPr>
    </w:lvl>
    <w:lvl w:ilvl="8" w:tplc="7220A582" w:tentative="1">
      <w:start w:val="1"/>
      <w:numFmt w:val="bullet"/>
      <w:lvlText w:val="•"/>
      <w:lvlJc w:val="left"/>
      <w:pPr>
        <w:tabs>
          <w:tab w:val="num" w:pos="6480"/>
        </w:tabs>
        <w:ind w:left="6480" w:hanging="360"/>
      </w:pPr>
      <w:rPr>
        <w:rFonts w:ascii="Times New Roman" w:hAnsi="Times New Roman" w:hint="default"/>
      </w:rPr>
    </w:lvl>
  </w:abstractNum>
  <w:abstractNum w:abstractNumId="41">
    <w:nsid w:val="489F35A8"/>
    <w:multiLevelType w:val="hybridMultilevel"/>
    <w:tmpl w:val="201A09D0"/>
    <w:lvl w:ilvl="0" w:tplc="04190001">
      <w:start w:val="1"/>
      <w:numFmt w:val="bullet"/>
      <w:lvlText w:val=""/>
      <w:lvlJc w:val="left"/>
      <w:pPr>
        <w:tabs>
          <w:tab w:val="num" w:pos="360"/>
        </w:tabs>
        <w:ind w:left="360" w:hanging="360"/>
      </w:pPr>
      <w:rPr>
        <w:rFonts w:ascii="Symbol" w:hAnsi="Symbol" w:hint="default"/>
      </w:rPr>
    </w:lvl>
    <w:lvl w:ilvl="1" w:tplc="04190009">
      <w:start w:val="1"/>
      <w:numFmt w:val="bullet"/>
      <w:lvlText w:val=""/>
      <w:lvlJc w:val="left"/>
      <w:pPr>
        <w:tabs>
          <w:tab w:val="num" w:pos="2149"/>
        </w:tabs>
        <w:ind w:left="2149" w:hanging="360"/>
      </w:pPr>
      <w:rPr>
        <w:rFonts w:ascii="Wingdings" w:hAnsi="Wingdings"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2">
    <w:nsid w:val="49A46DF5"/>
    <w:multiLevelType w:val="hybridMultilevel"/>
    <w:tmpl w:val="336C05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4C510981"/>
    <w:multiLevelType w:val="hybridMultilevel"/>
    <w:tmpl w:val="8AB2772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52CE6F69"/>
    <w:multiLevelType w:val="hybridMultilevel"/>
    <w:tmpl w:val="E98C6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52FF34C2"/>
    <w:multiLevelType w:val="hybridMultilevel"/>
    <w:tmpl w:val="566601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nsid w:val="534B30BC"/>
    <w:multiLevelType w:val="hybridMultilevel"/>
    <w:tmpl w:val="BD6A0FE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53B33966"/>
    <w:multiLevelType w:val="hybridMultilevel"/>
    <w:tmpl w:val="6C2E9FE6"/>
    <w:lvl w:ilvl="0" w:tplc="0EA8AD54">
      <w:start w:val="1"/>
      <w:numFmt w:val="bullet"/>
      <w:lvlText w:val=""/>
      <w:lvlJc w:val="left"/>
      <w:pPr>
        <w:tabs>
          <w:tab w:val="num" w:pos="360"/>
        </w:tabs>
        <w:ind w:left="360" w:hanging="360"/>
      </w:pPr>
      <w:rPr>
        <w:rFonts w:ascii="Symbol" w:hAnsi="Symbol" w:hint="default"/>
        <w:color w:val="auto"/>
        <w:sz w:val="22"/>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8">
    <w:nsid w:val="568F02D5"/>
    <w:multiLevelType w:val="hybridMultilevel"/>
    <w:tmpl w:val="B2C6F8F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570E75B0"/>
    <w:multiLevelType w:val="singleLevel"/>
    <w:tmpl w:val="81E6BD78"/>
    <w:lvl w:ilvl="0">
      <w:numFmt w:val="bullet"/>
      <w:lvlText w:val="-"/>
      <w:lvlJc w:val="left"/>
      <w:pPr>
        <w:tabs>
          <w:tab w:val="num" w:pos="360"/>
        </w:tabs>
        <w:ind w:left="360" w:hanging="360"/>
      </w:pPr>
    </w:lvl>
  </w:abstractNum>
  <w:abstractNum w:abstractNumId="50">
    <w:nsid w:val="58BA2BDE"/>
    <w:multiLevelType w:val="multilevel"/>
    <w:tmpl w:val="48CC4F86"/>
    <w:lvl w:ilvl="0">
      <w:start w:val="3"/>
      <w:numFmt w:val="decimal"/>
      <w:lvlText w:val="%1"/>
      <w:lvlJc w:val="left"/>
      <w:pPr>
        <w:ind w:left="375" w:hanging="375"/>
      </w:pPr>
      <w:rPr>
        <w:rFonts w:cs="Times New Roman" w:hint="default"/>
        <w:b/>
        <w:u w:val="single"/>
      </w:rPr>
    </w:lvl>
    <w:lvl w:ilvl="1">
      <w:start w:val="6"/>
      <w:numFmt w:val="decimal"/>
      <w:lvlText w:val="%1.%2"/>
      <w:lvlJc w:val="left"/>
      <w:pPr>
        <w:ind w:left="435" w:hanging="375"/>
      </w:pPr>
      <w:rPr>
        <w:rFonts w:cs="Times New Roman" w:hint="default"/>
        <w:b/>
        <w:u w:val="none"/>
      </w:rPr>
    </w:lvl>
    <w:lvl w:ilvl="2">
      <w:start w:val="1"/>
      <w:numFmt w:val="decimal"/>
      <w:lvlText w:val="%1.%2.%3"/>
      <w:lvlJc w:val="left"/>
      <w:pPr>
        <w:ind w:left="840" w:hanging="720"/>
      </w:pPr>
      <w:rPr>
        <w:rFonts w:cs="Times New Roman" w:hint="default"/>
        <w:b/>
        <w:u w:val="single"/>
      </w:rPr>
    </w:lvl>
    <w:lvl w:ilvl="3">
      <w:start w:val="1"/>
      <w:numFmt w:val="decimal"/>
      <w:lvlText w:val="%1.%2.%3.%4"/>
      <w:lvlJc w:val="left"/>
      <w:pPr>
        <w:ind w:left="1260" w:hanging="1080"/>
      </w:pPr>
      <w:rPr>
        <w:rFonts w:cs="Times New Roman" w:hint="default"/>
        <w:b/>
        <w:u w:val="single"/>
      </w:rPr>
    </w:lvl>
    <w:lvl w:ilvl="4">
      <w:start w:val="1"/>
      <w:numFmt w:val="decimal"/>
      <w:lvlText w:val="%1.%2.%3.%4.%5"/>
      <w:lvlJc w:val="left"/>
      <w:pPr>
        <w:ind w:left="1320" w:hanging="1080"/>
      </w:pPr>
      <w:rPr>
        <w:rFonts w:cs="Times New Roman" w:hint="default"/>
        <w:b/>
        <w:u w:val="single"/>
      </w:rPr>
    </w:lvl>
    <w:lvl w:ilvl="5">
      <w:start w:val="1"/>
      <w:numFmt w:val="decimal"/>
      <w:lvlText w:val="%1.%2.%3.%4.%5.%6"/>
      <w:lvlJc w:val="left"/>
      <w:pPr>
        <w:ind w:left="1740" w:hanging="1440"/>
      </w:pPr>
      <w:rPr>
        <w:rFonts w:cs="Times New Roman" w:hint="default"/>
        <w:b/>
        <w:u w:val="single"/>
      </w:rPr>
    </w:lvl>
    <w:lvl w:ilvl="6">
      <w:start w:val="1"/>
      <w:numFmt w:val="decimal"/>
      <w:lvlText w:val="%1.%2.%3.%4.%5.%6.%7"/>
      <w:lvlJc w:val="left"/>
      <w:pPr>
        <w:ind w:left="1800" w:hanging="1440"/>
      </w:pPr>
      <w:rPr>
        <w:rFonts w:cs="Times New Roman" w:hint="default"/>
        <w:b/>
        <w:u w:val="single"/>
      </w:rPr>
    </w:lvl>
    <w:lvl w:ilvl="7">
      <w:start w:val="1"/>
      <w:numFmt w:val="decimal"/>
      <w:lvlText w:val="%1.%2.%3.%4.%5.%6.%7.%8"/>
      <w:lvlJc w:val="left"/>
      <w:pPr>
        <w:ind w:left="2220" w:hanging="1800"/>
      </w:pPr>
      <w:rPr>
        <w:rFonts w:cs="Times New Roman" w:hint="default"/>
        <w:b/>
        <w:u w:val="single"/>
      </w:rPr>
    </w:lvl>
    <w:lvl w:ilvl="8">
      <w:start w:val="1"/>
      <w:numFmt w:val="decimal"/>
      <w:lvlText w:val="%1.%2.%3.%4.%5.%6.%7.%8.%9"/>
      <w:lvlJc w:val="left"/>
      <w:pPr>
        <w:ind w:left="2640" w:hanging="2160"/>
      </w:pPr>
      <w:rPr>
        <w:rFonts w:cs="Times New Roman" w:hint="default"/>
        <w:b/>
        <w:u w:val="single"/>
      </w:rPr>
    </w:lvl>
  </w:abstractNum>
  <w:abstractNum w:abstractNumId="51">
    <w:nsid w:val="605E445C"/>
    <w:multiLevelType w:val="hybridMultilevel"/>
    <w:tmpl w:val="947CF99E"/>
    <w:lvl w:ilvl="0" w:tplc="E3749552">
      <w:start w:val="1"/>
      <w:numFmt w:val="bullet"/>
      <w:lvlText w:val="•"/>
      <w:lvlJc w:val="left"/>
      <w:pPr>
        <w:tabs>
          <w:tab w:val="num" w:pos="720"/>
        </w:tabs>
        <w:ind w:left="720" w:hanging="360"/>
      </w:pPr>
      <w:rPr>
        <w:rFonts w:ascii="Arial" w:hAnsi="Arial" w:hint="default"/>
      </w:rPr>
    </w:lvl>
    <w:lvl w:ilvl="1" w:tplc="042EBCAE" w:tentative="1">
      <w:start w:val="1"/>
      <w:numFmt w:val="bullet"/>
      <w:lvlText w:val="•"/>
      <w:lvlJc w:val="left"/>
      <w:pPr>
        <w:tabs>
          <w:tab w:val="num" w:pos="1440"/>
        </w:tabs>
        <w:ind w:left="1440" w:hanging="360"/>
      </w:pPr>
      <w:rPr>
        <w:rFonts w:ascii="Arial" w:hAnsi="Arial" w:hint="default"/>
      </w:rPr>
    </w:lvl>
    <w:lvl w:ilvl="2" w:tplc="EE08390A" w:tentative="1">
      <w:start w:val="1"/>
      <w:numFmt w:val="bullet"/>
      <w:lvlText w:val="•"/>
      <w:lvlJc w:val="left"/>
      <w:pPr>
        <w:tabs>
          <w:tab w:val="num" w:pos="2160"/>
        </w:tabs>
        <w:ind w:left="2160" w:hanging="360"/>
      </w:pPr>
      <w:rPr>
        <w:rFonts w:ascii="Arial" w:hAnsi="Arial" w:hint="default"/>
      </w:rPr>
    </w:lvl>
    <w:lvl w:ilvl="3" w:tplc="7FCC3968" w:tentative="1">
      <w:start w:val="1"/>
      <w:numFmt w:val="bullet"/>
      <w:lvlText w:val="•"/>
      <w:lvlJc w:val="left"/>
      <w:pPr>
        <w:tabs>
          <w:tab w:val="num" w:pos="2880"/>
        </w:tabs>
        <w:ind w:left="2880" w:hanging="360"/>
      </w:pPr>
      <w:rPr>
        <w:rFonts w:ascii="Arial" w:hAnsi="Arial" w:hint="default"/>
      </w:rPr>
    </w:lvl>
    <w:lvl w:ilvl="4" w:tplc="9976C2AC" w:tentative="1">
      <w:start w:val="1"/>
      <w:numFmt w:val="bullet"/>
      <w:lvlText w:val="•"/>
      <w:lvlJc w:val="left"/>
      <w:pPr>
        <w:tabs>
          <w:tab w:val="num" w:pos="3600"/>
        </w:tabs>
        <w:ind w:left="3600" w:hanging="360"/>
      </w:pPr>
      <w:rPr>
        <w:rFonts w:ascii="Arial" w:hAnsi="Arial" w:hint="default"/>
      </w:rPr>
    </w:lvl>
    <w:lvl w:ilvl="5" w:tplc="E95AA7DC" w:tentative="1">
      <w:start w:val="1"/>
      <w:numFmt w:val="bullet"/>
      <w:lvlText w:val="•"/>
      <w:lvlJc w:val="left"/>
      <w:pPr>
        <w:tabs>
          <w:tab w:val="num" w:pos="4320"/>
        </w:tabs>
        <w:ind w:left="4320" w:hanging="360"/>
      </w:pPr>
      <w:rPr>
        <w:rFonts w:ascii="Arial" w:hAnsi="Arial" w:hint="default"/>
      </w:rPr>
    </w:lvl>
    <w:lvl w:ilvl="6" w:tplc="345C04C2" w:tentative="1">
      <w:start w:val="1"/>
      <w:numFmt w:val="bullet"/>
      <w:lvlText w:val="•"/>
      <w:lvlJc w:val="left"/>
      <w:pPr>
        <w:tabs>
          <w:tab w:val="num" w:pos="5040"/>
        </w:tabs>
        <w:ind w:left="5040" w:hanging="360"/>
      </w:pPr>
      <w:rPr>
        <w:rFonts w:ascii="Arial" w:hAnsi="Arial" w:hint="default"/>
      </w:rPr>
    </w:lvl>
    <w:lvl w:ilvl="7" w:tplc="D00E4BC8" w:tentative="1">
      <w:start w:val="1"/>
      <w:numFmt w:val="bullet"/>
      <w:lvlText w:val="•"/>
      <w:lvlJc w:val="left"/>
      <w:pPr>
        <w:tabs>
          <w:tab w:val="num" w:pos="5760"/>
        </w:tabs>
        <w:ind w:left="5760" w:hanging="360"/>
      </w:pPr>
      <w:rPr>
        <w:rFonts w:ascii="Arial" w:hAnsi="Arial" w:hint="default"/>
      </w:rPr>
    </w:lvl>
    <w:lvl w:ilvl="8" w:tplc="BB843946" w:tentative="1">
      <w:start w:val="1"/>
      <w:numFmt w:val="bullet"/>
      <w:lvlText w:val="•"/>
      <w:lvlJc w:val="left"/>
      <w:pPr>
        <w:tabs>
          <w:tab w:val="num" w:pos="6480"/>
        </w:tabs>
        <w:ind w:left="6480" w:hanging="360"/>
      </w:pPr>
      <w:rPr>
        <w:rFonts w:ascii="Arial" w:hAnsi="Arial" w:hint="default"/>
      </w:rPr>
    </w:lvl>
  </w:abstractNum>
  <w:abstractNum w:abstractNumId="52">
    <w:nsid w:val="60C0750A"/>
    <w:multiLevelType w:val="hybridMultilevel"/>
    <w:tmpl w:val="EA8ECF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3">
    <w:nsid w:val="6116597D"/>
    <w:multiLevelType w:val="hybridMultilevel"/>
    <w:tmpl w:val="C3261DAC"/>
    <w:lvl w:ilvl="0" w:tplc="AD506DAA">
      <w:start w:val="1"/>
      <w:numFmt w:val="bullet"/>
      <w:lvlText w:val="•"/>
      <w:lvlJc w:val="left"/>
      <w:pPr>
        <w:tabs>
          <w:tab w:val="num" w:pos="720"/>
        </w:tabs>
        <w:ind w:left="720" w:hanging="360"/>
      </w:pPr>
      <w:rPr>
        <w:rFonts w:ascii="Times New Roman" w:hAnsi="Times New Roman" w:hint="default"/>
      </w:rPr>
    </w:lvl>
    <w:lvl w:ilvl="1" w:tplc="811EBC3E">
      <w:start w:val="1"/>
      <w:numFmt w:val="bullet"/>
      <w:lvlText w:val="•"/>
      <w:lvlJc w:val="left"/>
      <w:pPr>
        <w:tabs>
          <w:tab w:val="num" w:pos="1440"/>
        </w:tabs>
        <w:ind w:left="1440" w:hanging="360"/>
      </w:pPr>
      <w:rPr>
        <w:rFonts w:ascii="Times New Roman" w:hAnsi="Times New Roman" w:hint="default"/>
      </w:rPr>
    </w:lvl>
    <w:lvl w:ilvl="2" w:tplc="4140AFFA" w:tentative="1">
      <w:start w:val="1"/>
      <w:numFmt w:val="bullet"/>
      <w:lvlText w:val="•"/>
      <w:lvlJc w:val="left"/>
      <w:pPr>
        <w:tabs>
          <w:tab w:val="num" w:pos="2160"/>
        </w:tabs>
        <w:ind w:left="2160" w:hanging="360"/>
      </w:pPr>
      <w:rPr>
        <w:rFonts w:ascii="Times New Roman" w:hAnsi="Times New Roman" w:hint="default"/>
      </w:rPr>
    </w:lvl>
    <w:lvl w:ilvl="3" w:tplc="84148062" w:tentative="1">
      <w:start w:val="1"/>
      <w:numFmt w:val="bullet"/>
      <w:lvlText w:val="•"/>
      <w:lvlJc w:val="left"/>
      <w:pPr>
        <w:tabs>
          <w:tab w:val="num" w:pos="2880"/>
        </w:tabs>
        <w:ind w:left="2880" w:hanging="360"/>
      </w:pPr>
      <w:rPr>
        <w:rFonts w:ascii="Times New Roman" w:hAnsi="Times New Roman" w:hint="default"/>
      </w:rPr>
    </w:lvl>
    <w:lvl w:ilvl="4" w:tplc="CB225F8E" w:tentative="1">
      <w:start w:val="1"/>
      <w:numFmt w:val="bullet"/>
      <w:lvlText w:val="•"/>
      <w:lvlJc w:val="left"/>
      <w:pPr>
        <w:tabs>
          <w:tab w:val="num" w:pos="3600"/>
        </w:tabs>
        <w:ind w:left="3600" w:hanging="360"/>
      </w:pPr>
      <w:rPr>
        <w:rFonts w:ascii="Times New Roman" w:hAnsi="Times New Roman" w:hint="default"/>
      </w:rPr>
    </w:lvl>
    <w:lvl w:ilvl="5" w:tplc="5A58508C" w:tentative="1">
      <w:start w:val="1"/>
      <w:numFmt w:val="bullet"/>
      <w:lvlText w:val="•"/>
      <w:lvlJc w:val="left"/>
      <w:pPr>
        <w:tabs>
          <w:tab w:val="num" w:pos="4320"/>
        </w:tabs>
        <w:ind w:left="4320" w:hanging="360"/>
      </w:pPr>
      <w:rPr>
        <w:rFonts w:ascii="Times New Roman" w:hAnsi="Times New Roman" w:hint="default"/>
      </w:rPr>
    </w:lvl>
    <w:lvl w:ilvl="6" w:tplc="6CB25AE6" w:tentative="1">
      <w:start w:val="1"/>
      <w:numFmt w:val="bullet"/>
      <w:lvlText w:val="•"/>
      <w:lvlJc w:val="left"/>
      <w:pPr>
        <w:tabs>
          <w:tab w:val="num" w:pos="5040"/>
        </w:tabs>
        <w:ind w:left="5040" w:hanging="360"/>
      </w:pPr>
      <w:rPr>
        <w:rFonts w:ascii="Times New Roman" w:hAnsi="Times New Roman" w:hint="default"/>
      </w:rPr>
    </w:lvl>
    <w:lvl w:ilvl="7" w:tplc="90A0B21C" w:tentative="1">
      <w:start w:val="1"/>
      <w:numFmt w:val="bullet"/>
      <w:lvlText w:val="•"/>
      <w:lvlJc w:val="left"/>
      <w:pPr>
        <w:tabs>
          <w:tab w:val="num" w:pos="5760"/>
        </w:tabs>
        <w:ind w:left="5760" w:hanging="360"/>
      </w:pPr>
      <w:rPr>
        <w:rFonts w:ascii="Times New Roman" w:hAnsi="Times New Roman" w:hint="default"/>
      </w:rPr>
    </w:lvl>
    <w:lvl w:ilvl="8" w:tplc="6E7C08C2" w:tentative="1">
      <w:start w:val="1"/>
      <w:numFmt w:val="bullet"/>
      <w:lvlText w:val="•"/>
      <w:lvlJc w:val="left"/>
      <w:pPr>
        <w:tabs>
          <w:tab w:val="num" w:pos="6480"/>
        </w:tabs>
        <w:ind w:left="6480" w:hanging="360"/>
      </w:pPr>
      <w:rPr>
        <w:rFonts w:ascii="Times New Roman" w:hAnsi="Times New Roman" w:hint="default"/>
      </w:rPr>
    </w:lvl>
  </w:abstractNum>
  <w:abstractNum w:abstractNumId="54">
    <w:nsid w:val="622F612F"/>
    <w:multiLevelType w:val="hybridMultilevel"/>
    <w:tmpl w:val="C96CE7C2"/>
    <w:lvl w:ilvl="0" w:tplc="89A4DF12">
      <w:start w:val="1"/>
      <w:numFmt w:val="decimal"/>
      <w:lvlText w:val="%1."/>
      <w:lvlJc w:val="left"/>
      <w:pPr>
        <w:ind w:left="1080" w:hanging="360"/>
      </w:pPr>
      <w:rPr>
        <w:rFonts w:cs="Times New Roman" w:hint="default"/>
        <w:b/>
      </w:rPr>
    </w:lvl>
    <w:lvl w:ilvl="1" w:tplc="04190019">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5">
    <w:nsid w:val="628F4B48"/>
    <w:multiLevelType w:val="hybridMultilevel"/>
    <w:tmpl w:val="9EA842A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6">
    <w:nsid w:val="642F27AF"/>
    <w:multiLevelType w:val="hybridMultilevel"/>
    <w:tmpl w:val="4CEC4952"/>
    <w:lvl w:ilvl="0" w:tplc="A4BAE6F2">
      <w:start w:val="1"/>
      <w:numFmt w:val="bullet"/>
      <w:lvlText w:val=""/>
      <w:lvlJc w:val="left"/>
      <w:pPr>
        <w:tabs>
          <w:tab w:val="num" w:pos="0"/>
        </w:tabs>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7">
    <w:nsid w:val="64846433"/>
    <w:multiLevelType w:val="hybridMultilevel"/>
    <w:tmpl w:val="AB6E4D74"/>
    <w:lvl w:ilvl="0" w:tplc="AB94F056">
      <w:start w:val="1"/>
      <w:numFmt w:val="bullet"/>
      <w:lvlText w:val=""/>
      <w:lvlJc w:val="left"/>
      <w:pPr>
        <w:tabs>
          <w:tab w:val="num" w:pos="720"/>
        </w:tabs>
        <w:ind w:left="720" w:hanging="360"/>
      </w:pPr>
      <w:rPr>
        <w:rFonts w:ascii="Symbol" w:hAnsi="Symbol" w:hint="default"/>
        <w:b/>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8">
    <w:nsid w:val="675C74DF"/>
    <w:multiLevelType w:val="hybridMultilevel"/>
    <w:tmpl w:val="A34C32B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9">
    <w:nsid w:val="677C49B5"/>
    <w:multiLevelType w:val="hybridMultilevel"/>
    <w:tmpl w:val="C7E061F4"/>
    <w:lvl w:ilvl="0" w:tplc="A4BAE6F2">
      <w:start w:val="1"/>
      <w:numFmt w:val="bullet"/>
      <w:lvlText w:val=""/>
      <w:lvlJc w:val="left"/>
      <w:pPr>
        <w:ind w:left="1570" w:hanging="360"/>
      </w:pPr>
      <w:rPr>
        <w:rFonts w:ascii="Wingdings" w:hAnsi="Wingdings" w:hint="default"/>
        <w:sz w:val="16"/>
      </w:rPr>
    </w:lvl>
    <w:lvl w:ilvl="1" w:tplc="04190003" w:tentative="1">
      <w:start w:val="1"/>
      <w:numFmt w:val="bullet"/>
      <w:lvlText w:val="o"/>
      <w:lvlJc w:val="left"/>
      <w:pPr>
        <w:ind w:left="2290" w:hanging="360"/>
      </w:pPr>
      <w:rPr>
        <w:rFonts w:ascii="Courier New" w:hAnsi="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60">
    <w:nsid w:val="67AB4ED7"/>
    <w:multiLevelType w:val="hybridMultilevel"/>
    <w:tmpl w:val="ABE4FD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1">
    <w:nsid w:val="68E86900"/>
    <w:multiLevelType w:val="hybridMultilevel"/>
    <w:tmpl w:val="0B341532"/>
    <w:lvl w:ilvl="0" w:tplc="0419000D">
      <w:start w:val="1"/>
      <w:numFmt w:val="bullet"/>
      <w:lvlText w:val=""/>
      <w:lvlJc w:val="left"/>
      <w:pPr>
        <w:ind w:left="1424" w:hanging="360"/>
      </w:pPr>
      <w:rPr>
        <w:rFonts w:ascii="Wingdings" w:hAnsi="Wingdings" w:hint="default"/>
      </w:rPr>
    </w:lvl>
    <w:lvl w:ilvl="1" w:tplc="04190003" w:tentative="1">
      <w:start w:val="1"/>
      <w:numFmt w:val="bullet"/>
      <w:lvlText w:val="o"/>
      <w:lvlJc w:val="left"/>
      <w:pPr>
        <w:ind w:left="2144" w:hanging="360"/>
      </w:pPr>
      <w:rPr>
        <w:rFonts w:ascii="Courier New" w:hAnsi="Courier New" w:hint="default"/>
      </w:rPr>
    </w:lvl>
    <w:lvl w:ilvl="2" w:tplc="04190005" w:tentative="1">
      <w:start w:val="1"/>
      <w:numFmt w:val="bullet"/>
      <w:lvlText w:val=""/>
      <w:lvlJc w:val="left"/>
      <w:pPr>
        <w:ind w:left="2864" w:hanging="360"/>
      </w:pPr>
      <w:rPr>
        <w:rFonts w:ascii="Wingdings" w:hAnsi="Wingdings" w:hint="default"/>
      </w:rPr>
    </w:lvl>
    <w:lvl w:ilvl="3" w:tplc="04190001" w:tentative="1">
      <w:start w:val="1"/>
      <w:numFmt w:val="bullet"/>
      <w:lvlText w:val=""/>
      <w:lvlJc w:val="left"/>
      <w:pPr>
        <w:ind w:left="3584" w:hanging="360"/>
      </w:pPr>
      <w:rPr>
        <w:rFonts w:ascii="Symbol" w:hAnsi="Symbol" w:hint="default"/>
      </w:rPr>
    </w:lvl>
    <w:lvl w:ilvl="4" w:tplc="04190003" w:tentative="1">
      <w:start w:val="1"/>
      <w:numFmt w:val="bullet"/>
      <w:lvlText w:val="o"/>
      <w:lvlJc w:val="left"/>
      <w:pPr>
        <w:ind w:left="4304" w:hanging="360"/>
      </w:pPr>
      <w:rPr>
        <w:rFonts w:ascii="Courier New" w:hAnsi="Courier New" w:hint="default"/>
      </w:rPr>
    </w:lvl>
    <w:lvl w:ilvl="5" w:tplc="04190005" w:tentative="1">
      <w:start w:val="1"/>
      <w:numFmt w:val="bullet"/>
      <w:lvlText w:val=""/>
      <w:lvlJc w:val="left"/>
      <w:pPr>
        <w:ind w:left="5024" w:hanging="360"/>
      </w:pPr>
      <w:rPr>
        <w:rFonts w:ascii="Wingdings" w:hAnsi="Wingdings" w:hint="default"/>
      </w:rPr>
    </w:lvl>
    <w:lvl w:ilvl="6" w:tplc="04190001" w:tentative="1">
      <w:start w:val="1"/>
      <w:numFmt w:val="bullet"/>
      <w:lvlText w:val=""/>
      <w:lvlJc w:val="left"/>
      <w:pPr>
        <w:ind w:left="5744" w:hanging="360"/>
      </w:pPr>
      <w:rPr>
        <w:rFonts w:ascii="Symbol" w:hAnsi="Symbol" w:hint="default"/>
      </w:rPr>
    </w:lvl>
    <w:lvl w:ilvl="7" w:tplc="04190003" w:tentative="1">
      <w:start w:val="1"/>
      <w:numFmt w:val="bullet"/>
      <w:lvlText w:val="o"/>
      <w:lvlJc w:val="left"/>
      <w:pPr>
        <w:ind w:left="6464" w:hanging="360"/>
      </w:pPr>
      <w:rPr>
        <w:rFonts w:ascii="Courier New" w:hAnsi="Courier New" w:hint="default"/>
      </w:rPr>
    </w:lvl>
    <w:lvl w:ilvl="8" w:tplc="04190005" w:tentative="1">
      <w:start w:val="1"/>
      <w:numFmt w:val="bullet"/>
      <w:lvlText w:val=""/>
      <w:lvlJc w:val="left"/>
      <w:pPr>
        <w:ind w:left="7184" w:hanging="360"/>
      </w:pPr>
      <w:rPr>
        <w:rFonts w:ascii="Wingdings" w:hAnsi="Wingdings" w:hint="default"/>
      </w:rPr>
    </w:lvl>
  </w:abstractNum>
  <w:abstractNum w:abstractNumId="62">
    <w:nsid w:val="6A5A54ED"/>
    <w:multiLevelType w:val="multilevel"/>
    <w:tmpl w:val="A9A6C246"/>
    <w:lvl w:ilvl="0">
      <w:start w:val="1"/>
      <w:numFmt w:val="decimal"/>
      <w:lvlText w:val="%1"/>
      <w:lvlJc w:val="left"/>
      <w:pPr>
        <w:ind w:left="675" w:hanging="675"/>
      </w:pPr>
      <w:rPr>
        <w:rFonts w:cs="Times New Roman" w:hint="default"/>
      </w:rPr>
    </w:lvl>
    <w:lvl w:ilvl="1">
      <w:start w:val="1"/>
      <w:numFmt w:val="decimal"/>
      <w:lvlText w:val="%1.%2"/>
      <w:lvlJc w:val="left"/>
      <w:pPr>
        <w:ind w:left="675" w:hanging="6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3">
    <w:nsid w:val="72A201A6"/>
    <w:multiLevelType w:val="hybridMultilevel"/>
    <w:tmpl w:val="AE742D80"/>
    <w:lvl w:ilvl="0" w:tplc="72663B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4">
    <w:nsid w:val="7774746A"/>
    <w:multiLevelType w:val="hybridMultilevel"/>
    <w:tmpl w:val="D1D22058"/>
    <w:lvl w:ilvl="0" w:tplc="A4BAE6F2">
      <w:start w:val="1"/>
      <w:numFmt w:val="bullet"/>
      <w:lvlText w:val=""/>
      <w:lvlJc w:val="left"/>
      <w:pPr>
        <w:tabs>
          <w:tab w:val="num" w:pos="0"/>
        </w:tabs>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5">
    <w:nsid w:val="77F00F7C"/>
    <w:multiLevelType w:val="hybridMultilevel"/>
    <w:tmpl w:val="67EE77A0"/>
    <w:lvl w:ilvl="0" w:tplc="04190001">
      <w:start w:val="1"/>
      <w:numFmt w:val="bullet"/>
      <w:lvlText w:val=""/>
      <w:lvlJc w:val="left"/>
      <w:pPr>
        <w:tabs>
          <w:tab w:val="num" w:pos="1140"/>
        </w:tabs>
        <w:ind w:left="1140" w:hanging="360"/>
      </w:pPr>
      <w:rPr>
        <w:rFonts w:ascii="Symbol" w:hAnsi="Symbol" w:hint="default"/>
      </w:rPr>
    </w:lvl>
    <w:lvl w:ilvl="1" w:tplc="04190003" w:tentative="1">
      <w:start w:val="1"/>
      <w:numFmt w:val="bullet"/>
      <w:lvlText w:val="o"/>
      <w:lvlJc w:val="left"/>
      <w:pPr>
        <w:tabs>
          <w:tab w:val="num" w:pos="1860"/>
        </w:tabs>
        <w:ind w:left="1860" w:hanging="360"/>
      </w:pPr>
      <w:rPr>
        <w:rFonts w:ascii="Courier New" w:hAnsi="Courier New" w:cs="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cs="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cs="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66">
    <w:nsid w:val="7C3378B2"/>
    <w:multiLevelType w:val="hybridMultilevel"/>
    <w:tmpl w:val="2BA85A28"/>
    <w:lvl w:ilvl="0" w:tplc="406029E4">
      <w:start w:val="1"/>
      <w:numFmt w:val="bullet"/>
      <w:lvlText w:val="•"/>
      <w:lvlJc w:val="left"/>
      <w:pPr>
        <w:tabs>
          <w:tab w:val="num" w:pos="720"/>
        </w:tabs>
        <w:ind w:left="720" w:hanging="360"/>
      </w:pPr>
      <w:rPr>
        <w:rFonts w:ascii="Arial" w:hAnsi="Arial" w:hint="default"/>
      </w:rPr>
    </w:lvl>
    <w:lvl w:ilvl="1" w:tplc="9EDE522E" w:tentative="1">
      <w:start w:val="1"/>
      <w:numFmt w:val="bullet"/>
      <w:lvlText w:val="•"/>
      <w:lvlJc w:val="left"/>
      <w:pPr>
        <w:tabs>
          <w:tab w:val="num" w:pos="1440"/>
        </w:tabs>
        <w:ind w:left="1440" w:hanging="360"/>
      </w:pPr>
      <w:rPr>
        <w:rFonts w:ascii="Arial" w:hAnsi="Arial" w:hint="default"/>
      </w:rPr>
    </w:lvl>
    <w:lvl w:ilvl="2" w:tplc="2E1C6A10" w:tentative="1">
      <w:start w:val="1"/>
      <w:numFmt w:val="bullet"/>
      <w:lvlText w:val="•"/>
      <w:lvlJc w:val="left"/>
      <w:pPr>
        <w:tabs>
          <w:tab w:val="num" w:pos="2160"/>
        </w:tabs>
        <w:ind w:left="2160" w:hanging="360"/>
      </w:pPr>
      <w:rPr>
        <w:rFonts w:ascii="Arial" w:hAnsi="Arial" w:hint="default"/>
      </w:rPr>
    </w:lvl>
    <w:lvl w:ilvl="3" w:tplc="6A3CDD6E" w:tentative="1">
      <w:start w:val="1"/>
      <w:numFmt w:val="bullet"/>
      <w:lvlText w:val="•"/>
      <w:lvlJc w:val="left"/>
      <w:pPr>
        <w:tabs>
          <w:tab w:val="num" w:pos="2880"/>
        </w:tabs>
        <w:ind w:left="2880" w:hanging="360"/>
      </w:pPr>
      <w:rPr>
        <w:rFonts w:ascii="Arial" w:hAnsi="Arial" w:hint="default"/>
      </w:rPr>
    </w:lvl>
    <w:lvl w:ilvl="4" w:tplc="75D4A772" w:tentative="1">
      <w:start w:val="1"/>
      <w:numFmt w:val="bullet"/>
      <w:lvlText w:val="•"/>
      <w:lvlJc w:val="left"/>
      <w:pPr>
        <w:tabs>
          <w:tab w:val="num" w:pos="3600"/>
        </w:tabs>
        <w:ind w:left="3600" w:hanging="360"/>
      </w:pPr>
      <w:rPr>
        <w:rFonts w:ascii="Arial" w:hAnsi="Arial" w:hint="default"/>
      </w:rPr>
    </w:lvl>
    <w:lvl w:ilvl="5" w:tplc="54500E10" w:tentative="1">
      <w:start w:val="1"/>
      <w:numFmt w:val="bullet"/>
      <w:lvlText w:val="•"/>
      <w:lvlJc w:val="left"/>
      <w:pPr>
        <w:tabs>
          <w:tab w:val="num" w:pos="4320"/>
        </w:tabs>
        <w:ind w:left="4320" w:hanging="360"/>
      </w:pPr>
      <w:rPr>
        <w:rFonts w:ascii="Arial" w:hAnsi="Arial" w:hint="default"/>
      </w:rPr>
    </w:lvl>
    <w:lvl w:ilvl="6" w:tplc="FD566F4C" w:tentative="1">
      <w:start w:val="1"/>
      <w:numFmt w:val="bullet"/>
      <w:lvlText w:val="•"/>
      <w:lvlJc w:val="left"/>
      <w:pPr>
        <w:tabs>
          <w:tab w:val="num" w:pos="5040"/>
        </w:tabs>
        <w:ind w:left="5040" w:hanging="360"/>
      </w:pPr>
      <w:rPr>
        <w:rFonts w:ascii="Arial" w:hAnsi="Arial" w:hint="default"/>
      </w:rPr>
    </w:lvl>
    <w:lvl w:ilvl="7" w:tplc="286656EA" w:tentative="1">
      <w:start w:val="1"/>
      <w:numFmt w:val="bullet"/>
      <w:lvlText w:val="•"/>
      <w:lvlJc w:val="left"/>
      <w:pPr>
        <w:tabs>
          <w:tab w:val="num" w:pos="5760"/>
        </w:tabs>
        <w:ind w:left="5760" w:hanging="360"/>
      </w:pPr>
      <w:rPr>
        <w:rFonts w:ascii="Arial" w:hAnsi="Arial" w:hint="default"/>
      </w:rPr>
    </w:lvl>
    <w:lvl w:ilvl="8" w:tplc="E244F080" w:tentative="1">
      <w:start w:val="1"/>
      <w:numFmt w:val="bullet"/>
      <w:lvlText w:val="•"/>
      <w:lvlJc w:val="left"/>
      <w:pPr>
        <w:tabs>
          <w:tab w:val="num" w:pos="6480"/>
        </w:tabs>
        <w:ind w:left="6480" w:hanging="360"/>
      </w:pPr>
      <w:rPr>
        <w:rFonts w:ascii="Arial" w:hAnsi="Arial" w:hint="default"/>
      </w:rPr>
    </w:lvl>
  </w:abstractNum>
  <w:abstractNum w:abstractNumId="67">
    <w:nsid w:val="7DAC110B"/>
    <w:multiLevelType w:val="hybridMultilevel"/>
    <w:tmpl w:val="2E6C6B8C"/>
    <w:lvl w:ilvl="0" w:tplc="A66AE426">
      <w:numFmt w:val="bullet"/>
      <w:lvlText w:val="•"/>
      <w:lvlJc w:val="left"/>
      <w:pPr>
        <w:ind w:left="360" w:hanging="360"/>
      </w:pPr>
      <w:rPr>
        <w:rFonts w:ascii="Century Schoolbook" w:hAnsi="Century Schoolbook"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nsid w:val="7E8B013C"/>
    <w:multiLevelType w:val="hybridMultilevel"/>
    <w:tmpl w:val="A28695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0"/>
  </w:num>
  <w:num w:numId="2">
    <w:abstractNumId w:val="48"/>
  </w:num>
  <w:num w:numId="3">
    <w:abstractNumId w:val="61"/>
  </w:num>
  <w:num w:numId="4">
    <w:abstractNumId w:val="51"/>
  </w:num>
  <w:num w:numId="5">
    <w:abstractNumId w:val="15"/>
  </w:num>
  <w:num w:numId="6">
    <w:abstractNumId w:val="9"/>
  </w:num>
  <w:num w:numId="7">
    <w:abstractNumId w:val="66"/>
  </w:num>
  <w:num w:numId="8">
    <w:abstractNumId w:val="10"/>
  </w:num>
  <w:num w:numId="9">
    <w:abstractNumId w:val="40"/>
  </w:num>
  <w:num w:numId="10">
    <w:abstractNumId w:val="53"/>
  </w:num>
  <w:num w:numId="11">
    <w:abstractNumId w:val="38"/>
  </w:num>
  <w:num w:numId="12">
    <w:abstractNumId w:val="31"/>
  </w:num>
  <w:num w:numId="13">
    <w:abstractNumId w:val="19"/>
  </w:num>
  <w:num w:numId="14">
    <w:abstractNumId w:val="6"/>
  </w:num>
  <w:num w:numId="15">
    <w:abstractNumId w:val="2"/>
  </w:num>
  <w:num w:numId="16">
    <w:abstractNumId w:val="42"/>
  </w:num>
  <w:num w:numId="17">
    <w:abstractNumId w:val="16"/>
  </w:num>
  <w:num w:numId="18">
    <w:abstractNumId w:val="17"/>
  </w:num>
  <w:num w:numId="19">
    <w:abstractNumId w:val="36"/>
  </w:num>
  <w:num w:numId="20">
    <w:abstractNumId w:val="43"/>
  </w:num>
  <w:num w:numId="21">
    <w:abstractNumId w:val="55"/>
  </w:num>
  <w:num w:numId="22">
    <w:abstractNumId w:val="32"/>
  </w:num>
  <w:num w:numId="23">
    <w:abstractNumId w:val="14"/>
  </w:num>
  <w:num w:numId="24">
    <w:abstractNumId w:val="5"/>
  </w:num>
  <w:num w:numId="25">
    <w:abstractNumId w:val="18"/>
  </w:num>
  <w:num w:numId="26">
    <w:abstractNumId w:val="21"/>
  </w:num>
  <w:num w:numId="27">
    <w:abstractNumId w:val="47"/>
  </w:num>
  <w:num w:numId="28">
    <w:abstractNumId w:val="44"/>
  </w:num>
  <w:num w:numId="29">
    <w:abstractNumId w:val="22"/>
  </w:num>
  <w:num w:numId="30">
    <w:abstractNumId w:val="0"/>
  </w:num>
  <w:num w:numId="31">
    <w:abstractNumId w:val="8"/>
  </w:num>
  <w:num w:numId="32">
    <w:abstractNumId w:val="67"/>
  </w:num>
  <w:num w:numId="33">
    <w:abstractNumId w:val="30"/>
  </w:num>
  <w:num w:numId="34">
    <w:abstractNumId w:val="41"/>
  </w:num>
  <w:num w:numId="35">
    <w:abstractNumId w:val="24"/>
  </w:num>
  <w:num w:numId="36">
    <w:abstractNumId w:val="57"/>
  </w:num>
  <w:num w:numId="37">
    <w:abstractNumId w:val="29"/>
  </w:num>
  <w:num w:numId="38">
    <w:abstractNumId w:val="3"/>
  </w:num>
  <w:num w:numId="39">
    <w:abstractNumId w:val="68"/>
  </w:num>
  <w:num w:numId="40">
    <w:abstractNumId w:val="56"/>
  </w:num>
  <w:num w:numId="41">
    <w:abstractNumId w:val="13"/>
  </w:num>
  <w:num w:numId="42">
    <w:abstractNumId w:val="26"/>
  </w:num>
  <w:num w:numId="43">
    <w:abstractNumId w:val="64"/>
  </w:num>
  <w:num w:numId="44">
    <w:abstractNumId w:val="59"/>
  </w:num>
  <w:num w:numId="45">
    <w:abstractNumId w:val="28"/>
  </w:num>
  <w:num w:numId="46">
    <w:abstractNumId w:val="54"/>
  </w:num>
  <w:num w:numId="47">
    <w:abstractNumId w:val="39"/>
  </w:num>
  <w:num w:numId="48">
    <w:abstractNumId w:val="35"/>
  </w:num>
  <w:num w:numId="49">
    <w:abstractNumId w:val="37"/>
  </w:num>
  <w:num w:numId="50">
    <w:abstractNumId w:val="49"/>
  </w:num>
  <w:num w:numId="51">
    <w:abstractNumId w:val="58"/>
  </w:num>
  <w:num w:numId="52">
    <w:abstractNumId w:val="11"/>
  </w:num>
  <w:num w:numId="53">
    <w:abstractNumId w:val="50"/>
  </w:num>
  <w:num w:numId="54">
    <w:abstractNumId w:val="62"/>
  </w:num>
  <w:num w:numId="55">
    <w:abstractNumId w:val="63"/>
  </w:num>
  <w:num w:numId="56">
    <w:abstractNumId w:val="4"/>
  </w:num>
  <w:num w:numId="57">
    <w:abstractNumId w:val="34"/>
  </w:num>
  <w:num w:numId="58">
    <w:abstractNumId w:val="27"/>
  </w:num>
  <w:num w:numId="59">
    <w:abstractNumId w:val="65"/>
  </w:num>
  <w:num w:numId="60">
    <w:abstractNumId w:val="46"/>
  </w:num>
  <w:num w:numId="61">
    <w:abstractNumId w:val="60"/>
  </w:num>
  <w:num w:numId="62">
    <w:abstractNumId w:val="1"/>
  </w:num>
  <w:num w:numId="63">
    <w:abstractNumId w:val="12"/>
  </w:num>
  <w:num w:numId="64">
    <w:abstractNumId w:val="25"/>
  </w:num>
  <w:num w:numId="65">
    <w:abstractNumId w:val="23"/>
  </w:num>
  <w:num w:numId="66">
    <w:abstractNumId w:val="52"/>
  </w:num>
  <w:num w:numId="67">
    <w:abstractNumId w:val="45"/>
  </w:num>
  <w:num w:numId="68">
    <w:abstractNumId w:val="33"/>
  </w:num>
  <w:num w:numId="69">
    <w:abstractNumId w:val="7"/>
  </w:num>
  <w:numIdMacAtCleanup w:val="6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drawingGridHorizontalSpacing w:val="11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7161D"/>
    <w:rsid w:val="000053C1"/>
    <w:rsid w:val="00005D92"/>
    <w:rsid w:val="0001213C"/>
    <w:rsid w:val="0001349C"/>
    <w:rsid w:val="000153D0"/>
    <w:rsid w:val="00021BAE"/>
    <w:rsid w:val="00022013"/>
    <w:rsid w:val="000258FB"/>
    <w:rsid w:val="00026A16"/>
    <w:rsid w:val="00031DEE"/>
    <w:rsid w:val="00032EC4"/>
    <w:rsid w:val="00036449"/>
    <w:rsid w:val="00041366"/>
    <w:rsid w:val="00045226"/>
    <w:rsid w:val="00047750"/>
    <w:rsid w:val="00051F4D"/>
    <w:rsid w:val="00054104"/>
    <w:rsid w:val="0006238C"/>
    <w:rsid w:val="00067261"/>
    <w:rsid w:val="00076AFA"/>
    <w:rsid w:val="000843AF"/>
    <w:rsid w:val="0008555A"/>
    <w:rsid w:val="00093751"/>
    <w:rsid w:val="000A1338"/>
    <w:rsid w:val="000A4ADA"/>
    <w:rsid w:val="000B03D1"/>
    <w:rsid w:val="000B18D7"/>
    <w:rsid w:val="000B3F34"/>
    <w:rsid w:val="000B6F82"/>
    <w:rsid w:val="000B71DA"/>
    <w:rsid w:val="000C1A1F"/>
    <w:rsid w:val="000C5BD1"/>
    <w:rsid w:val="000C6565"/>
    <w:rsid w:val="000D1D78"/>
    <w:rsid w:val="000D244E"/>
    <w:rsid w:val="000D323A"/>
    <w:rsid w:val="000D6574"/>
    <w:rsid w:val="000D7ECB"/>
    <w:rsid w:val="000E0FF1"/>
    <w:rsid w:val="000F0DE8"/>
    <w:rsid w:val="001016F1"/>
    <w:rsid w:val="00102A88"/>
    <w:rsid w:val="00103196"/>
    <w:rsid w:val="00115D51"/>
    <w:rsid w:val="001241F4"/>
    <w:rsid w:val="00124CEC"/>
    <w:rsid w:val="001260A9"/>
    <w:rsid w:val="00127B5F"/>
    <w:rsid w:val="0013375D"/>
    <w:rsid w:val="001345FF"/>
    <w:rsid w:val="00136C8F"/>
    <w:rsid w:val="00140D6D"/>
    <w:rsid w:val="00141849"/>
    <w:rsid w:val="0014742F"/>
    <w:rsid w:val="00150C59"/>
    <w:rsid w:val="00151CB6"/>
    <w:rsid w:val="00153A0A"/>
    <w:rsid w:val="00153E1A"/>
    <w:rsid w:val="0016217A"/>
    <w:rsid w:val="001628B9"/>
    <w:rsid w:val="00164C67"/>
    <w:rsid w:val="001658A0"/>
    <w:rsid w:val="00167435"/>
    <w:rsid w:val="001700D3"/>
    <w:rsid w:val="00172866"/>
    <w:rsid w:val="0018067C"/>
    <w:rsid w:val="0018257A"/>
    <w:rsid w:val="00190908"/>
    <w:rsid w:val="00191020"/>
    <w:rsid w:val="00191866"/>
    <w:rsid w:val="001A032A"/>
    <w:rsid w:val="001A2DD3"/>
    <w:rsid w:val="001A728A"/>
    <w:rsid w:val="001B4A36"/>
    <w:rsid w:val="001B5B67"/>
    <w:rsid w:val="001B79B0"/>
    <w:rsid w:val="001B7A14"/>
    <w:rsid w:val="001C055A"/>
    <w:rsid w:val="001C4449"/>
    <w:rsid w:val="001C4D3E"/>
    <w:rsid w:val="001C6FFC"/>
    <w:rsid w:val="001C76C8"/>
    <w:rsid w:val="001D035F"/>
    <w:rsid w:val="001D067B"/>
    <w:rsid w:val="001D152F"/>
    <w:rsid w:val="001D4136"/>
    <w:rsid w:val="001D7299"/>
    <w:rsid w:val="001E02F7"/>
    <w:rsid w:val="001E0BFF"/>
    <w:rsid w:val="001E1518"/>
    <w:rsid w:val="001E1C96"/>
    <w:rsid w:val="001E666E"/>
    <w:rsid w:val="001F1469"/>
    <w:rsid w:val="001F4811"/>
    <w:rsid w:val="001F50BC"/>
    <w:rsid w:val="001F527F"/>
    <w:rsid w:val="001F6BF6"/>
    <w:rsid w:val="001F74C6"/>
    <w:rsid w:val="002001DA"/>
    <w:rsid w:val="002014A5"/>
    <w:rsid w:val="00203ED1"/>
    <w:rsid w:val="002101FF"/>
    <w:rsid w:val="00210DE5"/>
    <w:rsid w:val="00211366"/>
    <w:rsid w:val="002121D5"/>
    <w:rsid w:val="00215BE4"/>
    <w:rsid w:val="002165BF"/>
    <w:rsid w:val="002171AF"/>
    <w:rsid w:val="002238C1"/>
    <w:rsid w:val="00230AB2"/>
    <w:rsid w:val="00230AD4"/>
    <w:rsid w:val="002419E4"/>
    <w:rsid w:val="00246FE8"/>
    <w:rsid w:val="00247373"/>
    <w:rsid w:val="00251D7B"/>
    <w:rsid w:val="00253B32"/>
    <w:rsid w:val="00263B94"/>
    <w:rsid w:val="00271381"/>
    <w:rsid w:val="00286BBF"/>
    <w:rsid w:val="00295B53"/>
    <w:rsid w:val="002A0758"/>
    <w:rsid w:val="002A0B9E"/>
    <w:rsid w:val="002A1AE2"/>
    <w:rsid w:val="002A2B71"/>
    <w:rsid w:val="002A488A"/>
    <w:rsid w:val="002A62F7"/>
    <w:rsid w:val="002B71B2"/>
    <w:rsid w:val="002C2F0A"/>
    <w:rsid w:val="002C3A0B"/>
    <w:rsid w:val="002C56EC"/>
    <w:rsid w:val="002C6F6F"/>
    <w:rsid w:val="002C70FA"/>
    <w:rsid w:val="002C7282"/>
    <w:rsid w:val="002D3936"/>
    <w:rsid w:val="002D3CB6"/>
    <w:rsid w:val="002E20D2"/>
    <w:rsid w:val="002F0C2B"/>
    <w:rsid w:val="002F2019"/>
    <w:rsid w:val="002F47DC"/>
    <w:rsid w:val="002F5552"/>
    <w:rsid w:val="002F6212"/>
    <w:rsid w:val="002F6F1C"/>
    <w:rsid w:val="00304102"/>
    <w:rsid w:val="00304F65"/>
    <w:rsid w:val="0030766A"/>
    <w:rsid w:val="00310B1C"/>
    <w:rsid w:val="003136B4"/>
    <w:rsid w:val="0031731D"/>
    <w:rsid w:val="003259A5"/>
    <w:rsid w:val="00334001"/>
    <w:rsid w:val="00334F11"/>
    <w:rsid w:val="00336EDD"/>
    <w:rsid w:val="00337013"/>
    <w:rsid w:val="00347FA3"/>
    <w:rsid w:val="0035084D"/>
    <w:rsid w:val="0035415F"/>
    <w:rsid w:val="0035475C"/>
    <w:rsid w:val="00355499"/>
    <w:rsid w:val="00356D0F"/>
    <w:rsid w:val="00362059"/>
    <w:rsid w:val="0036353D"/>
    <w:rsid w:val="003674A1"/>
    <w:rsid w:val="00370151"/>
    <w:rsid w:val="00374612"/>
    <w:rsid w:val="00374823"/>
    <w:rsid w:val="00381A1D"/>
    <w:rsid w:val="00381B2E"/>
    <w:rsid w:val="00382C57"/>
    <w:rsid w:val="0038528E"/>
    <w:rsid w:val="00385748"/>
    <w:rsid w:val="00387BEE"/>
    <w:rsid w:val="0039275B"/>
    <w:rsid w:val="0039589C"/>
    <w:rsid w:val="003A0EDC"/>
    <w:rsid w:val="003A2319"/>
    <w:rsid w:val="003A3568"/>
    <w:rsid w:val="003A48E3"/>
    <w:rsid w:val="003B3B02"/>
    <w:rsid w:val="003B4789"/>
    <w:rsid w:val="003B60B6"/>
    <w:rsid w:val="003B7089"/>
    <w:rsid w:val="003C1312"/>
    <w:rsid w:val="003C14D5"/>
    <w:rsid w:val="003C4040"/>
    <w:rsid w:val="003C541B"/>
    <w:rsid w:val="003C6C72"/>
    <w:rsid w:val="003C7BAA"/>
    <w:rsid w:val="003D08C2"/>
    <w:rsid w:val="003D0FA8"/>
    <w:rsid w:val="003D3238"/>
    <w:rsid w:val="003D7D7B"/>
    <w:rsid w:val="003E632B"/>
    <w:rsid w:val="003F01FD"/>
    <w:rsid w:val="003F16C7"/>
    <w:rsid w:val="003F7E17"/>
    <w:rsid w:val="00400414"/>
    <w:rsid w:val="00406615"/>
    <w:rsid w:val="00411472"/>
    <w:rsid w:val="00413820"/>
    <w:rsid w:val="004151D9"/>
    <w:rsid w:val="00415805"/>
    <w:rsid w:val="00421790"/>
    <w:rsid w:val="00431DE5"/>
    <w:rsid w:val="00432FEF"/>
    <w:rsid w:val="00436EAB"/>
    <w:rsid w:val="00441D7A"/>
    <w:rsid w:val="0044346C"/>
    <w:rsid w:val="00446111"/>
    <w:rsid w:val="0044640F"/>
    <w:rsid w:val="0044669B"/>
    <w:rsid w:val="00451DD2"/>
    <w:rsid w:val="004609FC"/>
    <w:rsid w:val="00465C9E"/>
    <w:rsid w:val="00484311"/>
    <w:rsid w:val="00487933"/>
    <w:rsid w:val="00490413"/>
    <w:rsid w:val="00493591"/>
    <w:rsid w:val="00497069"/>
    <w:rsid w:val="00497851"/>
    <w:rsid w:val="004A2121"/>
    <w:rsid w:val="004A4F00"/>
    <w:rsid w:val="004A7268"/>
    <w:rsid w:val="004A77C1"/>
    <w:rsid w:val="004B4E72"/>
    <w:rsid w:val="004C1F77"/>
    <w:rsid w:val="004D39CF"/>
    <w:rsid w:val="004D4D75"/>
    <w:rsid w:val="004D5210"/>
    <w:rsid w:val="004D5699"/>
    <w:rsid w:val="004D7771"/>
    <w:rsid w:val="004E211A"/>
    <w:rsid w:val="004E66C3"/>
    <w:rsid w:val="00500695"/>
    <w:rsid w:val="00501558"/>
    <w:rsid w:val="00502B2B"/>
    <w:rsid w:val="005075F2"/>
    <w:rsid w:val="00513452"/>
    <w:rsid w:val="00517B28"/>
    <w:rsid w:val="00524C1D"/>
    <w:rsid w:val="00526854"/>
    <w:rsid w:val="005319CC"/>
    <w:rsid w:val="0054030A"/>
    <w:rsid w:val="005639F0"/>
    <w:rsid w:val="0056433B"/>
    <w:rsid w:val="005654C0"/>
    <w:rsid w:val="0057399B"/>
    <w:rsid w:val="005766BC"/>
    <w:rsid w:val="00586FEA"/>
    <w:rsid w:val="005970F2"/>
    <w:rsid w:val="005A7842"/>
    <w:rsid w:val="005B0740"/>
    <w:rsid w:val="005C36A2"/>
    <w:rsid w:val="005C3891"/>
    <w:rsid w:val="005C3894"/>
    <w:rsid w:val="005D01F4"/>
    <w:rsid w:val="005D1BF1"/>
    <w:rsid w:val="005D4126"/>
    <w:rsid w:val="005D6DAF"/>
    <w:rsid w:val="005D7214"/>
    <w:rsid w:val="005E5469"/>
    <w:rsid w:val="005F1639"/>
    <w:rsid w:val="005F200D"/>
    <w:rsid w:val="005F2960"/>
    <w:rsid w:val="005F4B2E"/>
    <w:rsid w:val="005F5E15"/>
    <w:rsid w:val="005F733F"/>
    <w:rsid w:val="00613B31"/>
    <w:rsid w:val="00627D4C"/>
    <w:rsid w:val="00632753"/>
    <w:rsid w:val="00634A7A"/>
    <w:rsid w:val="00635A00"/>
    <w:rsid w:val="006404F8"/>
    <w:rsid w:val="00642C0D"/>
    <w:rsid w:val="006438AB"/>
    <w:rsid w:val="00660529"/>
    <w:rsid w:val="00662375"/>
    <w:rsid w:val="00665787"/>
    <w:rsid w:val="006700A4"/>
    <w:rsid w:val="00680CAD"/>
    <w:rsid w:val="006833C7"/>
    <w:rsid w:val="0068468B"/>
    <w:rsid w:val="006918B5"/>
    <w:rsid w:val="00692617"/>
    <w:rsid w:val="006933BC"/>
    <w:rsid w:val="006936A4"/>
    <w:rsid w:val="006A0D8D"/>
    <w:rsid w:val="006A100F"/>
    <w:rsid w:val="006A35DF"/>
    <w:rsid w:val="006A3784"/>
    <w:rsid w:val="006B58E0"/>
    <w:rsid w:val="006C0A32"/>
    <w:rsid w:val="006C2EEA"/>
    <w:rsid w:val="006C4B97"/>
    <w:rsid w:val="006C60CF"/>
    <w:rsid w:val="006D758A"/>
    <w:rsid w:val="006E007E"/>
    <w:rsid w:val="006E7332"/>
    <w:rsid w:val="006F0A69"/>
    <w:rsid w:val="006F0C82"/>
    <w:rsid w:val="006F0D77"/>
    <w:rsid w:val="006F3A72"/>
    <w:rsid w:val="006F68EF"/>
    <w:rsid w:val="00702C6B"/>
    <w:rsid w:val="00711774"/>
    <w:rsid w:val="0071632C"/>
    <w:rsid w:val="007247CF"/>
    <w:rsid w:val="007300BD"/>
    <w:rsid w:val="00732825"/>
    <w:rsid w:val="00734C58"/>
    <w:rsid w:val="00734E7A"/>
    <w:rsid w:val="00737466"/>
    <w:rsid w:val="00744EE7"/>
    <w:rsid w:val="00747DE1"/>
    <w:rsid w:val="00752B70"/>
    <w:rsid w:val="007562BE"/>
    <w:rsid w:val="00757B56"/>
    <w:rsid w:val="00771A5D"/>
    <w:rsid w:val="00775C42"/>
    <w:rsid w:val="007815AE"/>
    <w:rsid w:val="00784175"/>
    <w:rsid w:val="00794400"/>
    <w:rsid w:val="007945DE"/>
    <w:rsid w:val="00794CF5"/>
    <w:rsid w:val="007A5651"/>
    <w:rsid w:val="007B08AE"/>
    <w:rsid w:val="007B0D5E"/>
    <w:rsid w:val="007C3120"/>
    <w:rsid w:val="007C3A55"/>
    <w:rsid w:val="007C3D41"/>
    <w:rsid w:val="007C554C"/>
    <w:rsid w:val="007C6448"/>
    <w:rsid w:val="007C7029"/>
    <w:rsid w:val="007D1BD6"/>
    <w:rsid w:val="007D3268"/>
    <w:rsid w:val="007D3D0A"/>
    <w:rsid w:val="007D722A"/>
    <w:rsid w:val="007D7C02"/>
    <w:rsid w:val="007E2E48"/>
    <w:rsid w:val="007E35F7"/>
    <w:rsid w:val="007F5030"/>
    <w:rsid w:val="008009FA"/>
    <w:rsid w:val="00806B03"/>
    <w:rsid w:val="00815E32"/>
    <w:rsid w:val="00817C11"/>
    <w:rsid w:val="00817CBE"/>
    <w:rsid w:val="00822E89"/>
    <w:rsid w:val="00823D58"/>
    <w:rsid w:val="00825C22"/>
    <w:rsid w:val="00836B99"/>
    <w:rsid w:val="00837986"/>
    <w:rsid w:val="00840D60"/>
    <w:rsid w:val="00841A68"/>
    <w:rsid w:val="008453D9"/>
    <w:rsid w:val="00847DC4"/>
    <w:rsid w:val="00847F49"/>
    <w:rsid w:val="0085028B"/>
    <w:rsid w:val="00852375"/>
    <w:rsid w:val="0085573E"/>
    <w:rsid w:val="00856D27"/>
    <w:rsid w:val="008641E3"/>
    <w:rsid w:val="00866502"/>
    <w:rsid w:val="00866D91"/>
    <w:rsid w:val="008753D8"/>
    <w:rsid w:val="008779F3"/>
    <w:rsid w:val="00885BCE"/>
    <w:rsid w:val="00885F7B"/>
    <w:rsid w:val="008862AF"/>
    <w:rsid w:val="0089408A"/>
    <w:rsid w:val="00894A1B"/>
    <w:rsid w:val="008A4A79"/>
    <w:rsid w:val="008A4A9E"/>
    <w:rsid w:val="008A75CD"/>
    <w:rsid w:val="008B6579"/>
    <w:rsid w:val="008C0DAB"/>
    <w:rsid w:val="008C0EE7"/>
    <w:rsid w:val="008C47AC"/>
    <w:rsid w:val="008C50B9"/>
    <w:rsid w:val="008C6A68"/>
    <w:rsid w:val="008D3A3A"/>
    <w:rsid w:val="008E7091"/>
    <w:rsid w:val="008F1249"/>
    <w:rsid w:val="008F4EF9"/>
    <w:rsid w:val="008F6BF1"/>
    <w:rsid w:val="009002B7"/>
    <w:rsid w:val="00901AAC"/>
    <w:rsid w:val="0090278E"/>
    <w:rsid w:val="009047F3"/>
    <w:rsid w:val="009052F7"/>
    <w:rsid w:val="009055AF"/>
    <w:rsid w:val="00906D0F"/>
    <w:rsid w:val="00907F6E"/>
    <w:rsid w:val="00910FAA"/>
    <w:rsid w:val="0091127F"/>
    <w:rsid w:val="009146A3"/>
    <w:rsid w:val="00916389"/>
    <w:rsid w:val="00920289"/>
    <w:rsid w:val="009204B4"/>
    <w:rsid w:val="00923318"/>
    <w:rsid w:val="00923F12"/>
    <w:rsid w:val="00924F7A"/>
    <w:rsid w:val="00930793"/>
    <w:rsid w:val="009328AB"/>
    <w:rsid w:val="009368DC"/>
    <w:rsid w:val="009406D9"/>
    <w:rsid w:val="0095304A"/>
    <w:rsid w:val="00957870"/>
    <w:rsid w:val="009607BD"/>
    <w:rsid w:val="009629D2"/>
    <w:rsid w:val="0097636E"/>
    <w:rsid w:val="0097722F"/>
    <w:rsid w:val="009827D0"/>
    <w:rsid w:val="00984732"/>
    <w:rsid w:val="0098523A"/>
    <w:rsid w:val="00992896"/>
    <w:rsid w:val="009A46CF"/>
    <w:rsid w:val="009A5852"/>
    <w:rsid w:val="009B1296"/>
    <w:rsid w:val="009B27F7"/>
    <w:rsid w:val="009B2AC6"/>
    <w:rsid w:val="009B34D3"/>
    <w:rsid w:val="009B6D4B"/>
    <w:rsid w:val="009B7C79"/>
    <w:rsid w:val="009C0AB4"/>
    <w:rsid w:val="009C4E75"/>
    <w:rsid w:val="009D0859"/>
    <w:rsid w:val="009D14EE"/>
    <w:rsid w:val="009D4BD7"/>
    <w:rsid w:val="009E06E2"/>
    <w:rsid w:val="009F0829"/>
    <w:rsid w:val="009F0F32"/>
    <w:rsid w:val="009F1A67"/>
    <w:rsid w:val="009F2EB0"/>
    <w:rsid w:val="009F3BDE"/>
    <w:rsid w:val="00A041A2"/>
    <w:rsid w:val="00A15413"/>
    <w:rsid w:val="00A21C98"/>
    <w:rsid w:val="00A21E26"/>
    <w:rsid w:val="00A23B2A"/>
    <w:rsid w:val="00A24791"/>
    <w:rsid w:val="00A3066D"/>
    <w:rsid w:val="00A40BFD"/>
    <w:rsid w:val="00A43C54"/>
    <w:rsid w:val="00A43E5D"/>
    <w:rsid w:val="00A44CA1"/>
    <w:rsid w:val="00A508CE"/>
    <w:rsid w:val="00A5422E"/>
    <w:rsid w:val="00A54C47"/>
    <w:rsid w:val="00A570E6"/>
    <w:rsid w:val="00A60B71"/>
    <w:rsid w:val="00A70B41"/>
    <w:rsid w:val="00A721A3"/>
    <w:rsid w:val="00A75DE0"/>
    <w:rsid w:val="00A75F17"/>
    <w:rsid w:val="00A82D0D"/>
    <w:rsid w:val="00A9045A"/>
    <w:rsid w:val="00A921EA"/>
    <w:rsid w:val="00A95DFA"/>
    <w:rsid w:val="00AA590C"/>
    <w:rsid w:val="00AA758E"/>
    <w:rsid w:val="00AB0267"/>
    <w:rsid w:val="00AB140B"/>
    <w:rsid w:val="00AB306E"/>
    <w:rsid w:val="00AB482E"/>
    <w:rsid w:val="00AC5649"/>
    <w:rsid w:val="00AC7690"/>
    <w:rsid w:val="00AD3671"/>
    <w:rsid w:val="00AD69C8"/>
    <w:rsid w:val="00AE5113"/>
    <w:rsid w:val="00AE61CF"/>
    <w:rsid w:val="00AF1B52"/>
    <w:rsid w:val="00B01094"/>
    <w:rsid w:val="00B053F0"/>
    <w:rsid w:val="00B10CC9"/>
    <w:rsid w:val="00B124DC"/>
    <w:rsid w:val="00B31858"/>
    <w:rsid w:val="00B4038D"/>
    <w:rsid w:val="00B473A0"/>
    <w:rsid w:val="00B47623"/>
    <w:rsid w:val="00B52AB8"/>
    <w:rsid w:val="00B53396"/>
    <w:rsid w:val="00B53AE2"/>
    <w:rsid w:val="00B53C4D"/>
    <w:rsid w:val="00B54623"/>
    <w:rsid w:val="00B54687"/>
    <w:rsid w:val="00B5501A"/>
    <w:rsid w:val="00B55EE5"/>
    <w:rsid w:val="00B57AB8"/>
    <w:rsid w:val="00B613FA"/>
    <w:rsid w:val="00B6146A"/>
    <w:rsid w:val="00B629A7"/>
    <w:rsid w:val="00B65D66"/>
    <w:rsid w:val="00B705B2"/>
    <w:rsid w:val="00B71599"/>
    <w:rsid w:val="00B7161D"/>
    <w:rsid w:val="00B753D9"/>
    <w:rsid w:val="00B80D2F"/>
    <w:rsid w:val="00B817E6"/>
    <w:rsid w:val="00B90BF3"/>
    <w:rsid w:val="00B91E3D"/>
    <w:rsid w:val="00B95015"/>
    <w:rsid w:val="00B95FDF"/>
    <w:rsid w:val="00B964EF"/>
    <w:rsid w:val="00B96AC2"/>
    <w:rsid w:val="00BA1A44"/>
    <w:rsid w:val="00BA3207"/>
    <w:rsid w:val="00BA607E"/>
    <w:rsid w:val="00BA6A4A"/>
    <w:rsid w:val="00BB0196"/>
    <w:rsid w:val="00BB1FC8"/>
    <w:rsid w:val="00BB3879"/>
    <w:rsid w:val="00BB5E5C"/>
    <w:rsid w:val="00BB656E"/>
    <w:rsid w:val="00BC5421"/>
    <w:rsid w:val="00BD6BBD"/>
    <w:rsid w:val="00BE0242"/>
    <w:rsid w:val="00BE2634"/>
    <w:rsid w:val="00BF287B"/>
    <w:rsid w:val="00BF3F4C"/>
    <w:rsid w:val="00BF5AFC"/>
    <w:rsid w:val="00BF62E8"/>
    <w:rsid w:val="00C107F7"/>
    <w:rsid w:val="00C16829"/>
    <w:rsid w:val="00C169EB"/>
    <w:rsid w:val="00C2005D"/>
    <w:rsid w:val="00C30F32"/>
    <w:rsid w:val="00C351DD"/>
    <w:rsid w:val="00C35CFA"/>
    <w:rsid w:val="00C409BA"/>
    <w:rsid w:val="00C41632"/>
    <w:rsid w:val="00C42C44"/>
    <w:rsid w:val="00C44CD3"/>
    <w:rsid w:val="00C51EFB"/>
    <w:rsid w:val="00C53933"/>
    <w:rsid w:val="00C550AA"/>
    <w:rsid w:val="00C55484"/>
    <w:rsid w:val="00C557EA"/>
    <w:rsid w:val="00C61226"/>
    <w:rsid w:val="00C6222D"/>
    <w:rsid w:val="00C70FFD"/>
    <w:rsid w:val="00C718BF"/>
    <w:rsid w:val="00C7387A"/>
    <w:rsid w:val="00C73933"/>
    <w:rsid w:val="00C73D7D"/>
    <w:rsid w:val="00C77B43"/>
    <w:rsid w:val="00C83E74"/>
    <w:rsid w:val="00C846F9"/>
    <w:rsid w:val="00C86276"/>
    <w:rsid w:val="00C86341"/>
    <w:rsid w:val="00C86E9E"/>
    <w:rsid w:val="00C8761A"/>
    <w:rsid w:val="00C9053B"/>
    <w:rsid w:val="00C9248D"/>
    <w:rsid w:val="00C924E3"/>
    <w:rsid w:val="00C931ED"/>
    <w:rsid w:val="00C942AD"/>
    <w:rsid w:val="00C9445C"/>
    <w:rsid w:val="00C97E8C"/>
    <w:rsid w:val="00CA11B7"/>
    <w:rsid w:val="00CA3273"/>
    <w:rsid w:val="00CA402A"/>
    <w:rsid w:val="00CA5CAC"/>
    <w:rsid w:val="00CB195F"/>
    <w:rsid w:val="00CB3D8B"/>
    <w:rsid w:val="00CB5771"/>
    <w:rsid w:val="00CB578E"/>
    <w:rsid w:val="00CC0517"/>
    <w:rsid w:val="00CC15BA"/>
    <w:rsid w:val="00CC5980"/>
    <w:rsid w:val="00CE0CDE"/>
    <w:rsid w:val="00CE0D5E"/>
    <w:rsid w:val="00CE1083"/>
    <w:rsid w:val="00CE3CB2"/>
    <w:rsid w:val="00CE77A1"/>
    <w:rsid w:val="00CE7CE2"/>
    <w:rsid w:val="00CF3590"/>
    <w:rsid w:val="00CF6844"/>
    <w:rsid w:val="00D0063E"/>
    <w:rsid w:val="00D05B1C"/>
    <w:rsid w:val="00D1018E"/>
    <w:rsid w:val="00D1379D"/>
    <w:rsid w:val="00D16C96"/>
    <w:rsid w:val="00D2041F"/>
    <w:rsid w:val="00D256AB"/>
    <w:rsid w:val="00D354AE"/>
    <w:rsid w:val="00D36122"/>
    <w:rsid w:val="00D40A40"/>
    <w:rsid w:val="00D45A11"/>
    <w:rsid w:val="00D507BA"/>
    <w:rsid w:val="00D52969"/>
    <w:rsid w:val="00D52C94"/>
    <w:rsid w:val="00D55D2D"/>
    <w:rsid w:val="00D569B1"/>
    <w:rsid w:val="00D65605"/>
    <w:rsid w:val="00D65B83"/>
    <w:rsid w:val="00D665F4"/>
    <w:rsid w:val="00D74E39"/>
    <w:rsid w:val="00D82DBF"/>
    <w:rsid w:val="00D833D5"/>
    <w:rsid w:val="00D848B2"/>
    <w:rsid w:val="00D859F2"/>
    <w:rsid w:val="00D86569"/>
    <w:rsid w:val="00D86B28"/>
    <w:rsid w:val="00D91C41"/>
    <w:rsid w:val="00D9204D"/>
    <w:rsid w:val="00D95153"/>
    <w:rsid w:val="00DA2813"/>
    <w:rsid w:val="00DA6E80"/>
    <w:rsid w:val="00DB2E77"/>
    <w:rsid w:val="00DC40BA"/>
    <w:rsid w:val="00DC4A1E"/>
    <w:rsid w:val="00DC585F"/>
    <w:rsid w:val="00DC65D0"/>
    <w:rsid w:val="00DC6D5D"/>
    <w:rsid w:val="00DD13BF"/>
    <w:rsid w:val="00DD3EBD"/>
    <w:rsid w:val="00DD413A"/>
    <w:rsid w:val="00DE2CFE"/>
    <w:rsid w:val="00DF5467"/>
    <w:rsid w:val="00DF6442"/>
    <w:rsid w:val="00DF76FD"/>
    <w:rsid w:val="00E00A64"/>
    <w:rsid w:val="00E06CD7"/>
    <w:rsid w:val="00E2436F"/>
    <w:rsid w:val="00E252EB"/>
    <w:rsid w:val="00E25700"/>
    <w:rsid w:val="00E30EB3"/>
    <w:rsid w:val="00E32B19"/>
    <w:rsid w:val="00E34D36"/>
    <w:rsid w:val="00E34E52"/>
    <w:rsid w:val="00E3556C"/>
    <w:rsid w:val="00E369D8"/>
    <w:rsid w:val="00E41445"/>
    <w:rsid w:val="00E43C5D"/>
    <w:rsid w:val="00E50A10"/>
    <w:rsid w:val="00E53820"/>
    <w:rsid w:val="00E546EB"/>
    <w:rsid w:val="00E559A4"/>
    <w:rsid w:val="00E62030"/>
    <w:rsid w:val="00E6214D"/>
    <w:rsid w:val="00E64BE8"/>
    <w:rsid w:val="00E64E47"/>
    <w:rsid w:val="00E6589F"/>
    <w:rsid w:val="00E674BA"/>
    <w:rsid w:val="00E70175"/>
    <w:rsid w:val="00E72348"/>
    <w:rsid w:val="00E746F6"/>
    <w:rsid w:val="00E74BB9"/>
    <w:rsid w:val="00E75A07"/>
    <w:rsid w:val="00E9618F"/>
    <w:rsid w:val="00E9660A"/>
    <w:rsid w:val="00E971E1"/>
    <w:rsid w:val="00EA656C"/>
    <w:rsid w:val="00EB1AED"/>
    <w:rsid w:val="00EB25EA"/>
    <w:rsid w:val="00EB4C77"/>
    <w:rsid w:val="00EB7823"/>
    <w:rsid w:val="00EC27FF"/>
    <w:rsid w:val="00EC3A16"/>
    <w:rsid w:val="00ED09F5"/>
    <w:rsid w:val="00ED0A82"/>
    <w:rsid w:val="00ED65DF"/>
    <w:rsid w:val="00EE3BD9"/>
    <w:rsid w:val="00EE513D"/>
    <w:rsid w:val="00EE6068"/>
    <w:rsid w:val="00EF0255"/>
    <w:rsid w:val="00EF56E3"/>
    <w:rsid w:val="00EF7867"/>
    <w:rsid w:val="00F007A3"/>
    <w:rsid w:val="00F01210"/>
    <w:rsid w:val="00F02892"/>
    <w:rsid w:val="00F03121"/>
    <w:rsid w:val="00F04167"/>
    <w:rsid w:val="00F0759C"/>
    <w:rsid w:val="00F10B2B"/>
    <w:rsid w:val="00F12733"/>
    <w:rsid w:val="00F16775"/>
    <w:rsid w:val="00F2116D"/>
    <w:rsid w:val="00F22BAA"/>
    <w:rsid w:val="00F24DFA"/>
    <w:rsid w:val="00F320DE"/>
    <w:rsid w:val="00F36928"/>
    <w:rsid w:val="00F40F47"/>
    <w:rsid w:val="00F41639"/>
    <w:rsid w:val="00F42175"/>
    <w:rsid w:val="00F42589"/>
    <w:rsid w:val="00F4491F"/>
    <w:rsid w:val="00F4530A"/>
    <w:rsid w:val="00F47C46"/>
    <w:rsid w:val="00F51A6A"/>
    <w:rsid w:val="00F615DE"/>
    <w:rsid w:val="00F637A3"/>
    <w:rsid w:val="00F6729F"/>
    <w:rsid w:val="00F71934"/>
    <w:rsid w:val="00F71AA2"/>
    <w:rsid w:val="00F72EB2"/>
    <w:rsid w:val="00F72ED3"/>
    <w:rsid w:val="00F80ABC"/>
    <w:rsid w:val="00F8406A"/>
    <w:rsid w:val="00F84589"/>
    <w:rsid w:val="00F95128"/>
    <w:rsid w:val="00F955B3"/>
    <w:rsid w:val="00F95979"/>
    <w:rsid w:val="00FA04E2"/>
    <w:rsid w:val="00FA21A4"/>
    <w:rsid w:val="00FB1FF7"/>
    <w:rsid w:val="00FB4EF0"/>
    <w:rsid w:val="00FB5E42"/>
    <w:rsid w:val="00FC0A30"/>
    <w:rsid w:val="00FC190F"/>
    <w:rsid w:val="00FC2F44"/>
    <w:rsid w:val="00FC4469"/>
    <w:rsid w:val="00FC63A7"/>
    <w:rsid w:val="00FD0E1A"/>
    <w:rsid w:val="00FD38C9"/>
    <w:rsid w:val="00FD5115"/>
    <w:rsid w:val="00FE553C"/>
    <w:rsid w:val="00FE5E66"/>
    <w:rsid w:val="00FF1D19"/>
    <w:rsid w:val="00FF3A98"/>
    <w:rsid w:val="00FF60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8434"/>
    <o:shapelayout v:ext="edit">
      <o:idmap v:ext="edit" data="1"/>
      <o:rules v:ext="edit">
        <o:r id="V:Rule48" type="connector" idref="#_x0000_s1301"/>
        <o:r id="V:Rule49" type="connector" idref="#_x0000_s1269"/>
        <o:r id="V:Rule50" type="connector" idref="#_x0000_s1262"/>
        <o:r id="V:Rule51" type="connector" idref="#_x0000_s1286"/>
        <o:r id="V:Rule52" type="connector" idref="#_x0000_s1285"/>
        <o:r id="V:Rule53" type="connector" idref="#_x0000_s1261"/>
        <o:r id="V:Rule54" type="connector" idref="#_x0000_s1087"/>
        <o:r id="V:Rule55" type="connector" idref="#_x0000_s1265"/>
        <o:r id="V:Rule56" type="connector" idref="#_x0000_s1270"/>
        <o:r id="V:Rule57" type="connector" idref="#_x0000_s1274"/>
        <o:r id="V:Rule58" type="connector" idref="#_x0000_s1288"/>
        <o:r id="V:Rule59" type="connector" idref="#_x0000_s1044"/>
        <o:r id="V:Rule60" type="connector" idref="#_x0000_s1279"/>
        <o:r id="V:Rule61" type="connector" idref="#_x0000_s1298"/>
        <o:r id="V:Rule62" type="connector" idref="#_x0000_s1090"/>
        <o:r id="V:Rule63" type="connector" idref="#_x0000_s1300"/>
        <o:r id="V:Rule64" type="connector" idref="#_x0000_s1100"/>
        <o:r id="V:Rule65" type="connector" idref="#_x0000_s1080"/>
        <o:r id="V:Rule66" type="connector" idref="#_x0000_s1046"/>
        <o:r id="V:Rule67" type="connector" idref="#_x0000_s1086"/>
        <o:r id="V:Rule68" type="connector" idref="#_x0000_s1045"/>
        <o:r id="V:Rule69" type="connector" idref="#_x0000_s1299"/>
        <o:r id="V:Rule70" type="connector" idref="#_x0000_s1263"/>
        <o:r id="V:Rule71" type="connector" idref="#_x0000_s1272"/>
        <o:r id="V:Rule72" type="connector" idref="#_x0000_s1291"/>
        <o:r id="V:Rule73" type="connector" idref="#_x0000_s1290"/>
        <o:r id="V:Rule74" type="connector" idref="#_x0000_s1273"/>
        <o:r id="V:Rule75" type="connector" idref="#_x0000_s1093"/>
        <o:r id="V:Rule76" type="connector" idref="#_x0000_s1098"/>
        <o:r id="V:Rule77" type="connector" idref="#_x0000_s1092"/>
        <o:r id="V:Rule78" type="connector" idref="#_x0000_s1101"/>
        <o:r id="V:Rule79" type="connector" idref="#_x0000_s1099"/>
        <o:r id="V:Rule80" type="connector" idref="#_x0000_s1075"/>
        <o:r id="V:Rule81" type="connector" idref="#_x0000_s1081"/>
        <o:r id="V:Rule82" type="connector" idref="#_x0000_s1268"/>
        <o:r id="V:Rule83" type="connector" idref="#_x0000_s1085"/>
        <o:r id="V:Rule84" type="connector" idref="#_x0000_s1287"/>
        <o:r id="V:Rule85" type="connector" idref="#_x0000_s1275"/>
        <o:r id="V:Rule86" type="connector" idref="#_x0000_s1260"/>
        <o:r id="V:Rule87" type="connector" idref="#_x0000_s1280"/>
        <o:r id="V:Rule88" type="connector" idref="#_x0000_s1091"/>
        <o:r id="V:Rule89" type="connector" idref="#_x0000_s1264"/>
        <o:r id="V:Rule90" type="connector" idref="#_x0000_s1278"/>
        <o:r id="V:Rule91" type="connector" idref="#_x0000_s1271"/>
        <o:r id="V:Rule92" type="connector" idref="#_x0000_s1276"/>
        <o:r id="V:Rule93" type="connector" idref="#_x0000_s1076"/>
        <o:r id="V:Rule94" type="connector" idref="#_x0000_s107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a">
    <w:name w:val="Normal"/>
    <w:qFormat/>
    <w:rsid w:val="00B7161D"/>
    <w:pPr>
      <w:spacing w:after="200" w:line="276" w:lineRule="auto"/>
    </w:pPr>
    <w:rPr>
      <w:lang w:eastAsia="en-US"/>
    </w:rPr>
  </w:style>
  <w:style w:type="paragraph" w:styleId="1">
    <w:name w:val="heading 1"/>
    <w:basedOn w:val="a"/>
    <w:next w:val="a"/>
    <w:link w:val="10"/>
    <w:uiPriority w:val="99"/>
    <w:qFormat/>
    <w:rsid w:val="00F42175"/>
    <w:pPr>
      <w:keepNext/>
      <w:keepLines/>
      <w:spacing w:before="480" w:after="0"/>
      <w:outlineLvl w:val="0"/>
    </w:pPr>
    <w:rPr>
      <w:rFonts w:ascii="Cambria" w:eastAsia="Times New Roman" w:hAnsi="Cambria"/>
      <w:b/>
      <w:bCs/>
      <w:color w:val="365F91"/>
      <w:sz w:val="28"/>
      <w:szCs w:val="28"/>
    </w:rPr>
  </w:style>
  <w:style w:type="paragraph" w:styleId="2">
    <w:name w:val="heading 2"/>
    <w:basedOn w:val="a"/>
    <w:next w:val="a"/>
    <w:link w:val="20"/>
    <w:uiPriority w:val="99"/>
    <w:qFormat/>
    <w:rsid w:val="00B7161D"/>
    <w:pPr>
      <w:keepNext/>
      <w:spacing w:before="240" w:after="60"/>
      <w:outlineLvl w:val="1"/>
    </w:pPr>
    <w:rPr>
      <w:rFonts w:ascii="Cambria" w:eastAsia="Times New Roman" w:hAnsi="Cambria"/>
      <w:b/>
      <w:bCs/>
      <w:i/>
      <w:iCs/>
      <w:sz w:val="28"/>
      <w:szCs w:val="28"/>
    </w:rPr>
  </w:style>
  <w:style w:type="paragraph" w:styleId="3">
    <w:name w:val="heading 3"/>
    <w:basedOn w:val="a"/>
    <w:next w:val="a"/>
    <w:link w:val="30"/>
    <w:uiPriority w:val="99"/>
    <w:qFormat/>
    <w:rsid w:val="00635A00"/>
    <w:pPr>
      <w:keepNext/>
      <w:spacing w:before="240" w:after="60"/>
      <w:outlineLvl w:val="2"/>
    </w:pPr>
    <w:rPr>
      <w:rFonts w:ascii="Cambria" w:eastAsia="Times New Roman" w:hAnsi="Cambria"/>
      <w:b/>
      <w:bCs/>
      <w:sz w:val="26"/>
      <w:szCs w:val="26"/>
    </w:rPr>
  </w:style>
  <w:style w:type="paragraph" w:styleId="4">
    <w:name w:val="heading 4"/>
    <w:basedOn w:val="a"/>
    <w:next w:val="a"/>
    <w:link w:val="40"/>
    <w:uiPriority w:val="99"/>
    <w:qFormat/>
    <w:rsid w:val="00635A00"/>
    <w:pPr>
      <w:keepNext/>
      <w:spacing w:before="240" w:after="60"/>
      <w:outlineLvl w:val="3"/>
    </w:pPr>
    <w:rPr>
      <w:rFonts w:eastAsia="Times New Roman"/>
      <w:b/>
      <w:bCs/>
      <w:sz w:val="28"/>
      <w:szCs w:val="28"/>
    </w:rPr>
  </w:style>
  <w:style w:type="paragraph" w:styleId="5">
    <w:name w:val="heading 5"/>
    <w:basedOn w:val="a"/>
    <w:next w:val="a"/>
    <w:link w:val="50"/>
    <w:uiPriority w:val="99"/>
    <w:qFormat/>
    <w:rsid w:val="00635A00"/>
    <w:pPr>
      <w:keepNext/>
      <w:keepLines/>
      <w:spacing w:before="200" w:after="0"/>
      <w:outlineLvl w:val="4"/>
    </w:pPr>
    <w:rPr>
      <w:rFonts w:ascii="Cambria" w:eastAsia="Times New Roman" w:hAnsi="Cambria"/>
      <w:color w:val="243F60"/>
    </w:rPr>
  </w:style>
  <w:style w:type="paragraph" w:styleId="6">
    <w:name w:val="heading 6"/>
    <w:basedOn w:val="a"/>
    <w:next w:val="a"/>
    <w:link w:val="60"/>
    <w:uiPriority w:val="99"/>
    <w:qFormat/>
    <w:rsid w:val="00635A00"/>
    <w:pPr>
      <w:keepNext/>
      <w:keepLines/>
      <w:spacing w:before="200" w:after="0"/>
      <w:outlineLvl w:val="5"/>
    </w:pPr>
    <w:rPr>
      <w:rFonts w:ascii="Cambria" w:eastAsia="Times New Roman" w:hAnsi="Cambria"/>
      <w:i/>
      <w:iCs/>
      <w:color w:val="243F60"/>
    </w:rPr>
  </w:style>
  <w:style w:type="paragraph" w:styleId="7">
    <w:name w:val="heading 7"/>
    <w:basedOn w:val="a"/>
    <w:next w:val="a"/>
    <w:link w:val="70"/>
    <w:uiPriority w:val="99"/>
    <w:qFormat/>
    <w:rsid w:val="00BF287B"/>
    <w:pPr>
      <w:keepNext/>
      <w:keepLines/>
      <w:spacing w:before="200" w:after="0"/>
      <w:outlineLvl w:val="6"/>
    </w:pPr>
    <w:rPr>
      <w:rFonts w:ascii="Cambria" w:eastAsia="Times New Roman" w:hAnsi="Cambria"/>
      <w:i/>
      <w:iCs/>
      <w:color w:val="404040"/>
      <w:sz w:val="20"/>
      <w:szCs w:val="20"/>
      <w:lang w:eastAsia="ru-RU"/>
    </w:rPr>
  </w:style>
  <w:style w:type="paragraph" w:styleId="8">
    <w:name w:val="heading 8"/>
    <w:basedOn w:val="a"/>
    <w:next w:val="a"/>
    <w:link w:val="80"/>
    <w:uiPriority w:val="99"/>
    <w:qFormat/>
    <w:rsid w:val="00BF287B"/>
    <w:pPr>
      <w:keepNext/>
      <w:keepLines/>
      <w:spacing w:before="200" w:after="0"/>
      <w:outlineLvl w:val="7"/>
    </w:pPr>
    <w:rPr>
      <w:rFonts w:ascii="Cambria" w:eastAsia="Times New Roman" w:hAnsi="Cambria"/>
      <w:color w:val="2DA2BF"/>
      <w:sz w:val="20"/>
      <w:szCs w:val="20"/>
      <w:lang w:eastAsia="ru-RU"/>
    </w:rPr>
  </w:style>
  <w:style w:type="paragraph" w:styleId="9">
    <w:name w:val="heading 9"/>
    <w:basedOn w:val="a"/>
    <w:next w:val="a"/>
    <w:link w:val="90"/>
    <w:uiPriority w:val="99"/>
    <w:qFormat/>
    <w:rsid w:val="00635A00"/>
    <w:pPr>
      <w:spacing w:before="240" w:after="60"/>
      <w:outlineLvl w:val="8"/>
    </w:pPr>
    <w:rPr>
      <w:rFonts w:ascii="Cambria" w:eastAsia="Times New Roman" w:hAnsi="Cambri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F42175"/>
    <w:rPr>
      <w:rFonts w:ascii="Cambria" w:hAnsi="Cambria" w:cs="Times New Roman"/>
      <w:b/>
      <w:bCs/>
      <w:color w:val="365F91"/>
      <w:sz w:val="28"/>
      <w:szCs w:val="28"/>
    </w:rPr>
  </w:style>
  <w:style w:type="character" w:customStyle="1" w:styleId="20">
    <w:name w:val="Заголовок 2 Знак"/>
    <w:basedOn w:val="a0"/>
    <w:link w:val="2"/>
    <w:uiPriority w:val="99"/>
    <w:locked/>
    <w:rsid w:val="00B7161D"/>
    <w:rPr>
      <w:rFonts w:ascii="Cambria" w:hAnsi="Cambria" w:cs="Times New Roman"/>
      <w:b/>
      <w:bCs/>
      <w:i/>
      <w:iCs/>
      <w:sz w:val="28"/>
      <w:szCs w:val="28"/>
    </w:rPr>
  </w:style>
  <w:style w:type="character" w:customStyle="1" w:styleId="30">
    <w:name w:val="Заголовок 3 Знак"/>
    <w:basedOn w:val="a0"/>
    <w:link w:val="3"/>
    <w:uiPriority w:val="99"/>
    <w:locked/>
    <w:rsid w:val="00635A00"/>
    <w:rPr>
      <w:rFonts w:ascii="Cambria" w:hAnsi="Cambria" w:cs="Times New Roman"/>
      <w:b/>
      <w:bCs/>
      <w:sz w:val="26"/>
      <w:szCs w:val="26"/>
    </w:rPr>
  </w:style>
  <w:style w:type="character" w:customStyle="1" w:styleId="40">
    <w:name w:val="Заголовок 4 Знак"/>
    <w:basedOn w:val="a0"/>
    <w:link w:val="4"/>
    <w:uiPriority w:val="99"/>
    <w:locked/>
    <w:rsid w:val="00635A00"/>
    <w:rPr>
      <w:rFonts w:ascii="Calibri" w:hAnsi="Calibri" w:cs="Times New Roman"/>
      <w:b/>
      <w:bCs/>
      <w:sz w:val="28"/>
      <w:szCs w:val="28"/>
    </w:rPr>
  </w:style>
  <w:style w:type="character" w:customStyle="1" w:styleId="50">
    <w:name w:val="Заголовок 5 Знак"/>
    <w:basedOn w:val="a0"/>
    <w:link w:val="5"/>
    <w:uiPriority w:val="99"/>
    <w:locked/>
    <w:rsid w:val="00635A00"/>
    <w:rPr>
      <w:rFonts w:ascii="Cambria" w:hAnsi="Cambria" w:cs="Times New Roman"/>
      <w:color w:val="243F60"/>
    </w:rPr>
  </w:style>
  <w:style w:type="character" w:customStyle="1" w:styleId="60">
    <w:name w:val="Заголовок 6 Знак"/>
    <w:basedOn w:val="a0"/>
    <w:link w:val="6"/>
    <w:uiPriority w:val="99"/>
    <w:locked/>
    <w:rsid w:val="00635A00"/>
    <w:rPr>
      <w:rFonts w:ascii="Cambria" w:hAnsi="Cambria" w:cs="Times New Roman"/>
      <w:i/>
      <w:iCs/>
      <w:color w:val="243F60"/>
    </w:rPr>
  </w:style>
  <w:style w:type="character" w:customStyle="1" w:styleId="70">
    <w:name w:val="Заголовок 7 Знак"/>
    <w:basedOn w:val="a0"/>
    <w:link w:val="7"/>
    <w:uiPriority w:val="99"/>
    <w:locked/>
    <w:rsid w:val="00BF287B"/>
    <w:rPr>
      <w:rFonts w:ascii="Cambria" w:hAnsi="Cambria" w:cs="Times New Roman"/>
      <w:i/>
      <w:iCs/>
      <w:color w:val="404040"/>
      <w:sz w:val="20"/>
      <w:szCs w:val="20"/>
      <w:lang w:eastAsia="ru-RU"/>
    </w:rPr>
  </w:style>
  <w:style w:type="character" w:customStyle="1" w:styleId="80">
    <w:name w:val="Заголовок 8 Знак"/>
    <w:basedOn w:val="a0"/>
    <w:link w:val="8"/>
    <w:uiPriority w:val="99"/>
    <w:locked/>
    <w:rsid w:val="00BF287B"/>
    <w:rPr>
      <w:rFonts w:ascii="Cambria" w:hAnsi="Cambria" w:cs="Times New Roman"/>
      <w:color w:val="2DA2BF"/>
      <w:sz w:val="20"/>
      <w:szCs w:val="20"/>
      <w:lang w:eastAsia="ru-RU"/>
    </w:rPr>
  </w:style>
  <w:style w:type="character" w:customStyle="1" w:styleId="90">
    <w:name w:val="Заголовок 9 Знак"/>
    <w:basedOn w:val="a0"/>
    <w:link w:val="9"/>
    <w:uiPriority w:val="99"/>
    <w:locked/>
    <w:rsid w:val="00635A00"/>
    <w:rPr>
      <w:rFonts w:ascii="Cambria" w:hAnsi="Cambria" w:cs="Times New Roman"/>
    </w:rPr>
  </w:style>
  <w:style w:type="paragraph" w:styleId="a3">
    <w:name w:val="List Paragraph"/>
    <w:basedOn w:val="a"/>
    <w:uiPriority w:val="34"/>
    <w:qFormat/>
    <w:rsid w:val="00F42175"/>
    <w:pPr>
      <w:ind w:left="720"/>
      <w:contextualSpacing/>
    </w:pPr>
  </w:style>
  <w:style w:type="paragraph" w:customStyle="1" w:styleId="a4">
    <w:name w:val="Основной"/>
    <w:basedOn w:val="a"/>
    <w:uiPriority w:val="99"/>
    <w:rsid w:val="00B7161D"/>
    <w:pPr>
      <w:autoSpaceDE w:val="0"/>
      <w:autoSpaceDN w:val="0"/>
      <w:adjustRightInd w:val="0"/>
      <w:spacing w:after="0" w:line="214" w:lineRule="atLeast"/>
      <w:ind w:firstLine="283"/>
      <w:jc w:val="both"/>
      <w:textAlignment w:val="center"/>
    </w:pPr>
    <w:rPr>
      <w:rFonts w:ascii="NewtonCSanPin" w:eastAsia="Times New Roman" w:hAnsi="NewtonCSanPin" w:cs="NewtonCSanPin"/>
      <w:color w:val="000000"/>
      <w:sz w:val="21"/>
      <w:szCs w:val="21"/>
      <w:lang w:eastAsia="ru-RU"/>
    </w:rPr>
  </w:style>
  <w:style w:type="paragraph" w:customStyle="1" w:styleId="21">
    <w:name w:val="Заг 2"/>
    <w:basedOn w:val="a"/>
    <w:uiPriority w:val="99"/>
    <w:rsid w:val="00B7161D"/>
    <w:pPr>
      <w:keepNext/>
      <w:autoSpaceDE w:val="0"/>
      <w:autoSpaceDN w:val="0"/>
      <w:adjustRightInd w:val="0"/>
      <w:spacing w:before="283" w:after="170" w:line="296" w:lineRule="atLeast"/>
      <w:jc w:val="center"/>
      <w:textAlignment w:val="center"/>
    </w:pPr>
    <w:rPr>
      <w:rFonts w:ascii="PragmaticaC" w:eastAsia="Times New Roman" w:hAnsi="PragmaticaC" w:cs="PragmaticaC"/>
      <w:b/>
      <w:bCs/>
      <w:color w:val="000000"/>
      <w:sz w:val="26"/>
      <w:szCs w:val="26"/>
      <w:lang w:eastAsia="ru-RU"/>
    </w:rPr>
  </w:style>
  <w:style w:type="paragraph" w:styleId="a5">
    <w:name w:val="Normal (Web)"/>
    <w:basedOn w:val="a"/>
    <w:uiPriority w:val="99"/>
    <w:rsid w:val="00B7161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1">
    <w:name w:val="Основной текст1"/>
    <w:basedOn w:val="a0"/>
    <w:uiPriority w:val="99"/>
    <w:rsid w:val="00B7161D"/>
    <w:rPr>
      <w:rFonts w:ascii="Times New Roman" w:hAnsi="Times New Roman" w:cs="Times New Roman"/>
      <w:color w:val="000000"/>
      <w:spacing w:val="0"/>
      <w:w w:val="100"/>
      <w:position w:val="0"/>
      <w:shd w:val="clear" w:color="auto" w:fill="FFFFFF"/>
      <w:lang w:val="ru-RU" w:eastAsia="ru-RU"/>
    </w:rPr>
  </w:style>
  <w:style w:type="paragraph" w:styleId="a6">
    <w:name w:val="No Spacing"/>
    <w:link w:val="a7"/>
    <w:uiPriority w:val="1"/>
    <w:qFormat/>
    <w:rsid w:val="006A0D8D"/>
    <w:rPr>
      <w:rFonts w:ascii="Times New Roman" w:hAnsi="Times New Roman"/>
    </w:rPr>
  </w:style>
  <w:style w:type="character" w:customStyle="1" w:styleId="a7">
    <w:name w:val="Без интервала Знак"/>
    <w:link w:val="a6"/>
    <w:uiPriority w:val="1"/>
    <w:locked/>
    <w:rsid w:val="006A0D8D"/>
    <w:rPr>
      <w:rFonts w:ascii="Times New Roman" w:hAnsi="Times New Roman"/>
      <w:sz w:val="22"/>
    </w:rPr>
  </w:style>
  <w:style w:type="table" w:styleId="a8">
    <w:name w:val="Table Grid"/>
    <w:basedOn w:val="a1"/>
    <w:uiPriority w:val="39"/>
    <w:rsid w:val="006A0D8D"/>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header"/>
    <w:basedOn w:val="a"/>
    <w:link w:val="aa"/>
    <w:uiPriority w:val="99"/>
    <w:rsid w:val="006A0D8D"/>
    <w:pPr>
      <w:tabs>
        <w:tab w:val="center" w:pos="4677"/>
        <w:tab w:val="right" w:pos="9355"/>
      </w:tabs>
      <w:spacing w:after="0" w:line="240" w:lineRule="auto"/>
    </w:pPr>
  </w:style>
  <w:style w:type="character" w:customStyle="1" w:styleId="aa">
    <w:name w:val="Верхний колонтитул Знак"/>
    <w:basedOn w:val="a0"/>
    <w:link w:val="a9"/>
    <w:uiPriority w:val="99"/>
    <w:locked/>
    <w:rsid w:val="006A0D8D"/>
    <w:rPr>
      <w:rFonts w:cs="Times New Roman"/>
    </w:rPr>
  </w:style>
  <w:style w:type="paragraph" w:styleId="ab">
    <w:name w:val="footer"/>
    <w:basedOn w:val="a"/>
    <w:link w:val="ac"/>
    <w:uiPriority w:val="99"/>
    <w:rsid w:val="006A0D8D"/>
    <w:pPr>
      <w:tabs>
        <w:tab w:val="center" w:pos="4677"/>
        <w:tab w:val="right" w:pos="9355"/>
      </w:tabs>
      <w:spacing w:after="0" w:line="240" w:lineRule="auto"/>
    </w:pPr>
  </w:style>
  <w:style w:type="character" w:customStyle="1" w:styleId="ac">
    <w:name w:val="Нижний колонтитул Знак"/>
    <w:basedOn w:val="a0"/>
    <w:link w:val="ab"/>
    <w:uiPriority w:val="99"/>
    <w:locked/>
    <w:rsid w:val="006A0D8D"/>
    <w:rPr>
      <w:rFonts w:cs="Times New Roman"/>
    </w:rPr>
  </w:style>
  <w:style w:type="character" w:customStyle="1" w:styleId="ad">
    <w:name w:val="Основной текст_"/>
    <w:basedOn w:val="a0"/>
    <w:link w:val="41"/>
    <w:uiPriority w:val="99"/>
    <w:locked/>
    <w:rsid w:val="000B03D1"/>
    <w:rPr>
      <w:rFonts w:ascii="Times New Roman" w:hAnsi="Times New Roman" w:cs="Times New Roman"/>
      <w:shd w:val="clear" w:color="auto" w:fill="FFFFFF"/>
    </w:rPr>
  </w:style>
  <w:style w:type="paragraph" w:customStyle="1" w:styleId="41">
    <w:name w:val="Основной текст4"/>
    <w:basedOn w:val="a"/>
    <w:link w:val="ad"/>
    <w:uiPriority w:val="99"/>
    <w:rsid w:val="000B03D1"/>
    <w:pPr>
      <w:widowControl w:val="0"/>
      <w:shd w:val="clear" w:color="auto" w:fill="FFFFFF"/>
      <w:spacing w:after="7320" w:line="221" w:lineRule="exact"/>
    </w:pPr>
    <w:rPr>
      <w:rFonts w:ascii="Times New Roman" w:eastAsia="Times New Roman" w:hAnsi="Times New Roman"/>
    </w:rPr>
  </w:style>
  <w:style w:type="character" w:customStyle="1" w:styleId="ae">
    <w:name w:val="Основной текст + Полужирный"/>
    <w:basedOn w:val="ad"/>
    <w:uiPriority w:val="99"/>
    <w:rsid w:val="00441D7A"/>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31">
    <w:name w:val="Основной текст (3)"/>
    <w:basedOn w:val="a0"/>
    <w:uiPriority w:val="99"/>
    <w:rsid w:val="00441D7A"/>
    <w:rPr>
      <w:rFonts w:ascii="Times New Roman" w:hAnsi="Times New Roman" w:cs="Times New Roman"/>
      <w:b/>
      <w:bCs/>
      <w:color w:val="000000"/>
      <w:spacing w:val="0"/>
      <w:w w:val="100"/>
      <w:position w:val="0"/>
      <w:sz w:val="22"/>
      <w:szCs w:val="22"/>
      <w:u w:val="none"/>
      <w:lang w:val="ru-RU" w:eastAsia="ru-RU"/>
    </w:rPr>
  </w:style>
  <w:style w:type="character" w:customStyle="1" w:styleId="32">
    <w:name w:val="Основной текст (3) + Не полужирный"/>
    <w:basedOn w:val="a0"/>
    <w:uiPriority w:val="99"/>
    <w:rsid w:val="00441D7A"/>
    <w:rPr>
      <w:rFonts w:ascii="Times New Roman" w:hAnsi="Times New Roman" w:cs="Times New Roman"/>
      <w:b/>
      <w:bCs/>
      <w:color w:val="000000"/>
      <w:spacing w:val="0"/>
      <w:w w:val="100"/>
      <w:position w:val="0"/>
      <w:sz w:val="22"/>
      <w:szCs w:val="22"/>
      <w:u w:val="none"/>
      <w:lang w:val="ru-RU" w:eastAsia="ru-RU"/>
    </w:rPr>
  </w:style>
  <w:style w:type="character" w:styleId="af">
    <w:name w:val="Strong"/>
    <w:basedOn w:val="a0"/>
    <w:uiPriority w:val="22"/>
    <w:qFormat/>
    <w:rsid w:val="00665787"/>
    <w:rPr>
      <w:rFonts w:cs="Times New Roman"/>
      <w:b/>
    </w:rPr>
  </w:style>
  <w:style w:type="character" w:customStyle="1" w:styleId="81">
    <w:name w:val="Заголовок №8"/>
    <w:basedOn w:val="a0"/>
    <w:uiPriority w:val="99"/>
    <w:rsid w:val="00665787"/>
    <w:rPr>
      <w:rFonts w:ascii="MS Reference Sans Serif" w:hAnsi="MS Reference Sans Serif" w:cs="MS Reference Sans Serif"/>
      <w:color w:val="000000"/>
      <w:spacing w:val="0"/>
      <w:w w:val="100"/>
      <w:position w:val="0"/>
      <w:sz w:val="23"/>
      <w:szCs w:val="23"/>
      <w:u w:val="none"/>
      <w:lang w:val="ru-RU" w:eastAsia="ru-RU"/>
    </w:rPr>
  </w:style>
  <w:style w:type="paragraph" w:styleId="af0">
    <w:name w:val="Balloon Text"/>
    <w:basedOn w:val="a"/>
    <w:link w:val="af1"/>
    <w:uiPriority w:val="99"/>
    <w:rsid w:val="00665787"/>
    <w:pPr>
      <w:spacing w:after="0" w:line="240" w:lineRule="auto"/>
    </w:pPr>
    <w:rPr>
      <w:rFonts w:ascii="Tahoma" w:hAnsi="Tahoma" w:cs="Tahoma"/>
      <w:sz w:val="16"/>
      <w:szCs w:val="16"/>
    </w:rPr>
  </w:style>
  <w:style w:type="character" w:customStyle="1" w:styleId="af1">
    <w:name w:val="Текст выноски Знак"/>
    <w:basedOn w:val="a0"/>
    <w:link w:val="af0"/>
    <w:uiPriority w:val="99"/>
    <w:locked/>
    <w:rsid w:val="00665787"/>
    <w:rPr>
      <w:rFonts w:ascii="Tahoma" w:hAnsi="Tahoma" w:cs="Tahoma"/>
      <w:sz w:val="16"/>
      <w:szCs w:val="16"/>
    </w:rPr>
  </w:style>
  <w:style w:type="table" w:customStyle="1" w:styleId="12">
    <w:name w:val="Сетка таблицы1"/>
    <w:uiPriority w:val="59"/>
    <w:rsid w:val="00EB1AE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
    <w:uiPriority w:val="99"/>
    <w:rsid w:val="00EB1AE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uiPriority w:val="99"/>
    <w:rsid w:val="00EB1AE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EB1AE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uiPriority w:val="99"/>
    <w:rsid w:val="00EB1AE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 1"/>
    <w:basedOn w:val="a4"/>
    <w:uiPriority w:val="99"/>
    <w:rsid w:val="00635A00"/>
    <w:pPr>
      <w:keepNext/>
      <w:pageBreakBefore/>
      <w:spacing w:after="170" w:line="296" w:lineRule="atLeast"/>
      <w:ind w:firstLine="0"/>
      <w:jc w:val="center"/>
    </w:pPr>
    <w:rPr>
      <w:rFonts w:ascii="PragmaticaC" w:hAnsi="PragmaticaC" w:cs="PragmaticaC"/>
      <w:b/>
      <w:bCs/>
      <w:caps/>
      <w:sz w:val="26"/>
      <w:szCs w:val="26"/>
    </w:rPr>
  </w:style>
  <w:style w:type="paragraph" w:customStyle="1" w:styleId="af2">
    <w:name w:val="Буллит"/>
    <w:basedOn w:val="a4"/>
    <w:uiPriority w:val="99"/>
    <w:rsid w:val="00635A00"/>
    <w:pPr>
      <w:ind w:firstLine="244"/>
    </w:pPr>
  </w:style>
  <w:style w:type="paragraph" w:customStyle="1" w:styleId="34">
    <w:name w:val="Заг 3"/>
    <w:basedOn w:val="21"/>
    <w:uiPriority w:val="99"/>
    <w:rsid w:val="00635A00"/>
    <w:pPr>
      <w:spacing w:before="255" w:after="113" w:line="240" w:lineRule="atLeast"/>
    </w:pPr>
    <w:rPr>
      <w:i/>
      <w:iCs/>
      <w:sz w:val="23"/>
      <w:szCs w:val="23"/>
    </w:rPr>
  </w:style>
  <w:style w:type="paragraph" w:customStyle="1" w:styleId="43">
    <w:name w:val="Заг 4"/>
    <w:basedOn w:val="34"/>
    <w:uiPriority w:val="99"/>
    <w:rsid w:val="00635A00"/>
    <w:rPr>
      <w:b w:val="0"/>
      <w:bCs w:val="0"/>
    </w:rPr>
  </w:style>
  <w:style w:type="paragraph" w:customStyle="1" w:styleId="af3">
    <w:name w:val="Курсив"/>
    <w:basedOn w:val="a4"/>
    <w:uiPriority w:val="99"/>
    <w:rsid w:val="00635A00"/>
    <w:rPr>
      <w:i/>
      <w:iCs/>
    </w:rPr>
  </w:style>
  <w:style w:type="paragraph" w:styleId="af4">
    <w:name w:val="footnote text"/>
    <w:basedOn w:val="a"/>
    <w:link w:val="af5"/>
    <w:uiPriority w:val="99"/>
    <w:rsid w:val="00635A00"/>
    <w:rPr>
      <w:sz w:val="20"/>
      <w:szCs w:val="20"/>
    </w:rPr>
  </w:style>
  <w:style w:type="character" w:customStyle="1" w:styleId="af5">
    <w:name w:val="Текст сноски Знак"/>
    <w:basedOn w:val="a0"/>
    <w:link w:val="af4"/>
    <w:uiPriority w:val="99"/>
    <w:locked/>
    <w:rsid w:val="00635A00"/>
    <w:rPr>
      <w:rFonts w:ascii="Calibri" w:hAnsi="Calibri" w:cs="Times New Roman"/>
      <w:sz w:val="20"/>
      <w:szCs w:val="20"/>
    </w:rPr>
  </w:style>
  <w:style w:type="character" w:styleId="af6">
    <w:name w:val="footnote reference"/>
    <w:basedOn w:val="a0"/>
    <w:uiPriority w:val="99"/>
    <w:rsid w:val="00635A00"/>
    <w:rPr>
      <w:rFonts w:cs="Times New Roman"/>
      <w:vertAlign w:val="superscript"/>
    </w:rPr>
  </w:style>
  <w:style w:type="paragraph" w:customStyle="1" w:styleId="14">
    <w:name w:val="Текст1"/>
    <w:uiPriority w:val="99"/>
    <w:rsid w:val="00635A00"/>
    <w:pPr>
      <w:widowControl w:val="0"/>
      <w:suppressAutoHyphens/>
      <w:spacing w:line="100" w:lineRule="atLeast"/>
    </w:pPr>
    <w:rPr>
      <w:rFonts w:ascii="Courier New" w:eastAsia="Times New Roman" w:hAnsi="Courier New" w:cs="Courier New"/>
      <w:kern w:val="1"/>
      <w:sz w:val="20"/>
      <w:szCs w:val="20"/>
      <w:lang w:eastAsia="ar-SA"/>
    </w:rPr>
  </w:style>
  <w:style w:type="character" w:customStyle="1" w:styleId="s4">
    <w:name w:val="s4"/>
    <w:rsid w:val="00635A00"/>
  </w:style>
  <w:style w:type="character" w:customStyle="1" w:styleId="FontStyle202">
    <w:name w:val="Font Style202"/>
    <w:uiPriority w:val="99"/>
    <w:rsid w:val="00635A00"/>
    <w:rPr>
      <w:rFonts w:ascii="Century Schoolbook" w:hAnsi="Century Schoolbook"/>
      <w:b/>
      <w:sz w:val="20"/>
    </w:rPr>
  </w:style>
  <w:style w:type="character" w:customStyle="1" w:styleId="FontStyle207">
    <w:name w:val="Font Style207"/>
    <w:uiPriority w:val="99"/>
    <w:rsid w:val="00635A00"/>
    <w:rPr>
      <w:rFonts w:ascii="Century Schoolbook" w:hAnsi="Century Schoolbook"/>
      <w:sz w:val="18"/>
    </w:rPr>
  </w:style>
  <w:style w:type="character" w:styleId="af7">
    <w:name w:val="Emphasis"/>
    <w:basedOn w:val="a0"/>
    <w:uiPriority w:val="99"/>
    <w:qFormat/>
    <w:rsid w:val="00635A00"/>
    <w:rPr>
      <w:rFonts w:cs="Times New Roman"/>
      <w:i/>
    </w:rPr>
  </w:style>
  <w:style w:type="character" w:styleId="af8">
    <w:name w:val="Hyperlink"/>
    <w:basedOn w:val="a0"/>
    <w:uiPriority w:val="99"/>
    <w:semiHidden/>
    <w:rsid w:val="00635A00"/>
    <w:rPr>
      <w:rFonts w:cs="Times New Roman"/>
      <w:color w:val="0000FF"/>
      <w:u w:val="single"/>
    </w:rPr>
  </w:style>
  <w:style w:type="paragraph" w:customStyle="1" w:styleId="p3">
    <w:name w:val="p3"/>
    <w:basedOn w:val="a"/>
    <w:uiPriority w:val="99"/>
    <w:rsid w:val="00635A00"/>
    <w:pPr>
      <w:spacing w:before="100" w:beforeAutospacing="1" w:after="100" w:afterAutospacing="1" w:line="240" w:lineRule="auto"/>
    </w:pPr>
    <w:rPr>
      <w:rFonts w:ascii="Times New Roman" w:eastAsia="Batang" w:hAnsi="Times New Roman"/>
      <w:sz w:val="24"/>
      <w:szCs w:val="24"/>
      <w:lang w:eastAsia="ko-KR"/>
    </w:rPr>
  </w:style>
  <w:style w:type="paragraph" w:customStyle="1" w:styleId="Standard">
    <w:name w:val="Standard"/>
    <w:uiPriority w:val="99"/>
    <w:rsid w:val="00635A00"/>
    <w:pPr>
      <w:widowControl w:val="0"/>
      <w:suppressAutoHyphens/>
      <w:autoSpaceDN w:val="0"/>
    </w:pPr>
    <w:rPr>
      <w:rFonts w:ascii="Times New Roman" w:hAnsi="Times New Roman" w:cs="Tahoma"/>
      <w:kern w:val="3"/>
      <w:sz w:val="24"/>
      <w:szCs w:val="24"/>
    </w:rPr>
  </w:style>
  <w:style w:type="paragraph" w:customStyle="1" w:styleId="TableContents">
    <w:name w:val="Table Contents"/>
    <w:basedOn w:val="Standard"/>
    <w:uiPriority w:val="99"/>
    <w:rsid w:val="00635A00"/>
    <w:pPr>
      <w:suppressLineNumbers/>
    </w:pPr>
  </w:style>
  <w:style w:type="paragraph" w:customStyle="1" w:styleId="Style25">
    <w:name w:val="Style25"/>
    <w:basedOn w:val="a"/>
    <w:uiPriority w:val="99"/>
    <w:rsid w:val="00635A00"/>
    <w:pPr>
      <w:widowControl w:val="0"/>
      <w:autoSpaceDE w:val="0"/>
      <w:autoSpaceDN w:val="0"/>
      <w:adjustRightInd w:val="0"/>
      <w:spacing w:after="0" w:line="202" w:lineRule="exact"/>
      <w:jc w:val="center"/>
    </w:pPr>
    <w:rPr>
      <w:rFonts w:ascii="Tahoma" w:eastAsia="Times New Roman" w:hAnsi="Tahoma" w:cs="Tahoma"/>
      <w:sz w:val="24"/>
      <w:szCs w:val="24"/>
      <w:lang w:eastAsia="ru-RU"/>
    </w:rPr>
  </w:style>
  <w:style w:type="paragraph" w:customStyle="1" w:styleId="Style47">
    <w:name w:val="Style47"/>
    <w:basedOn w:val="a"/>
    <w:uiPriority w:val="99"/>
    <w:rsid w:val="00635A00"/>
    <w:pPr>
      <w:widowControl w:val="0"/>
      <w:autoSpaceDE w:val="0"/>
      <w:autoSpaceDN w:val="0"/>
      <w:adjustRightInd w:val="0"/>
      <w:spacing w:after="0" w:line="240" w:lineRule="auto"/>
    </w:pPr>
    <w:rPr>
      <w:rFonts w:ascii="Tahoma" w:eastAsia="Times New Roman" w:hAnsi="Tahoma" w:cs="Tahoma"/>
      <w:sz w:val="24"/>
      <w:szCs w:val="24"/>
      <w:lang w:eastAsia="ru-RU"/>
    </w:rPr>
  </w:style>
  <w:style w:type="paragraph" w:customStyle="1" w:styleId="Style72">
    <w:name w:val="Style72"/>
    <w:basedOn w:val="a"/>
    <w:uiPriority w:val="99"/>
    <w:rsid w:val="00635A00"/>
    <w:pPr>
      <w:widowControl w:val="0"/>
      <w:autoSpaceDE w:val="0"/>
      <w:autoSpaceDN w:val="0"/>
      <w:adjustRightInd w:val="0"/>
      <w:spacing w:after="0" w:line="202" w:lineRule="exact"/>
    </w:pPr>
    <w:rPr>
      <w:rFonts w:ascii="Tahoma" w:eastAsia="Times New Roman" w:hAnsi="Tahoma" w:cs="Tahoma"/>
      <w:sz w:val="24"/>
      <w:szCs w:val="24"/>
      <w:lang w:eastAsia="ru-RU"/>
    </w:rPr>
  </w:style>
  <w:style w:type="paragraph" w:customStyle="1" w:styleId="Style11">
    <w:name w:val="Style11"/>
    <w:basedOn w:val="a"/>
    <w:uiPriority w:val="99"/>
    <w:rsid w:val="00635A00"/>
    <w:pPr>
      <w:widowControl w:val="0"/>
      <w:autoSpaceDE w:val="0"/>
      <w:autoSpaceDN w:val="0"/>
      <w:adjustRightInd w:val="0"/>
      <w:spacing w:after="0" w:line="259" w:lineRule="exact"/>
      <w:ind w:firstLine="384"/>
      <w:jc w:val="both"/>
    </w:pPr>
    <w:rPr>
      <w:rFonts w:ascii="Tahoma" w:eastAsia="Times New Roman" w:hAnsi="Tahoma" w:cs="Tahoma"/>
      <w:sz w:val="24"/>
      <w:szCs w:val="24"/>
      <w:lang w:eastAsia="ru-RU"/>
    </w:rPr>
  </w:style>
  <w:style w:type="paragraph" w:customStyle="1" w:styleId="Style26">
    <w:name w:val="Style26"/>
    <w:basedOn w:val="a"/>
    <w:uiPriority w:val="99"/>
    <w:rsid w:val="00635A00"/>
    <w:pPr>
      <w:widowControl w:val="0"/>
      <w:autoSpaceDE w:val="0"/>
      <w:autoSpaceDN w:val="0"/>
      <w:adjustRightInd w:val="0"/>
      <w:spacing w:after="0" w:line="240" w:lineRule="auto"/>
    </w:pPr>
    <w:rPr>
      <w:rFonts w:ascii="Tahoma" w:hAnsi="Tahoma" w:cs="Tahoma"/>
      <w:sz w:val="24"/>
      <w:szCs w:val="24"/>
      <w:lang w:eastAsia="ru-RU"/>
    </w:rPr>
  </w:style>
  <w:style w:type="paragraph" w:customStyle="1" w:styleId="Style140">
    <w:name w:val="Style140"/>
    <w:basedOn w:val="a"/>
    <w:uiPriority w:val="99"/>
    <w:rsid w:val="00635A00"/>
    <w:pPr>
      <w:widowControl w:val="0"/>
      <w:autoSpaceDE w:val="0"/>
      <w:autoSpaceDN w:val="0"/>
      <w:adjustRightInd w:val="0"/>
      <w:spacing w:after="0" w:line="240" w:lineRule="auto"/>
    </w:pPr>
    <w:rPr>
      <w:rFonts w:ascii="Tahoma" w:eastAsia="Times New Roman" w:hAnsi="Tahoma" w:cs="Tahoma"/>
      <w:sz w:val="24"/>
      <w:szCs w:val="24"/>
      <w:lang w:eastAsia="ru-RU"/>
    </w:rPr>
  </w:style>
  <w:style w:type="character" w:customStyle="1" w:styleId="FontStyle217">
    <w:name w:val="Font Style217"/>
    <w:uiPriority w:val="99"/>
    <w:rsid w:val="00635A00"/>
    <w:rPr>
      <w:rFonts w:ascii="Microsoft Sans Serif" w:hAnsi="Microsoft Sans Serif"/>
      <w:sz w:val="14"/>
    </w:rPr>
  </w:style>
  <w:style w:type="character" w:customStyle="1" w:styleId="FontStyle250">
    <w:name w:val="Font Style250"/>
    <w:uiPriority w:val="99"/>
    <w:rsid w:val="00635A00"/>
    <w:rPr>
      <w:rFonts w:ascii="Franklin Gothic Medium" w:hAnsi="Franklin Gothic Medium"/>
      <w:i/>
      <w:sz w:val="14"/>
    </w:rPr>
  </w:style>
  <w:style w:type="character" w:customStyle="1" w:styleId="FontStyle251">
    <w:name w:val="Font Style251"/>
    <w:uiPriority w:val="99"/>
    <w:rsid w:val="00635A00"/>
    <w:rPr>
      <w:rFonts w:ascii="Microsoft Sans Serif" w:hAnsi="Microsoft Sans Serif"/>
      <w:b/>
      <w:sz w:val="10"/>
    </w:rPr>
  </w:style>
  <w:style w:type="character" w:customStyle="1" w:styleId="FontStyle261">
    <w:name w:val="Font Style261"/>
    <w:uiPriority w:val="99"/>
    <w:rsid w:val="00635A00"/>
    <w:rPr>
      <w:rFonts w:ascii="Microsoft Sans Serif" w:hAnsi="Microsoft Sans Serif"/>
      <w:b/>
      <w:i/>
      <w:sz w:val="14"/>
    </w:rPr>
  </w:style>
  <w:style w:type="character" w:customStyle="1" w:styleId="FontStyle227">
    <w:name w:val="Font Style227"/>
    <w:uiPriority w:val="99"/>
    <w:rsid w:val="00635A00"/>
    <w:rPr>
      <w:rFonts w:ascii="Microsoft Sans Serif" w:hAnsi="Microsoft Sans Serif"/>
      <w:b/>
      <w:sz w:val="20"/>
    </w:rPr>
  </w:style>
  <w:style w:type="paragraph" w:customStyle="1" w:styleId="p8">
    <w:name w:val="p8"/>
    <w:basedOn w:val="a"/>
    <w:uiPriority w:val="99"/>
    <w:rsid w:val="00635A00"/>
    <w:pPr>
      <w:spacing w:before="100" w:beforeAutospacing="1" w:after="100" w:afterAutospacing="1" w:line="240" w:lineRule="auto"/>
    </w:pPr>
    <w:rPr>
      <w:rFonts w:ascii="Times New Roman" w:eastAsia="Batang" w:hAnsi="Times New Roman"/>
      <w:sz w:val="24"/>
      <w:szCs w:val="24"/>
      <w:lang w:eastAsia="ko-KR"/>
    </w:rPr>
  </w:style>
  <w:style w:type="paragraph" w:customStyle="1" w:styleId="p5">
    <w:name w:val="p5"/>
    <w:basedOn w:val="a"/>
    <w:uiPriority w:val="99"/>
    <w:rsid w:val="00635A00"/>
    <w:pPr>
      <w:spacing w:before="100" w:beforeAutospacing="1" w:after="100" w:afterAutospacing="1" w:line="240" w:lineRule="auto"/>
    </w:pPr>
    <w:rPr>
      <w:rFonts w:ascii="Times New Roman" w:eastAsia="Batang" w:hAnsi="Times New Roman"/>
      <w:sz w:val="24"/>
      <w:szCs w:val="24"/>
      <w:lang w:eastAsia="ko-KR"/>
    </w:rPr>
  </w:style>
  <w:style w:type="character" w:customStyle="1" w:styleId="FontStyle13">
    <w:name w:val="Font Style13"/>
    <w:uiPriority w:val="99"/>
    <w:rsid w:val="00635A00"/>
    <w:rPr>
      <w:rFonts w:ascii="Times New Roman" w:hAnsi="Times New Roman"/>
      <w:sz w:val="22"/>
    </w:rPr>
  </w:style>
  <w:style w:type="paragraph" w:customStyle="1" w:styleId="Style5">
    <w:name w:val="Style5"/>
    <w:basedOn w:val="a"/>
    <w:uiPriority w:val="99"/>
    <w:rsid w:val="00635A00"/>
    <w:pPr>
      <w:widowControl w:val="0"/>
      <w:autoSpaceDE w:val="0"/>
      <w:autoSpaceDN w:val="0"/>
      <w:adjustRightInd w:val="0"/>
      <w:spacing w:after="0" w:line="221" w:lineRule="exact"/>
    </w:pPr>
    <w:rPr>
      <w:rFonts w:ascii="Times New Roman" w:eastAsia="Times New Roman" w:hAnsi="Times New Roman"/>
      <w:sz w:val="24"/>
      <w:szCs w:val="24"/>
      <w:lang w:eastAsia="ru-RU"/>
    </w:rPr>
  </w:style>
  <w:style w:type="character" w:styleId="af9">
    <w:name w:val="page number"/>
    <w:basedOn w:val="a0"/>
    <w:uiPriority w:val="99"/>
    <w:rsid w:val="00635A00"/>
    <w:rPr>
      <w:rFonts w:cs="Times New Roman"/>
    </w:rPr>
  </w:style>
  <w:style w:type="paragraph" w:styleId="afa">
    <w:name w:val="Body Text"/>
    <w:basedOn w:val="a"/>
    <w:link w:val="afb"/>
    <w:uiPriority w:val="99"/>
    <w:rsid w:val="00635A00"/>
    <w:pPr>
      <w:spacing w:after="0" w:line="240" w:lineRule="auto"/>
      <w:jc w:val="center"/>
    </w:pPr>
    <w:rPr>
      <w:rFonts w:ascii="Times New Roman" w:eastAsia="Times New Roman" w:hAnsi="Times New Roman"/>
      <w:sz w:val="24"/>
      <w:szCs w:val="24"/>
      <w:lang w:eastAsia="ru-RU"/>
    </w:rPr>
  </w:style>
  <w:style w:type="character" w:customStyle="1" w:styleId="afb">
    <w:name w:val="Основной текст Знак"/>
    <w:basedOn w:val="a0"/>
    <w:link w:val="afa"/>
    <w:uiPriority w:val="99"/>
    <w:locked/>
    <w:rsid w:val="00635A00"/>
    <w:rPr>
      <w:rFonts w:ascii="Times New Roman" w:hAnsi="Times New Roman" w:cs="Times New Roman"/>
      <w:sz w:val="24"/>
      <w:szCs w:val="24"/>
      <w:lang w:eastAsia="ru-RU"/>
    </w:rPr>
  </w:style>
  <w:style w:type="character" w:customStyle="1" w:styleId="dash041e005f0431005f044b005f0447005f043d005f044b005f0439005f005fchar1char1">
    <w:name w:val="dash041e_005f0431_005f044b_005f0447_005f043d_005f044b_005f0439_005f_005fchar1__char1"/>
    <w:uiPriority w:val="99"/>
    <w:rsid w:val="00635A00"/>
    <w:rPr>
      <w:rFonts w:ascii="Times New Roman" w:hAnsi="Times New Roman"/>
      <w:sz w:val="24"/>
      <w:u w:val="none"/>
      <w:effect w:val="none"/>
    </w:rPr>
  </w:style>
  <w:style w:type="paragraph" w:customStyle="1" w:styleId="dash041e005f0431005f044b005f0447005f043d005f044b005f0439">
    <w:name w:val="dash041e_005f0431_005f044b_005f0447_005f043d_005f044b_005f0439"/>
    <w:basedOn w:val="a"/>
    <w:uiPriority w:val="99"/>
    <w:rsid w:val="00635A00"/>
    <w:pPr>
      <w:spacing w:after="0" w:line="240" w:lineRule="auto"/>
    </w:pPr>
    <w:rPr>
      <w:rFonts w:ascii="Times New Roman" w:eastAsia="Times New Roman" w:hAnsi="Times New Roman"/>
      <w:sz w:val="24"/>
      <w:szCs w:val="24"/>
      <w:lang w:eastAsia="ru-RU"/>
    </w:rPr>
  </w:style>
  <w:style w:type="paragraph" w:customStyle="1" w:styleId="Default">
    <w:name w:val="Default"/>
    <w:uiPriority w:val="99"/>
    <w:rsid w:val="00635A00"/>
    <w:pPr>
      <w:autoSpaceDE w:val="0"/>
      <w:autoSpaceDN w:val="0"/>
      <w:adjustRightInd w:val="0"/>
    </w:pPr>
    <w:rPr>
      <w:rFonts w:ascii="Times New Roman" w:hAnsi="Times New Roman"/>
      <w:color w:val="000000"/>
      <w:sz w:val="24"/>
      <w:szCs w:val="24"/>
    </w:rPr>
  </w:style>
  <w:style w:type="paragraph" w:customStyle="1" w:styleId="p11">
    <w:name w:val="p11"/>
    <w:basedOn w:val="a"/>
    <w:uiPriority w:val="99"/>
    <w:rsid w:val="00635A00"/>
    <w:pPr>
      <w:spacing w:before="100" w:beforeAutospacing="1" w:after="100" w:afterAutospacing="1" w:line="240" w:lineRule="auto"/>
    </w:pPr>
    <w:rPr>
      <w:rFonts w:ascii="Times New Roman" w:eastAsia="Batang" w:hAnsi="Times New Roman"/>
      <w:sz w:val="24"/>
      <w:szCs w:val="24"/>
      <w:lang w:eastAsia="ko-KR"/>
    </w:rPr>
  </w:style>
  <w:style w:type="paragraph" w:styleId="23">
    <w:name w:val="List 2"/>
    <w:basedOn w:val="a"/>
    <w:uiPriority w:val="99"/>
    <w:rsid w:val="00635A00"/>
    <w:pPr>
      <w:tabs>
        <w:tab w:val="num" w:pos="360"/>
      </w:tabs>
      <w:spacing w:after="120" w:line="240" w:lineRule="auto"/>
      <w:ind w:left="360" w:hanging="360"/>
    </w:pPr>
    <w:rPr>
      <w:rFonts w:ascii="Times New Roman" w:eastAsia="Times New Roman" w:hAnsi="Times New Roman"/>
      <w:sz w:val="24"/>
      <w:szCs w:val="24"/>
      <w:lang w:eastAsia="ru-RU"/>
    </w:rPr>
  </w:style>
  <w:style w:type="character" w:customStyle="1" w:styleId="default005f005fchar1char1">
    <w:name w:val="default_005f_005fchar1__char1"/>
    <w:uiPriority w:val="99"/>
    <w:rsid w:val="00635A00"/>
    <w:rPr>
      <w:rFonts w:ascii="Times New Roman" w:hAnsi="Times New Roman"/>
      <w:sz w:val="24"/>
      <w:u w:val="none"/>
      <w:effect w:val="none"/>
    </w:rPr>
  </w:style>
  <w:style w:type="paragraph" w:customStyle="1" w:styleId="default0">
    <w:name w:val="default"/>
    <w:basedOn w:val="a"/>
    <w:uiPriority w:val="99"/>
    <w:rsid w:val="00635A00"/>
    <w:pPr>
      <w:spacing w:after="0" w:line="240" w:lineRule="auto"/>
    </w:pPr>
    <w:rPr>
      <w:rFonts w:ascii="Times New Roman" w:eastAsia="Times New Roman" w:hAnsi="Times New Roman"/>
      <w:sz w:val="24"/>
      <w:szCs w:val="24"/>
      <w:lang w:eastAsia="ru-RU"/>
    </w:rPr>
  </w:style>
  <w:style w:type="character" w:customStyle="1" w:styleId="82">
    <w:name w:val="Заголовок №8_"/>
    <w:basedOn w:val="a0"/>
    <w:uiPriority w:val="99"/>
    <w:rsid w:val="00635A00"/>
    <w:rPr>
      <w:rFonts w:ascii="MS Reference Sans Serif" w:hAnsi="MS Reference Sans Serif" w:cs="MS Reference Sans Serif"/>
      <w:sz w:val="23"/>
      <w:szCs w:val="23"/>
      <w:u w:val="none"/>
    </w:rPr>
  </w:style>
  <w:style w:type="character" w:customStyle="1" w:styleId="61">
    <w:name w:val="Заголовок №6_"/>
    <w:basedOn w:val="a0"/>
    <w:uiPriority w:val="99"/>
    <w:rsid w:val="00635A00"/>
    <w:rPr>
      <w:rFonts w:ascii="MS Reference Sans Serif" w:hAnsi="MS Reference Sans Serif" w:cs="MS Reference Sans Serif"/>
      <w:sz w:val="32"/>
      <w:szCs w:val="32"/>
      <w:u w:val="none"/>
    </w:rPr>
  </w:style>
  <w:style w:type="character" w:customStyle="1" w:styleId="62">
    <w:name w:val="Заголовок №6"/>
    <w:basedOn w:val="61"/>
    <w:uiPriority w:val="99"/>
    <w:rsid w:val="00635A00"/>
    <w:rPr>
      <w:rFonts w:ascii="MS Reference Sans Serif" w:hAnsi="MS Reference Sans Serif" w:cs="MS Reference Sans Serif"/>
      <w:color w:val="000000"/>
      <w:spacing w:val="0"/>
      <w:w w:val="100"/>
      <w:position w:val="0"/>
      <w:sz w:val="32"/>
      <w:szCs w:val="32"/>
      <w:u w:val="none"/>
      <w:lang w:val="ru-RU" w:eastAsia="ru-RU"/>
    </w:rPr>
  </w:style>
  <w:style w:type="character" w:customStyle="1" w:styleId="71">
    <w:name w:val="Заголовок №7_"/>
    <w:basedOn w:val="a0"/>
    <w:uiPriority w:val="99"/>
    <w:rsid w:val="00635A00"/>
    <w:rPr>
      <w:rFonts w:ascii="Verdana" w:hAnsi="Verdana" w:cs="Verdana"/>
      <w:b/>
      <w:bCs/>
      <w:u w:val="none"/>
    </w:rPr>
  </w:style>
  <w:style w:type="character" w:customStyle="1" w:styleId="72">
    <w:name w:val="Заголовок №7"/>
    <w:basedOn w:val="71"/>
    <w:uiPriority w:val="99"/>
    <w:rsid w:val="00635A00"/>
    <w:rPr>
      <w:rFonts w:ascii="Verdana" w:hAnsi="Verdana" w:cs="Verdana"/>
      <w:b/>
      <w:bCs/>
      <w:color w:val="000000"/>
      <w:spacing w:val="0"/>
      <w:w w:val="100"/>
      <w:position w:val="0"/>
      <w:sz w:val="24"/>
      <w:szCs w:val="24"/>
      <w:u w:val="none"/>
      <w:lang w:val="ru-RU" w:eastAsia="ru-RU"/>
    </w:rPr>
  </w:style>
  <w:style w:type="character" w:customStyle="1" w:styleId="16">
    <w:name w:val="Основной текст (16)_"/>
    <w:basedOn w:val="a0"/>
    <w:uiPriority w:val="99"/>
    <w:rsid w:val="00635A00"/>
    <w:rPr>
      <w:rFonts w:ascii="MS Reference Sans Serif" w:hAnsi="MS Reference Sans Serif" w:cs="MS Reference Sans Serif"/>
      <w:sz w:val="18"/>
      <w:szCs w:val="18"/>
      <w:u w:val="none"/>
    </w:rPr>
  </w:style>
  <w:style w:type="character" w:customStyle="1" w:styleId="160">
    <w:name w:val="Основной текст (16)"/>
    <w:basedOn w:val="16"/>
    <w:uiPriority w:val="99"/>
    <w:rsid w:val="00635A00"/>
    <w:rPr>
      <w:rFonts w:ascii="MS Reference Sans Serif" w:hAnsi="MS Reference Sans Serif" w:cs="MS Reference Sans Serif"/>
      <w:color w:val="000000"/>
      <w:spacing w:val="0"/>
      <w:w w:val="100"/>
      <w:position w:val="0"/>
      <w:sz w:val="18"/>
      <w:szCs w:val="18"/>
      <w:u w:val="none"/>
      <w:lang w:val="ru-RU" w:eastAsia="ru-RU"/>
    </w:rPr>
  </w:style>
  <w:style w:type="character" w:customStyle="1" w:styleId="afc">
    <w:name w:val="Основной текст + Курсив"/>
    <w:basedOn w:val="ad"/>
    <w:uiPriority w:val="99"/>
    <w:rsid w:val="00635A00"/>
    <w:rPr>
      <w:rFonts w:ascii="Times New Roman" w:hAnsi="Times New Roman" w:cs="Times New Roman"/>
      <w:i/>
      <w:iCs/>
      <w:color w:val="000000"/>
      <w:spacing w:val="0"/>
      <w:w w:val="100"/>
      <w:position w:val="0"/>
      <w:sz w:val="22"/>
      <w:szCs w:val="22"/>
      <w:u w:val="none"/>
      <w:shd w:val="clear" w:color="auto" w:fill="FFFFFF"/>
      <w:lang w:val="ru-RU" w:eastAsia="ru-RU"/>
    </w:rPr>
  </w:style>
  <w:style w:type="character" w:customStyle="1" w:styleId="afd">
    <w:name w:val="Сноска_"/>
    <w:basedOn w:val="a0"/>
    <w:uiPriority w:val="99"/>
    <w:rsid w:val="00635A00"/>
    <w:rPr>
      <w:rFonts w:ascii="Times New Roman" w:hAnsi="Times New Roman" w:cs="Times New Roman"/>
      <w:sz w:val="15"/>
      <w:szCs w:val="15"/>
      <w:u w:val="none"/>
    </w:rPr>
  </w:style>
  <w:style w:type="character" w:customStyle="1" w:styleId="afe">
    <w:name w:val="Сноска"/>
    <w:basedOn w:val="afd"/>
    <w:uiPriority w:val="99"/>
    <w:rsid w:val="00635A00"/>
    <w:rPr>
      <w:rFonts w:ascii="Times New Roman" w:hAnsi="Times New Roman" w:cs="Times New Roman"/>
      <w:color w:val="000000"/>
      <w:spacing w:val="0"/>
      <w:w w:val="100"/>
      <w:position w:val="0"/>
      <w:sz w:val="15"/>
      <w:szCs w:val="15"/>
      <w:u w:val="none"/>
      <w:lang w:val="ru-RU" w:eastAsia="ru-RU"/>
    </w:rPr>
  </w:style>
  <w:style w:type="character" w:customStyle="1" w:styleId="120">
    <w:name w:val="Основной текст (12)_"/>
    <w:basedOn w:val="a0"/>
    <w:uiPriority w:val="99"/>
    <w:rsid w:val="00635A00"/>
    <w:rPr>
      <w:rFonts w:ascii="Times New Roman" w:hAnsi="Times New Roman" w:cs="Times New Roman"/>
      <w:b/>
      <w:bCs/>
      <w:i/>
      <w:iCs/>
      <w:sz w:val="22"/>
      <w:szCs w:val="22"/>
      <w:u w:val="none"/>
    </w:rPr>
  </w:style>
  <w:style w:type="character" w:customStyle="1" w:styleId="121">
    <w:name w:val="Основной текст (12)"/>
    <w:basedOn w:val="120"/>
    <w:uiPriority w:val="99"/>
    <w:rsid w:val="00635A00"/>
    <w:rPr>
      <w:rFonts w:ascii="Times New Roman" w:hAnsi="Times New Roman" w:cs="Times New Roman"/>
      <w:b/>
      <w:bCs/>
      <w:i/>
      <w:iCs/>
      <w:color w:val="000000"/>
      <w:spacing w:val="0"/>
      <w:w w:val="100"/>
      <w:position w:val="0"/>
      <w:sz w:val="22"/>
      <w:szCs w:val="22"/>
      <w:u w:val="none"/>
      <w:lang w:val="ru-RU" w:eastAsia="ru-RU"/>
    </w:rPr>
  </w:style>
  <w:style w:type="character" w:customStyle="1" w:styleId="35">
    <w:name w:val="Основной текст (3)_"/>
    <w:basedOn w:val="a0"/>
    <w:uiPriority w:val="99"/>
    <w:rsid w:val="00635A00"/>
    <w:rPr>
      <w:rFonts w:ascii="Times New Roman" w:hAnsi="Times New Roman" w:cs="Times New Roman"/>
      <w:b/>
      <w:bCs/>
      <w:sz w:val="22"/>
      <w:szCs w:val="22"/>
      <w:u w:val="none"/>
    </w:rPr>
  </w:style>
  <w:style w:type="character" w:customStyle="1" w:styleId="36">
    <w:name w:val="Основной текст3"/>
    <w:basedOn w:val="ad"/>
    <w:uiPriority w:val="99"/>
    <w:rsid w:val="00635A00"/>
    <w:rPr>
      <w:rFonts w:ascii="Times New Roman" w:hAnsi="Times New Roman" w:cs="Times New Roman"/>
      <w:color w:val="000000"/>
      <w:spacing w:val="0"/>
      <w:w w:val="100"/>
      <w:position w:val="0"/>
      <w:sz w:val="22"/>
      <w:szCs w:val="22"/>
      <w:u w:val="none"/>
      <w:shd w:val="clear" w:color="auto" w:fill="FFFFFF"/>
      <w:lang w:val="ru-RU" w:eastAsia="ru-RU"/>
    </w:rPr>
  </w:style>
  <w:style w:type="paragraph" w:customStyle="1" w:styleId="15">
    <w:name w:val="Абзац списка1"/>
    <w:basedOn w:val="a"/>
    <w:uiPriority w:val="99"/>
    <w:rsid w:val="00635A00"/>
    <w:pPr>
      <w:widowControl w:val="0"/>
      <w:autoSpaceDE w:val="0"/>
      <w:autoSpaceDN w:val="0"/>
      <w:adjustRightInd w:val="0"/>
      <w:spacing w:after="0" w:line="240" w:lineRule="auto"/>
      <w:ind w:left="720"/>
      <w:contextualSpacing/>
    </w:pPr>
    <w:rPr>
      <w:rFonts w:ascii="Times New Roman" w:hAnsi="Times New Roman"/>
      <w:sz w:val="20"/>
      <w:szCs w:val="20"/>
      <w:lang w:eastAsia="ru-RU"/>
    </w:rPr>
  </w:style>
  <w:style w:type="character" w:customStyle="1" w:styleId="apple-converted-space">
    <w:name w:val="apple-converted-space"/>
    <w:basedOn w:val="a0"/>
    <w:uiPriority w:val="99"/>
    <w:rsid w:val="00635A00"/>
    <w:rPr>
      <w:rFonts w:cs="Times New Roman"/>
    </w:rPr>
  </w:style>
  <w:style w:type="paragraph" w:customStyle="1" w:styleId="17">
    <w:name w:val="Обычный1"/>
    <w:link w:val="Normal"/>
    <w:uiPriority w:val="99"/>
    <w:rsid w:val="00635A00"/>
    <w:pPr>
      <w:widowControl w:val="0"/>
      <w:spacing w:line="260" w:lineRule="auto"/>
      <w:ind w:left="40" w:firstLine="320"/>
      <w:jc w:val="both"/>
    </w:pPr>
    <w:rPr>
      <w:rFonts w:ascii="Times New Roman" w:hAnsi="Times New Roman"/>
    </w:rPr>
  </w:style>
  <w:style w:type="character" w:customStyle="1" w:styleId="FontStyle292">
    <w:name w:val="Font Style292"/>
    <w:uiPriority w:val="99"/>
    <w:rsid w:val="00635A00"/>
    <w:rPr>
      <w:rFonts w:ascii="Century Schoolbook" w:hAnsi="Century Schoolbook"/>
      <w:b/>
      <w:sz w:val="18"/>
    </w:rPr>
  </w:style>
  <w:style w:type="paragraph" w:customStyle="1" w:styleId="Style17">
    <w:name w:val="Style17"/>
    <w:basedOn w:val="a"/>
    <w:uiPriority w:val="99"/>
    <w:rsid w:val="00635A00"/>
    <w:pPr>
      <w:widowControl w:val="0"/>
      <w:autoSpaceDE w:val="0"/>
      <w:autoSpaceDN w:val="0"/>
      <w:adjustRightInd w:val="0"/>
      <w:spacing w:after="0" w:line="240" w:lineRule="auto"/>
    </w:pPr>
    <w:rPr>
      <w:rFonts w:ascii="Tahoma" w:eastAsia="Times New Roman" w:hAnsi="Tahoma" w:cs="Tahoma"/>
      <w:sz w:val="24"/>
      <w:szCs w:val="24"/>
      <w:lang w:eastAsia="ru-RU"/>
    </w:rPr>
  </w:style>
  <w:style w:type="character" w:customStyle="1" w:styleId="FontStyle209">
    <w:name w:val="Font Style209"/>
    <w:uiPriority w:val="99"/>
    <w:rsid w:val="00635A00"/>
    <w:rPr>
      <w:rFonts w:ascii="Microsoft Sans Serif" w:hAnsi="Microsoft Sans Serif"/>
      <w:b/>
      <w:sz w:val="26"/>
    </w:rPr>
  </w:style>
  <w:style w:type="paragraph" w:customStyle="1" w:styleId="Style184">
    <w:name w:val="Style184"/>
    <w:basedOn w:val="a"/>
    <w:uiPriority w:val="99"/>
    <w:rsid w:val="00635A00"/>
    <w:pPr>
      <w:widowControl w:val="0"/>
      <w:autoSpaceDE w:val="0"/>
      <w:autoSpaceDN w:val="0"/>
      <w:adjustRightInd w:val="0"/>
      <w:spacing w:after="0" w:line="240" w:lineRule="auto"/>
    </w:pPr>
    <w:rPr>
      <w:rFonts w:ascii="Tahoma" w:eastAsia="Times New Roman" w:hAnsi="Tahoma" w:cs="Tahoma"/>
      <w:sz w:val="24"/>
      <w:szCs w:val="24"/>
      <w:lang w:eastAsia="ru-RU"/>
    </w:rPr>
  </w:style>
  <w:style w:type="paragraph" w:styleId="aff">
    <w:name w:val="Body Text Indent"/>
    <w:basedOn w:val="a"/>
    <w:link w:val="aff0"/>
    <w:uiPriority w:val="99"/>
    <w:rsid w:val="00635A00"/>
    <w:pPr>
      <w:spacing w:after="120"/>
      <w:ind w:left="283"/>
    </w:pPr>
  </w:style>
  <w:style w:type="character" w:customStyle="1" w:styleId="aff0">
    <w:name w:val="Основной текст с отступом Знак"/>
    <w:basedOn w:val="a0"/>
    <w:link w:val="aff"/>
    <w:uiPriority w:val="99"/>
    <w:locked/>
    <w:rsid w:val="00635A00"/>
    <w:rPr>
      <w:rFonts w:cs="Times New Roman"/>
    </w:rPr>
  </w:style>
  <w:style w:type="paragraph" w:styleId="24">
    <w:name w:val="Body Text Indent 2"/>
    <w:basedOn w:val="a"/>
    <w:link w:val="25"/>
    <w:uiPriority w:val="99"/>
    <w:rsid w:val="00635A00"/>
    <w:pPr>
      <w:spacing w:after="120" w:line="480" w:lineRule="auto"/>
      <w:ind w:left="283"/>
    </w:pPr>
  </w:style>
  <w:style w:type="character" w:customStyle="1" w:styleId="25">
    <w:name w:val="Основной текст с отступом 2 Знак"/>
    <w:basedOn w:val="a0"/>
    <w:link w:val="24"/>
    <w:uiPriority w:val="99"/>
    <w:locked/>
    <w:rsid w:val="00635A00"/>
    <w:rPr>
      <w:rFonts w:cs="Times New Roman"/>
    </w:rPr>
  </w:style>
  <w:style w:type="paragraph" w:customStyle="1" w:styleId="18">
    <w:name w:val="Стиль1"/>
    <w:basedOn w:val="1"/>
    <w:autoRedefine/>
    <w:uiPriority w:val="99"/>
    <w:rsid w:val="00635A00"/>
    <w:pPr>
      <w:keepLines w:val="0"/>
      <w:spacing w:before="240" w:after="60" w:line="288" w:lineRule="auto"/>
      <w:ind w:firstLine="709"/>
      <w:jc w:val="center"/>
    </w:pPr>
    <w:rPr>
      <w:rFonts w:ascii="Times New Roman" w:hAnsi="Times New Roman"/>
      <w:bCs w:val="0"/>
      <w:caps/>
      <w:color w:val="auto"/>
      <w:kern w:val="28"/>
      <w:sz w:val="24"/>
      <w:szCs w:val="20"/>
      <w:lang w:eastAsia="ru-RU"/>
    </w:rPr>
  </w:style>
  <w:style w:type="paragraph" w:styleId="37">
    <w:name w:val="Body Text Indent 3"/>
    <w:basedOn w:val="a"/>
    <w:link w:val="38"/>
    <w:uiPriority w:val="99"/>
    <w:rsid w:val="00635A00"/>
    <w:pPr>
      <w:spacing w:after="0" w:line="360" w:lineRule="auto"/>
      <w:ind w:firstLine="720"/>
      <w:jc w:val="both"/>
    </w:pPr>
    <w:rPr>
      <w:rFonts w:ascii="Times New Roman" w:eastAsia="Times New Roman" w:hAnsi="Times New Roman"/>
      <w:sz w:val="24"/>
      <w:szCs w:val="20"/>
      <w:lang w:eastAsia="ru-RU"/>
    </w:rPr>
  </w:style>
  <w:style w:type="character" w:customStyle="1" w:styleId="38">
    <w:name w:val="Основной текст с отступом 3 Знак"/>
    <w:basedOn w:val="a0"/>
    <w:link w:val="37"/>
    <w:uiPriority w:val="99"/>
    <w:locked/>
    <w:rsid w:val="00635A00"/>
    <w:rPr>
      <w:rFonts w:ascii="Times New Roman" w:hAnsi="Times New Roman" w:cs="Times New Roman"/>
      <w:sz w:val="20"/>
      <w:szCs w:val="20"/>
      <w:lang w:eastAsia="ru-RU"/>
    </w:rPr>
  </w:style>
  <w:style w:type="paragraph" w:styleId="aff1">
    <w:name w:val="Title"/>
    <w:basedOn w:val="a"/>
    <w:link w:val="aff2"/>
    <w:uiPriority w:val="99"/>
    <w:qFormat/>
    <w:rsid w:val="00635A00"/>
    <w:pPr>
      <w:spacing w:after="0" w:line="240" w:lineRule="auto"/>
      <w:ind w:firstLine="540"/>
      <w:jc w:val="center"/>
    </w:pPr>
    <w:rPr>
      <w:rFonts w:ascii="Times New Roman" w:eastAsia="Times New Roman" w:hAnsi="Times New Roman"/>
      <w:b/>
      <w:bCs/>
      <w:sz w:val="28"/>
      <w:szCs w:val="24"/>
      <w:lang w:eastAsia="ru-RU"/>
    </w:rPr>
  </w:style>
  <w:style w:type="character" w:customStyle="1" w:styleId="aff2">
    <w:name w:val="Название Знак"/>
    <w:basedOn w:val="a0"/>
    <w:link w:val="aff1"/>
    <w:uiPriority w:val="99"/>
    <w:locked/>
    <w:rsid w:val="00635A00"/>
    <w:rPr>
      <w:rFonts w:ascii="Times New Roman" w:hAnsi="Times New Roman" w:cs="Times New Roman"/>
      <w:b/>
      <w:bCs/>
      <w:sz w:val="24"/>
      <w:szCs w:val="24"/>
      <w:lang w:eastAsia="ru-RU"/>
    </w:rPr>
  </w:style>
  <w:style w:type="paragraph" w:customStyle="1" w:styleId="Style4">
    <w:name w:val="Style4"/>
    <w:basedOn w:val="a"/>
    <w:uiPriority w:val="99"/>
    <w:rsid w:val="00635A00"/>
    <w:pPr>
      <w:widowControl w:val="0"/>
      <w:autoSpaceDE w:val="0"/>
      <w:autoSpaceDN w:val="0"/>
      <w:adjustRightInd w:val="0"/>
      <w:spacing w:after="0" w:line="252" w:lineRule="exact"/>
    </w:pPr>
    <w:rPr>
      <w:rFonts w:ascii="Microsoft Sans Serif" w:eastAsia="Times New Roman" w:hAnsi="Microsoft Sans Serif" w:cs="Microsoft Sans Serif"/>
      <w:sz w:val="24"/>
      <w:szCs w:val="24"/>
      <w:lang w:eastAsia="ru-RU"/>
    </w:rPr>
  </w:style>
  <w:style w:type="character" w:customStyle="1" w:styleId="FontStyle12">
    <w:name w:val="Font Style12"/>
    <w:uiPriority w:val="99"/>
    <w:rsid w:val="00635A00"/>
    <w:rPr>
      <w:rFonts w:ascii="Microsoft Sans Serif" w:hAnsi="Microsoft Sans Serif"/>
      <w:sz w:val="18"/>
    </w:rPr>
  </w:style>
  <w:style w:type="paragraph" w:customStyle="1" w:styleId="Style2">
    <w:name w:val="Style2"/>
    <w:basedOn w:val="a"/>
    <w:uiPriority w:val="99"/>
    <w:rsid w:val="00635A00"/>
    <w:pPr>
      <w:widowControl w:val="0"/>
      <w:autoSpaceDE w:val="0"/>
      <w:autoSpaceDN w:val="0"/>
      <w:adjustRightInd w:val="0"/>
      <w:spacing w:after="0" w:line="252" w:lineRule="exact"/>
    </w:pPr>
    <w:rPr>
      <w:rFonts w:ascii="Microsoft Sans Serif" w:eastAsia="Times New Roman" w:hAnsi="Microsoft Sans Serif" w:cs="Microsoft Sans Serif"/>
      <w:sz w:val="24"/>
      <w:szCs w:val="24"/>
      <w:lang w:eastAsia="ru-RU"/>
    </w:rPr>
  </w:style>
  <w:style w:type="character" w:customStyle="1" w:styleId="FontStyle14">
    <w:name w:val="Font Style14"/>
    <w:uiPriority w:val="99"/>
    <w:rsid w:val="00635A00"/>
    <w:rPr>
      <w:rFonts w:ascii="Constantia" w:hAnsi="Constantia"/>
      <w:i/>
      <w:sz w:val="20"/>
    </w:rPr>
  </w:style>
  <w:style w:type="character" w:customStyle="1" w:styleId="FontStyle17">
    <w:name w:val="Font Style17"/>
    <w:uiPriority w:val="99"/>
    <w:rsid w:val="00635A00"/>
    <w:rPr>
      <w:rFonts w:ascii="Microsoft Sans Serif" w:hAnsi="Microsoft Sans Serif"/>
      <w:sz w:val="18"/>
    </w:rPr>
  </w:style>
  <w:style w:type="paragraph" w:customStyle="1" w:styleId="Style6">
    <w:name w:val="Style6"/>
    <w:basedOn w:val="a"/>
    <w:uiPriority w:val="99"/>
    <w:rsid w:val="00635A00"/>
    <w:pPr>
      <w:widowControl w:val="0"/>
      <w:autoSpaceDE w:val="0"/>
      <w:autoSpaceDN w:val="0"/>
      <w:adjustRightInd w:val="0"/>
      <w:spacing w:after="0" w:line="250" w:lineRule="exact"/>
    </w:pPr>
    <w:rPr>
      <w:rFonts w:ascii="Microsoft Sans Serif" w:eastAsia="Times New Roman" w:hAnsi="Microsoft Sans Serif" w:cs="Microsoft Sans Serif"/>
      <w:sz w:val="24"/>
      <w:szCs w:val="24"/>
      <w:lang w:eastAsia="ru-RU"/>
    </w:rPr>
  </w:style>
  <w:style w:type="character" w:customStyle="1" w:styleId="FontStyle81">
    <w:name w:val="Font Style81"/>
    <w:uiPriority w:val="99"/>
    <w:rsid w:val="00635A00"/>
    <w:rPr>
      <w:rFonts w:ascii="Times New Roman" w:hAnsi="Times New Roman"/>
      <w:sz w:val="20"/>
    </w:rPr>
  </w:style>
  <w:style w:type="paragraph" w:customStyle="1" w:styleId="Style57">
    <w:name w:val="Style57"/>
    <w:basedOn w:val="a"/>
    <w:uiPriority w:val="99"/>
    <w:semiHidden/>
    <w:rsid w:val="00635A00"/>
    <w:pPr>
      <w:widowControl w:val="0"/>
      <w:autoSpaceDE w:val="0"/>
      <w:autoSpaceDN w:val="0"/>
      <w:adjustRightInd w:val="0"/>
      <w:spacing w:after="0" w:line="240" w:lineRule="auto"/>
    </w:pPr>
    <w:rPr>
      <w:rFonts w:ascii="Tahoma" w:eastAsia="Times New Roman" w:hAnsi="Tahoma" w:cs="Tahoma"/>
      <w:sz w:val="24"/>
      <w:szCs w:val="24"/>
      <w:lang w:eastAsia="ru-RU"/>
    </w:rPr>
  </w:style>
  <w:style w:type="character" w:customStyle="1" w:styleId="FontStyle216">
    <w:name w:val="Font Style216"/>
    <w:uiPriority w:val="99"/>
    <w:rsid w:val="00635A00"/>
    <w:rPr>
      <w:rFonts w:ascii="Microsoft Sans Serif" w:hAnsi="Microsoft Sans Serif"/>
      <w:b/>
      <w:sz w:val="14"/>
    </w:rPr>
  </w:style>
  <w:style w:type="character" w:customStyle="1" w:styleId="apple-style-span">
    <w:name w:val="apple-style-span"/>
    <w:basedOn w:val="a0"/>
    <w:uiPriority w:val="99"/>
    <w:rsid w:val="0018067C"/>
    <w:rPr>
      <w:rFonts w:cs="Times New Roman"/>
    </w:rPr>
  </w:style>
  <w:style w:type="paragraph" w:styleId="26">
    <w:name w:val="List Bullet 2"/>
    <w:basedOn w:val="a"/>
    <w:autoRedefine/>
    <w:uiPriority w:val="99"/>
    <w:rsid w:val="0018067C"/>
    <w:pPr>
      <w:spacing w:after="0" w:line="240" w:lineRule="auto"/>
      <w:ind w:firstLine="567"/>
      <w:jc w:val="both"/>
    </w:pPr>
    <w:rPr>
      <w:rFonts w:ascii="Times New Roman" w:eastAsia="Times New Roman" w:hAnsi="Times New Roman"/>
      <w:kern w:val="16"/>
      <w:sz w:val="28"/>
      <w:szCs w:val="28"/>
      <w:lang w:eastAsia="ru-RU"/>
    </w:rPr>
  </w:style>
  <w:style w:type="character" w:customStyle="1" w:styleId="27">
    <w:name w:val="Основной текст (2)_"/>
    <w:basedOn w:val="a0"/>
    <w:link w:val="28"/>
    <w:uiPriority w:val="99"/>
    <w:locked/>
    <w:rsid w:val="009B27F7"/>
    <w:rPr>
      <w:rFonts w:ascii="Times New Roman" w:hAnsi="Times New Roman" w:cs="Times New Roman"/>
      <w:sz w:val="21"/>
      <w:szCs w:val="21"/>
      <w:shd w:val="clear" w:color="auto" w:fill="FFFFFF"/>
    </w:rPr>
  </w:style>
  <w:style w:type="paragraph" w:customStyle="1" w:styleId="28">
    <w:name w:val="Основной текст (2)"/>
    <w:basedOn w:val="a"/>
    <w:link w:val="27"/>
    <w:uiPriority w:val="99"/>
    <w:rsid w:val="009B27F7"/>
    <w:pPr>
      <w:shd w:val="clear" w:color="auto" w:fill="FFFFFF"/>
      <w:spacing w:before="60" w:after="0" w:line="254" w:lineRule="exact"/>
      <w:ind w:firstLine="400"/>
      <w:jc w:val="both"/>
    </w:pPr>
    <w:rPr>
      <w:rFonts w:ascii="Times New Roman" w:eastAsia="Times New Roman" w:hAnsi="Times New Roman"/>
      <w:sz w:val="21"/>
      <w:szCs w:val="21"/>
    </w:rPr>
  </w:style>
  <w:style w:type="character" w:customStyle="1" w:styleId="MicrosoftSansSerif">
    <w:name w:val="Основной текст + Microsoft Sans Serif"/>
    <w:aliases w:val="12,5 pt"/>
    <w:basedOn w:val="ad"/>
    <w:uiPriority w:val="99"/>
    <w:rsid w:val="009B27F7"/>
    <w:rPr>
      <w:rFonts w:ascii="Microsoft Sans Serif" w:hAnsi="Microsoft Sans Serif" w:cs="Microsoft Sans Serif"/>
      <w:spacing w:val="0"/>
      <w:sz w:val="25"/>
      <w:szCs w:val="25"/>
      <w:shd w:val="clear" w:color="auto" w:fill="FFFFFF"/>
    </w:rPr>
  </w:style>
  <w:style w:type="character" w:customStyle="1" w:styleId="MicrosoftSansSerif1">
    <w:name w:val="Основной текст + Microsoft Sans Serif1"/>
    <w:aliases w:val="8,5 pt3"/>
    <w:basedOn w:val="ad"/>
    <w:uiPriority w:val="99"/>
    <w:rsid w:val="005D4126"/>
    <w:rPr>
      <w:rFonts w:ascii="Microsoft Sans Serif" w:hAnsi="Microsoft Sans Serif" w:cs="Microsoft Sans Serif"/>
      <w:spacing w:val="0"/>
      <w:sz w:val="17"/>
      <w:szCs w:val="17"/>
      <w:shd w:val="clear" w:color="auto" w:fill="FFFFFF"/>
    </w:rPr>
  </w:style>
  <w:style w:type="character" w:customStyle="1" w:styleId="3TimesNewRoman">
    <w:name w:val="Основной текст (3) + Times New Roman"/>
    <w:aliases w:val="9,5 pt2,Полужирный,Интервал 0 pt"/>
    <w:basedOn w:val="35"/>
    <w:uiPriority w:val="99"/>
    <w:rsid w:val="005D4126"/>
    <w:rPr>
      <w:rFonts w:ascii="Times New Roman" w:hAnsi="Times New Roman" w:cs="Times New Roman"/>
      <w:b/>
      <w:bCs/>
      <w:spacing w:val="10"/>
      <w:sz w:val="19"/>
      <w:szCs w:val="19"/>
      <w:u w:val="none"/>
    </w:rPr>
  </w:style>
  <w:style w:type="character" w:customStyle="1" w:styleId="91">
    <w:name w:val="Основной текст + 9"/>
    <w:aliases w:val="5 pt1,Полужирный1,Интервал 0 pt1"/>
    <w:basedOn w:val="ad"/>
    <w:uiPriority w:val="99"/>
    <w:rsid w:val="005D4126"/>
    <w:rPr>
      <w:rFonts w:ascii="Times New Roman" w:hAnsi="Times New Roman" w:cs="Times New Roman"/>
      <w:b/>
      <w:bCs/>
      <w:spacing w:val="10"/>
      <w:sz w:val="19"/>
      <w:szCs w:val="19"/>
      <w:shd w:val="clear" w:color="auto" w:fill="FFFFFF"/>
    </w:rPr>
  </w:style>
  <w:style w:type="character" w:customStyle="1" w:styleId="220">
    <w:name w:val="Заголовок №2 (2)_"/>
    <w:basedOn w:val="a0"/>
    <w:link w:val="221"/>
    <w:uiPriority w:val="99"/>
    <w:locked/>
    <w:rsid w:val="005D4126"/>
    <w:rPr>
      <w:rFonts w:ascii="Times New Roman" w:hAnsi="Times New Roman" w:cs="Times New Roman"/>
      <w:sz w:val="21"/>
      <w:szCs w:val="21"/>
      <w:shd w:val="clear" w:color="auto" w:fill="FFFFFF"/>
    </w:rPr>
  </w:style>
  <w:style w:type="character" w:customStyle="1" w:styleId="22MicrosoftSansSerif">
    <w:name w:val="Заголовок №2 (2) + Microsoft Sans Serif"/>
    <w:aliases w:val="9 pt,Малые прописные"/>
    <w:basedOn w:val="220"/>
    <w:uiPriority w:val="99"/>
    <w:rsid w:val="005D4126"/>
    <w:rPr>
      <w:rFonts w:ascii="Microsoft Sans Serif" w:hAnsi="Microsoft Sans Serif" w:cs="Microsoft Sans Serif"/>
      <w:smallCaps/>
      <w:sz w:val="18"/>
      <w:szCs w:val="18"/>
      <w:shd w:val="clear" w:color="auto" w:fill="FFFFFF"/>
    </w:rPr>
  </w:style>
  <w:style w:type="paragraph" w:customStyle="1" w:styleId="221">
    <w:name w:val="Заголовок №2 (2)"/>
    <w:basedOn w:val="a"/>
    <w:link w:val="220"/>
    <w:uiPriority w:val="99"/>
    <w:rsid w:val="005D4126"/>
    <w:pPr>
      <w:shd w:val="clear" w:color="auto" w:fill="FFFFFF"/>
      <w:spacing w:before="60" w:after="0" w:line="259" w:lineRule="exact"/>
      <w:jc w:val="both"/>
      <w:outlineLvl w:val="1"/>
    </w:pPr>
    <w:rPr>
      <w:rFonts w:ascii="Times New Roman" w:eastAsia="Times New Roman" w:hAnsi="Times New Roman"/>
      <w:sz w:val="21"/>
      <w:szCs w:val="21"/>
    </w:rPr>
  </w:style>
  <w:style w:type="paragraph" w:customStyle="1" w:styleId="body">
    <w:name w:val="body"/>
    <w:basedOn w:val="a"/>
    <w:uiPriority w:val="99"/>
    <w:rsid w:val="00BF287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9">
    <w:name w:val="Обычный2"/>
    <w:uiPriority w:val="99"/>
    <w:rsid w:val="00BF287B"/>
    <w:pPr>
      <w:snapToGrid w:val="0"/>
      <w:spacing w:before="100" w:after="100"/>
    </w:pPr>
    <w:rPr>
      <w:rFonts w:ascii="Times New Roman" w:eastAsia="Times New Roman" w:hAnsi="Times New Roman"/>
      <w:sz w:val="24"/>
      <w:szCs w:val="20"/>
    </w:rPr>
  </w:style>
  <w:style w:type="paragraph" w:customStyle="1" w:styleId="aff3">
    <w:name w:val="Знак Знак Знак Знак"/>
    <w:basedOn w:val="a"/>
    <w:uiPriority w:val="99"/>
    <w:rsid w:val="00BF287B"/>
    <w:pPr>
      <w:spacing w:after="160" w:line="240" w:lineRule="exact"/>
    </w:pPr>
    <w:rPr>
      <w:rFonts w:ascii="Verdana" w:eastAsia="Times New Roman" w:hAnsi="Verdana"/>
      <w:sz w:val="20"/>
      <w:szCs w:val="20"/>
      <w:lang w:val="en-US"/>
    </w:rPr>
  </w:style>
  <w:style w:type="paragraph" w:customStyle="1" w:styleId="aff4">
    <w:name w:val="Знак Знак Знак Знак Знак Знак Знак Знак Знак Знак Знак Знак Знак Знак Знак Знак"/>
    <w:basedOn w:val="a"/>
    <w:uiPriority w:val="99"/>
    <w:rsid w:val="00BF287B"/>
    <w:pPr>
      <w:spacing w:after="160" w:line="240" w:lineRule="exact"/>
    </w:pPr>
    <w:rPr>
      <w:rFonts w:ascii="Verdana" w:eastAsia="Times New Roman" w:hAnsi="Verdana"/>
      <w:sz w:val="20"/>
      <w:szCs w:val="20"/>
      <w:lang w:val="en-US"/>
    </w:rPr>
  </w:style>
  <w:style w:type="paragraph" w:customStyle="1" w:styleId="aff5">
    <w:name w:val="Знак Знак Знак Знак Знак Знак Знак Знак Знак"/>
    <w:basedOn w:val="a"/>
    <w:uiPriority w:val="99"/>
    <w:rsid w:val="00BF287B"/>
    <w:pPr>
      <w:spacing w:after="160" w:line="240" w:lineRule="exact"/>
    </w:pPr>
    <w:rPr>
      <w:rFonts w:ascii="Verdana" w:eastAsia="Times New Roman" w:hAnsi="Verdana"/>
      <w:sz w:val="20"/>
      <w:szCs w:val="20"/>
      <w:lang w:val="en-US"/>
    </w:rPr>
  </w:style>
  <w:style w:type="paragraph" w:customStyle="1" w:styleId="aff6">
    <w:name w:val="Знак"/>
    <w:basedOn w:val="a"/>
    <w:uiPriority w:val="99"/>
    <w:rsid w:val="00BF287B"/>
    <w:pPr>
      <w:spacing w:after="160" w:line="240" w:lineRule="exact"/>
    </w:pPr>
    <w:rPr>
      <w:rFonts w:ascii="Verdana" w:eastAsia="Times New Roman" w:hAnsi="Verdana"/>
      <w:sz w:val="20"/>
      <w:szCs w:val="20"/>
      <w:lang w:val="en-US"/>
    </w:rPr>
  </w:style>
  <w:style w:type="paragraph" w:customStyle="1" w:styleId="19">
    <w:name w:val="Знак Знак Знак Знак1"/>
    <w:basedOn w:val="a"/>
    <w:uiPriority w:val="99"/>
    <w:rsid w:val="00BF287B"/>
    <w:pPr>
      <w:spacing w:after="160" w:line="240" w:lineRule="exact"/>
    </w:pPr>
    <w:rPr>
      <w:rFonts w:ascii="Verdana" w:eastAsia="Times New Roman" w:hAnsi="Verdana"/>
      <w:sz w:val="20"/>
      <w:szCs w:val="20"/>
      <w:lang w:val="en-US"/>
    </w:rPr>
  </w:style>
  <w:style w:type="paragraph" w:customStyle="1" w:styleId="msonormalcxspmiddle">
    <w:name w:val="msonormalcxspmiddle"/>
    <w:basedOn w:val="a"/>
    <w:uiPriority w:val="99"/>
    <w:rsid w:val="00BF287B"/>
    <w:pPr>
      <w:numPr>
        <w:numId w:val="37"/>
      </w:numPr>
      <w:tabs>
        <w:tab w:val="clear" w:pos="1440"/>
      </w:tabs>
      <w:spacing w:before="100" w:beforeAutospacing="1" w:after="100" w:afterAutospacing="1" w:line="240" w:lineRule="auto"/>
      <w:ind w:left="0" w:firstLine="0"/>
    </w:pPr>
    <w:rPr>
      <w:rFonts w:ascii="Times New Roman" w:eastAsia="Times New Roman" w:hAnsi="Times New Roman"/>
      <w:sz w:val="24"/>
      <w:szCs w:val="24"/>
      <w:lang w:eastAsia="ru-RU"/>
    </w:rPr>
  </w:style>
  <w:style w:type="paragraph" w:styleId="39">
    <w:name w:val="Body Text 3"/>
    <w:basedOn w:val="a"/>
    <w:link w:val="3a"/>
    <w:uiPriority w:val="99"/>
    <w:rsid w:val="00BF287B"/>
    <w:pPr>
      <w:autoSpaceDE w:val="0"/>
      <w:autoSpaceDN w:val="0"/>
      <w:spacing w:after="120" w:line="240" w:lineRule="auto"/>
    </w:pPr>
    <w:rPr>
      <w:rFonts w:ascii="Times New Roman" w:eastAsia="Times New Roman" w:hAnsi="Times New Roman"/>
      <w:sz w:val="16"/>
      <w:szCs w:val="16"/>
      <w:lang w:eastAsia="ru-RU"/>
    </w:rPr>
  </w:style>
  <w:style w:type="character" w:customStyle="1" w:styleId="3a">
    <w:name w:val="Основной текст 3 Знак"/>
    <w:basedOn w:val="a0"/>
    <w:link w:val="39"/>
    <w:uiPriority w:val="99"/>
    <w:locked/>
    <w:rsid w:val="00BF287B"/>
    <w:rPr>
      <w:rFonts w:ascii="Times New Roman" w:hAnsi="Times New Roman" w:cs="Times New Roman"/>
      <w:sz w:val="16"/>
      <w:szCs w:val="16"/>
      <w:lang w:eastAsia="ru-RU"/>
    </w:rPr>
  </w:style>
  <w:style w:type="paragraph" w:customStyle="1" w:styleId="2a">
    <w:name w:val="Абзац списка2"/>
    <w:basedOn w:val="a"/>
    <w:uiPriority w:val="99"/>
    <w:rsid w:val="00BF287B"/>
    <w:pPr>
      <w:ind w:left="720"/>
      <w:contextualSpacing/>
    </w:pPr>
    <w:rPr>
      <w:rFonts w:eastAsia="Times New Roman"/>
      <w:lang w:eastAsia="ru-RU"/>
    </w:rPr>
  </w:style>
  <w:style w:type="paragraph" w:customStyle="1" w:styleId="aff7">
    <w:name w:val="Знак Знак"/>
    <w:basedOn w:val="a"/>
    <w:uiPriority w:val="99"/>
    <w:rsid w:val="00BF287B"/>
    <w:pPr>
      <w:tabs>
        <w:tab w:val="num" w:pos="720"/>
      </w:tabs>
      <w:spacing w:after="160" w:line="240" w:lineRule="exact"/>
    </w:pPr>
    <w:rPr>
      <w:rFonts w:ascii="Verdana" w:eastAsia="Times New Roman" w:hAnsi="Verdana"/>
      <w:sz w:val="20"/>
      <w:szCs w:val="24"/>
      <w:lang w:val="en-US"/>
    </w:rPr>
  </w:style>
  <w:style w:type="character" w:customStyle="1" w:styleId="Bold">
    <w:name w:val="_Bold"/>
    <w:uiPriority w:val="99"/>
    <w:rsid w:val="00BF287B"/>
    <w:rPr>
      <w:rFonts w:ascii="BalticaC" w:hAnsi="BalticaC"/>
      <w:b/>
      <w:color w:val="000000"/>
      <w:w w:val="100"/>
    </w:rPr>
  </w:style>
  <w:style w:type="paragraph" w:customStyle="1" w:styleId="BODY0">
    <w:name w:val="BODY"/>
    <w:basedOn w:val="a"/>
    <w:uiPriority w:val="99"/>
    <w:rsid w:val="00BF287B"/>
    <w:pPr>
      <w:autoSpaceDE w:val="0"/>
      <w:autoSpaceDN w:val="0"/>
      <w:adjustRightInd w:val="0"/>
      <w:spacing w:after="0" w:line="234" w:lineRule="atLeast"/>
      <w:ind w:firstLine="454"/>
      <w:jc w:val="both"/>
      <w:textAlignment w:val="center"/>
    </w:pPr>
    <w:rPr>
      <w:rFonts w:ascii="BalticaC" w:hAnsi="BalticaC" w:cs="BalticaC"/>
      <w:color w:val="000000"/>
      <w:sz w:val="20"/>
      <w:szCs w:val="20"/>
    </w:rPr>
  </w:style>
  <w:style w:type="paragraph" w:customStyle="1" w:styleId="LISTBodyBULL1">
    <w:name w:val="LIST_Body_BULL_1"/>
    <w:basedOn w:val="BODY0"/>
    <w:uiPriority w:val="99"/>
    <w:rsid w:val="00BF287B"/>
    <w:pPr>
      <w:ind w:left="737" w:hanging="283"/>
    </w:pPr>
  </w:style>
  <w:style w:type="character" w:customStyle="1" w:styleId="Italic">
    <w:name w:val="_Italic"/>
    <w:basedOn w:val="Bold"/>
    <w:uiPriority w:val="99"/>
    <w:rsid w:val="00BF287B"/>
    <w:rPr>
      <w:rFonts w:ascii="BalticaC" w:hAnsi="BalticaC" w:cs="BalticaC"/>
      <w:b/>
      <w:bCs/>
      <w:i/>
      <w:iCs/>
      <w:color w:val="000000"/>
      <w:w w:val="100"/>
    </w:rPr>
  </w:style>
  <w:style w:type="paragraph" w:customStyle="1" w:styleId="aff8">
    <w:name w:val="[Без стиля]"/>
    <w:uiPriority w:val="99"/>
    <w:rsid w:val="00BF287B"/>
    <w:pPr>
      <w:autoSpaceDE w:val="0"/>
      <w:autoSpaceDN w:val="0"/>
      <w:adjustRightInd w:val="0"/>
      <w:spacing w:line="288" w:lineRule="auto"/>
      <w:textAlignment w:val="center"/>
    </w:pPr>
    <w:rPr>
      <w:rFonts w:ascii="Times Roman" w:hAnsi="Times Roman" w:cs="Times Roman"/>
      <w:color w:val="000000"/>
      <w:sz w:val="24"/>
      <w:szCs w:val="24"/>
      <w:lang w:val="en-US" w:eastAsia="en-US"/>
    </w:rPr>
  </w:style>
  <w:style w:type="paragraph" w:customStyle="1" w:styleId="CeLLBODY">
    <w:name w:val="CeLL_BODY"/>
    <w:basedOn w:val="a"/>
    <w:uiPriority w:val="99"/>
    <w:rsid w:val="00BF287B"/>
    <w:pPr>
      <w:autoSpaceDE w:val="0"/>
      <w:autoSpaceDN w:val="0"/>
      <w:adjustRightInd w:val="0"/>
      <w:spacing w:after="0" w:line="200" w:lineRule="atLeast"/>
      <w:ind w:left="57" w:right="57"/>
      <w:textAlignment w:val="center"/>
    </w:pPr>
    <w:rPr>
      <w:rFonts w:ascii="BalticaC" w:hAnsi="BalticaC" w:cs="BalticaC"/>
      <w:color w:val="000000"/>
      <w:sz w:val="17"/>
      <w:szCs w:val="17"/>
    </w:rPr>
  </w:style>
  <w:style w:type="paragraph" w:customStyle="1" w:styleId="CeLLHeader">
    <w:name w:val="CeLL_Header"/>
    <w:basedOn w:val="CeLLBODY"/>
    <w:uiPriority w:val="99"/>
    <w:rsid w:val="00BF287B"/>
    <w:pPr>
      <w:jc w:val="center"/>
    </w:pPr>
    <w:rPr>
      <w:b/>
      <w:bCs/>
    </w:rPr>
  </w:style>
  <w:style w:type="paragraph" w:customStyle="1" w:styleId="u3">
    <w:name w:val="u3"/>
    <w:basedOn w:val="a"/>
    <w:uiPriority w:val="99"/>
    <w:rsid w:val="00BF287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ormal">
    <w:name w:val="Normal Знак"/>
    <w:link w:val="17"/>
    <w:uiPriority w:val="99"/>
    <w:locked/>
    <w:rsid w:val="00BF287B"/>
    <w:rPr>
      <w:rFonts w:ascii="Times New Roman" w:hAnsi="Times New Roman"/>
      <w:snapToGrid w:val="0"/>
      <w:sz w:val="22"/>
      <w:lang w:eastAsia="ru-RU"/>
    </w:rPr>
  </w:style>
  <w:style w:type="character" w:customStyle="1" w:styleId="610">
    <w:name w:val="Основной текст (61)"/>
    <w:basedOn w:val="a0"/>
    <w:uiPriority w:val="99"/>
    <w:rsid w:val="00BF287B"/>
    <w:rPr>
      <w:rFonts w:ascii="Times New Roman" w:hAnsi="Times New Roman" w:cs="Times New Roman"/>
      <w:spacing w:val="0"/>
      <w:sz w:val="23"/>
      <w:szCs w:val="23"/>
    </w:rPr>
  </w:style>
  <w:style w:type="paragraph" w:customStyle="1" w:styleId="Style24">
    <w:name w:val="Style24"/>
    <w:basedOn w:val="a"/>
    <w:uiPriority w:val="99"/>
    <w:rsid w:val="00BF287B"/>
    <w:pPr>
      <w:widowControl w:val="0"/>
      <w:autoSpaceDE w:val="0"/>
      <w:autoSpaceDN w:val="0"/>
      <w:adjustRightInd w:val="0"/>
      <w:spacing w:after="0" w:line="262" w:lineRule="exact"/>
      <w:ind w:firstLine="355"/>
    </w:pPr>
    <w:rPr>
      <w:rFonts w:ascii="Tahoma" w:eastAsia="Times New Roman" w:hAnsi="Tahoma" w:cs="Tahoma"/>
      <w:sz w:val="24"/>
      <w:szCs w:val="24"/>
      <w:lang w:eastAsia="ru-RU"/>
    </w:rPr>
  </w:style>
  <w:style w:type="paragraph" w:customStyle="1" w:styleId="Style168">
    <w:name w:val="Style168"/>
    <w:basedOn w:val="a"/>
    <w:uiPriority w:val="99"/>
    <w:rsid w:val="00BF287B"/>
    <w:pPr>
      <w:widowControl w:val="0"/>
      <w:autoSpaceDE w:val="0"/>
      <w:autoSpaceDN w:val="0"/>
      <w:adjustRightInd w:val="0"/>
      <w:spacing w:after="0" w:line="262" w:lineRule="exact"/>
      <w:jc w:val="both"/>
    </w:pPr>
    <w:rPr>
      <w:rFonts w:ascii="Tahoma" w:eastAsia="Times New Roman" w:hAnsi="Tahoma" w:cs="Tahoma"/>
      <w:sz w:val="24"/>
      <w:szCs w:val="24"/>
      <w:lang w:eastAsia="ru-RU"/>
    </w:rPr>
  </w:style>
  <w:style w:type="paragraph" w:customStyle="1" w:styleId="Style14">
    <w:name w:val="Style14"/>
    <w:basedOn w:val="a"/>
    <w:uiPriority w:val="99"/>
    <w:rsid w:val="00BF287B"/>
    <w:pPr>
      <w:widowControl w:val="0"/>
      <w:autoSpaceDE w:val="0"/>
      <w:autoSpaceDN w:val="0"/>
      <w:adjustRightInd w:val="0"/>
      <w:spacing w:after="0" w:line="240" w:lineRule="auto"/>
    </w:pPr>
    <w:rPr>
      <w:rFonts w:ascii="Tahoma" w:eastAsia="Times New Roman" w:hAnsi="Tahoma" w:cs="Tahoma"/>
      <w:sz w:val="24"/>
      <w:szCs w:val="24"/>
      <w:lang w:eastAsia="ru-RU"/>
    </w:rPr>
  </w:style>
  <w:style w:type="paragraph" w:customStyle="1" w:styleId="Style86">
    <w:name w:val="Style86"/>
    <w:basedOn w:val="a"/>
    <w:uiPriority w:val="99"/>
    <w:rsid w:val="00BF287B"/>
    <w:pPr>
      <w:widowControl w:val="0"/>
      <w:autoSpaceDE w:val="0"/>
      <w:autoSpaceDN w:val="0"/>
      <w:adjustRightInd w:val="0"/>
      <w:spacing w:after="0" w:line="240" w:lineRule="auto"/>
      <w:jc w:val="both"/>
    </w:pPr>
    <w:rPr>
      <w:rFonts w:ascii="Tahoma" w:eastAsia="Times New Roman" w:hAnsi="Tahoma" w:cs="Tahoma"/>
      <w:sz w:val="24"/>
      <w:szCs w:val="24"/>
      <w:lang w:eastAsia="ru-RU"/>
    </w:rPr>
  </w:style>
  <w:style w:type="paragraph" w:customStyle="1" w:styleId="Style125">
    <w:name w:val="Style125"/>
    <w:basedOn w:val="a"/>
    <w:uiPriority w:val="99"/>
    <w:rsid w:val="00BF287B"/>
    <w:pPr>
      <w:widowControl w:val="0"/>
      <w:autoSpaceDE w:val="0"/>
      <w:autoSpaceDN w:val="0"/>
      <w:adjustRightInd w:val="0"/>
      <w:spacing w:after="0" w:line="269" w:lineRule="exact"/>
      <w:ind w:firstLine="490"/>
    </w:pPr>
    <w:rPr>
      <w:rFonts w:ascii="Tahoma" w:eastAsia="Times New Roman" w:hAnsi="Tahoma" w:cs="Tahoma"/>
      <w:sz w:val="24"/>
      <w:szCs w:val="24"/>
      <w:lang w:eastAsia="ru-RU"/>
    </w:rPr>
  </w:style>
  <w:style w:type="paragraph" w:customStyle="1" w:styleId="aff9">
    <w:name w:val="Новый"/>
    <w:basedOn w:val="a"/>
    <w:uiPriority w:val="99"/>
    <w:rsid w:val="00BF287B"/>
    <w:pPr>
      <w:spacing w:after="0" w:line="360" w:lineRule="auto"/>
      <w:ind w:firstLine="454"/>
      <w:jc w:val="both"/>
    </w:pPr>
    <w:rPr>
      <w:rFonts w:ascii="Times New Roman" w:eastAsia="Times New Roman" w:hAnsi="Times New Roman"/>
      <w:sz w:val="28"/>
      <w:szCs w:val="24"/>
      <w:lang w:eastAsia="ru-RU"/>
    </w:rPr>
  </w:style>
  <w:style w:type="paragraph" w:styleId="affa">
    <w:name w:val="Subtitle"/>
    <w:basedOn w:val="a"/>
    <w:next w:val="a"/>
    <w:link w:val="affb"/>
    <w:uiPriority w:val="99"/>
    <w:qFormat/>
    <w:rsid w:val="00BF287B"/>
    <w:rPr>
      <w:rFonts w:ascii="Cambria" w:eastAsia="Times New Roman" w:hAnsi="Cambria"/>
      <w:i/>
      <w:iCs/>
      <w:color w:val="2DA2BF"/>
      <w:spacing w:val="15"/>
      <w:sz w:val="24"/>
      <w:szCs w:val="24"/>
      <w:lang w:eastAsia="ru-RU"/>
    </w:rPr>
  </w:style>
  <w:style w:type="character" w:customStyle="1" w:styleId="affb">
    <w:name w:val="Подзаголовок Знак"/>
    <w:basedOn w:val="a0"/>
    <w:link w:val="affa"/>
    <w:uiPriority w:val="99"/>
    <w:locked/>
    <w:rsid w:val="00BF287B"/>
    <w:rPr>
      <w:rFonts w:ascii="Cambria" w:hAnsi="Cambria" w:cs="Times New Roman"/>
      <w:i/>
      <w:iCs/>
      <w:color w:val="2DA2BF"/>
      <w:spacing w:val="15"/>
      <w:sz w:val="24"/>
      <w:szCs w:val="24"/>
      <w:lang w:eastAsia="ru-RU"/>
    </w:rPr>
  </w:style>
  <w:style w:type="paragraph" w:styleId="affc">
    <w:name w:val="Document Map"/>
    <w:basedOn w:val="a"/>
    <w:link w:val="affd"/>
    <w:uiPriority w:val="99"/>
    <w:rsid w:val="00BF287B"/>
    <w:pPr>
      <w:shd w:val="clear" w:color="auto" w:fill="000080"/>
    </w:pPr>
    <w:rPr>
      <w:rFonts w:ascii="Tahoma" w:eastAsia="Times New Roman" w:hAnsi="Tahoma"/>
      <w:sz w:val="20"/>
      <w:szCs w:val="20"/>
      <w:lang w:eastAsia="ru-RU"/>
    </w:rPr>
  </w:style>
  <w:style w:type="character" w:customStyle="1" w:styleId="affd">
    <w:name w:val="Схема документа Знак"/>
    <w:basedOn w:val="a0"/>
    <w:link w:val="affc"/>
    <w:uiPriority w:val="99"/>
    <w:locked/>
    <w:rsid w:val="00BF287B"/>
    <w:rPr>
      <w:rFonts w:ascii="Tahoma" w:hAnsi="Tahoma" w:cs="Times New Roman"/>
      <w:sz w:val="20"/>
      <w:szCs w:val="20"/>
      <w:shd w:val="clear" w:color="auto" w:fill="000080"/>
      <w:lang w:eastAsia="ru-RU"/>
    </w:rPr>
  </w:style>
  <w:style w:type="paragraph" w:styleId="2b">
    <w:name w:val="Quote"/>
    <w:basedOn w:val="a"/>
    <w:next w:val="a"/>
    <w:link w:val="2c"/>
    <w:uiPriority w:val="99"/>
    <w:qFormat/>
    <w:rsid w:val="00BF287B"/>
    <w:rPr>
      <w:rFonts w:eastAsia="Times New Roman"/>
      <w:i/>
      <w:iCs/>
      <w:color w:val="000000"/>
      <w:sz w:val="20"/>
      <w:szCs w:val="20"/>
      <w:lang w:eastAsia="ru-RU"/>
    </w:rPr>
  </w:style>
  <w:style w:type="character" w:customStyle="1" w:styleId="2c">
    <w:name w:val="Цитата 2 Знак"/>
    <w:basedOn w:val="a0"/>
    <w:link w:val="2b"/>
    <w:uiPriority w:val="99"/>
    <w:locked/>
    <w:rsid w:val="00BF287B"/>
    <w:rPr>
      <w:rFonts w:ascii="Calibri" w:hAnsi="Calibri" w:cs="Times New Roman"/>
      <w:i/>
      <w:iCs/>
      <w:color w:val="000000"/>
      <w:sz w:val="20"/>
      <w:szCs w:val="20"/>
      <w:lang w:eastAsia="ru-RU"/>
    </w:rPr>
  </w:style>
  <w:style w:type="paragraph" w:styleId="affe">
    <w:name w:val="Intense Quote"/>
    <w:basedOn w:val="a"/>
    <w:next w:val="a"/>
    <w:link w:val="afff"/>
    <w:uiPriority w:val="99"/>
    <w:qFormat/>
    <w:rsid w:val="00BF287B"/>
    <w:pPr>
      <w:pBdr>
        <w:bottom w:val="single" w:sz="4" w:space="4" w:color="2DA2BF"/>
      </w:pBdr>
      <w:spacing w:before="200" w:after="280"/>
      <w:ind w:left="936" w:right="936"/>
    </w:pPr>
    <w:rPr>
      <w:rFonts w:eastAsia="Times New Roman"/>
      <w:b/>
      <w:bCs/>
      <w:i/>
      <w:iCs/>
      <w:color w:val="2DA2BF"/>
      <w:sz w:val="20"/>
      <w:szCs w:val="20"/>
      <w:lang w:eastAsia="ru-RU"/>
    </w:rPr>
  </w:style>
  <w:style w:type="character" w:customStyle="1" w:styleId="afff">
    <w:name w:val="Выделенная цитата Знак"/>
    <w:basedOn w:val="a0"/>
    <w:link w:val="affe"/>
    <w:uiPriority w:val="99"/>
    <w:locked/>
    <w:rsid w:val="00BF287B"/>
    <w:rPr>
      <w:rFonts w:ascii="Calibri" w:hAnsi="Calibri" w:cs="Times New Roman"/>
      <w:b/>
      <w:bCs/>
      <w:i/>
      <w:iCs/>
      <w:color w:val="2DA2BF"/>
      <w:sz w:val="20"/>
      <w:szCs w:val="20"/>
      <w:lang w:eastAsia="ru-RU"/>
    </w:rPr>
  </w:style>
  <w:style w:type="character" w:styleId="afff0">
    <w:name w:val="Subtle Emphasis"/>
    <w:basedOn w:val="a0"/>
    <w:uiPriority w:val="99"/>
    <w:qFormat/>
    <w:rsid w:val="00BF287B"/>
    <w:rPr>
      <w:rFonts w:cs="Times New Roman"/>
      <w:i/>
      <w:color w:val="808080"/>
    </w:rPr>
  </w:style>
  <w:style w:type="character" w:styleId="afff1">
    <w:name w:val="Intense Emphasis"/>
    <w:basedOn w:val="a0"/>
    <w:uiPriority w:val="99"/>
    <w:qFormat/>
    <w:rsid w:val="00BF287B"/>
    <w:rPr>
      <w:rFonts w:cs="Times New Roman"/>
      <w:b/>
      <w:i/>
      <w:color w:val="2DA2BF"/>
    </w:rPr>
  </w:style>
  <w:style w:type="character" w:styleId="afff2">
    <w:name w:val="Subtle Reference"/>
    <w:basedOn w:val="a0"/>
    <w:uiPriority w:val="99"/>
    <w:qFormat/>
    <w:rsid w:val="00BF287B"/>
    <w:rPr>
      <w:rFonts w:cs="Times New Roman"/>
      <w:smallCaps/>
      <w:color w:val="DA1F28"/>
      <w:u w:val="single"/>
    </w:rPr>
  </w:style>
  <w:style w:type="character" w:styleId="afff3">
    <w:name w:val="Intense Reference"/>
    <w:basedOn w:val="a0"/>
    <w:uiPriority w:val="99"/>
    <w:qFormat/>
    <w:rsid w:val="00BF287B"/>
    <w:rPr>
      <w:rFonts w:cs="Times New Roman"/>
      <w:b/>
      <w:smallCaps/>
      <w:color w:val="DA1F28"/>
      <w:spacing w:val="5"/>
      <w:u w:val="single"/>
    </w:rPr>
  </w:style>
  <w:style w:type="character" w:styleId="afff4">
    <w:name w:val="Book Title"/>
    <w:basedOn w:val="a0"/>
    <w:uiPriority w:val="99"/>
    <w:qFormat/>
    <w:rsid w:val="00BF287B"/>
    <w:rPr>
      <w:rFonts w:cs="Times New Roman"/>
      <w:b/>
      <w:smallCaps/>
      <w:spacing w:val="5"/>
    </w:rPr>
  </w:style>
  <w:style w:type="paragraph" w:customStyle="1" w:styleId="ParagraphStyle">
    <w:name w:val="Paragraph Style"/>
    <w:uiPriority w:val="99"/>
    <w:rsid w:val="00BF287B"/>
    <w:pPr>
      <w:autoSpaceDE w:val="0"/>
      <w:autoSpaceDN w:val="0"/>
      <w:adjustRightInd w:val="0"/>
    </w:pPr>
    <w:rPr>
      <w:rFonts w:ascii="Arial" w:eastAsia="Times New Roman" w:hAnsi="Arial" w:cs="Arial"/>
      <w:sz w:val="24"/>
      <w:szCs w:val="24"/>
      <w:lang w:eastAsia="en-US"/>
    </w:rPr>
  </w:style>
  <w:style w:type="paragraph" w:styleId="afff5">
    <w:name w:val="caption"/>
    <w:basedOn w:val="a"/>
    <w:next w:val="a"/>
    <w:uiPriority w:val="99"/>
    <w:qFormat/>
    <w:rsid w:val="00BF287B"/>
    <w:pPr>
      <w:spacing w:line="240" w:lineRule="auto"/>
    </w:pPr>
    <w:rPr>
      <w:rFonts w:ascii="Times New Roman" w:eastAsia="Times New Roman" w:hAnsi="Times New Roman"/>
      <w:b/>
      <w:bCs/>
      <w:color w:val="4F81BD"/>
      <w:sz w:val="18"/>
      <w:szCs w:val="18"/>
      <w:lang w:eastAsia="ru-RU"/>
    </w:rPr>
  </w:style>
  <w:style w:type="paragraph" w:styleId="afff6">
    <w:name w:val="TOC Heading"/>
    <w:basedOn w:val="1"/>
    <w:next w:val="a"/>
    <w:uiPriority w:val="99"/>
    <w:qFormat/>
    <w:rsid w:val="00BF287B"/>
    <w:pPr>
      <w:spacing w:line="240" w:lineRule="auto"/>
      <w:outlineLvl w:val="9"/>
    </w:pPr>
    <w:rPr>
      <w:rFonts w:cs="Cambria"/>
      <w:lang w:eastAsia="ru-RU"/>
    </w:rPr>
  </w:style>
  <w:style w:type="paragraph" w:customStyle="1" w:styleId="TimesNewRoman12002014">
    <w:name w:val="Стиль Times New Roman 12 пт Выступ:  002 см Справа:  014 см М..."/>
    <w:basedOn w:val="a"/>
    <w:uiPriority w:val="99"/>
    <w:rsid w:val="003C14D5"/>
    <w:pPr>
      <w:shd w:val="clear" w:color="auto" w:fill="FFFFFF"/>
      <w:suppressAutoHyphens/>
      <w:spacing w:after="0" w:line="240" w:lineRule="auto"/>
      <w:ind w:right="79" w:hanging="14"/>
    </w:pPr>
    <w:rPr>
      <w:rFonts w:ascii="Times New Roman" w:eastAsia="Times New Roman" w:hAnsi="Times New Roman"/>
      <w:sz w:val="24"/>
      <w:szCs w:val="20"/>
      <w:lang w:eastAsia="ar-SA"/>
    </w:rPr>
  </w:style>
  <w:style w:type="paragraph" w:customStyle="1" w:styleId="310">
    <w:name w:val="Заголовок 31"/>
    <w:basedOn w:val="a"/>
    <w:uiPriority w:val="1"/>
    <w:qFormat/>
    <w:rsid w:val="001D067B"/>
    <w:pPr>
      <w:widowControl w:val="0"/>
      <w:spacing w:after="0" w:line="240" w:lineRule="auto"/>
      <w:ind w:left="106"/>
      <w:outlineLvl w:val="3"/>
    </w:pPr>
    <w:rPr>
      <w:rFonts w:ascii="Times New Roman" w:eastAsia="Times New Roman" w:hAnsi="Times New Roman"/>
      <w:b/>
      <w:bCs/>
      <w:sz w:val="24"/>
      <w:szCs w:val="24"/>
      <w:lang w:val="en-US"/>
    </w:rPr>
  </w:style>
  <w:style w:type="character" w:customStyle="1" w:styleId="s1">
    <w:name w:val="s1"/>
    <w:basedOn w:val="a0"/>
    <w:rsid w:val="006700A4"/>
  </w:style>
  <w:style w:type="character" w:customStyle="1" w:styleId="s6">
    <w:name w:val="s6"/>
    <w:basedOn w:val="a0"/>
    <w:rsid w:val="006700A4"/>
  </w:style>
  <w:style w:type="character" w:customStyle="1" w:styleId="s33">
    <w:name w:val="s33"/>
    <w:basedOn w:val="a0"/>
    <w:rsid w:val="00DC40BA"/>
  </w:style>
</w:styles>
</file>

<file path=word/webSettings.xml><?xml version="1.0" encoding="utf-8"?>
<w:webSettings xmlns:r="http://schemas.openxmlformats.org/officeDocument/2006/relationships" xmlns:w="http://schemas.openxmlformats.org/wordprocessingml/2006/main">
  <w:divs>
    <w:div w:id="347947476">
      <w:marLeft w:val="0"/>
      <w:marRight w:val="0"/>
      <w:marTop w:val="0"/>
      <w:marBottom w:val="0"/>
      <w:divBdr>
        <w:top w:val="none" w:sz="0" w:space="0" w:color="auto"/>
        <w:left w:val="none" w:sz="0" w:space="0" w:color="auto"/>
        <w:bottom w:val="none" w:sz="0" w:space="0" w:color="auto"/>
        <w:right w:val="none" w:sz="0" w:space="0" w:color="auto"/>
      </w:divBdr>
    </w:div>
    <w:div w:id="347947477">
      <w:marLeft w:val="0"/>
      <w:marRight w:val="0"/>
      <w:marTop w:val="0"/>
      <w:marBottom w:val="0"/>
      <w:divBdr>
        <w:top w:val="none" w:sz="0" w:space="0" w:color="auto"/>
        <w:left w:val="none" w:sz="0" w:space="0" w:color="auto"/>
        <w:bottom w:val="none" w:sz="0" w:space="0" w:color="auto"/>
        <w:right w:val="none" w:sz="0" w:space="0" w:color="auto"/>
      </w:divBdr>
    </w:div>
    <w:div w:id="347947478">
      <w:marLeft w:val="0"/>
      <w:marRight w:val="0"/>
      <w:marTop w:val="0"/>
      <w:marBottom w:val="0"/>
      <w:divBdr>
        <w:top w:val="none" w:sz="0" w:space="0" w:color="auto"/>
        <w:left w:val="none" w:sz="0" w:space="0" w:color="auto"/>
        <w:bottom w:val="none" w:sz="0" w:space="0" w:color="auto"/>
        <w:right w:val="none" w:sz="0" w:space="0" w:color="auto"/>
      </w:divBdr>
    </w:div>
    <w:div w:id="347947479">
      <w:marLeft w:val="0"/>
      <w:marRight w:val="0"/>
      <w:marTop w:val="0"/>
      <w:marBottom w:val="0"/>
      <w:divBdr>
        <w:top w:val="none" w:sz="0" w:space="0" w:color="auto"/>
        <w:left w:val="none" w:sz="0" w:space="0" w:color="auto"/>
        <w:bottom w:val="none" w:sz="0" w:space="0" w:color="auto"/>
        <w:right w:val="none" w:sz="0" w:space="0" w:color="auto"/>
      </w:divBdr>
    </w:div>
    <w:div w:id="347947480">
      <w:marLeft w:val="0"/>
      <w:marRight w:val="0"/>
      <w:marTop w:val="0"/>
      <w:marBottom w:val="0"/>
      <w:divBdr>
        <w:top w:val="none" w:sz="0" w:space="0" w:color="auto"/>
        <w:left w:val="none" w:sz="0" w:space="0" w:color="auto"/>
        <w:bottom w:val="none" w:sz="0" w:space="0" w:color="auto"/>
        <w:right w:val="none" w:sz="0" w:space="0" w:color="auto"/>
      </w:divBdr>
    </w:div>
    <w:div w:id="347947481">
      <w:marLeft w:val="0"/>
      <w:marRight w:val="0"/>
      <w:marTop w:val="0"/>
      <w:marBottom w:val="0"/>
      <w:divBdr>
        <w:top w:val="none" w:sz="0" w:space="0" w:color="auto"/>
        <w:left w:val="none" w:sz="0" w:space="0" w:color="auto"/>
        <w:bottom w:val="none" w:sz="0" w:space="0" w:color="auto"/>
        <w:right w:val="none" w:sz="0" w:space="0" w:color="auto"/>
      </w:divBdr>
    </w:div>
    <w:div w:id="347947482">
      <w:marLeft w:val="0"/>
      <w:marRight w:val="0"/>
      <w:marTop w:val="0"/>
      <w:marBottom w:val="0"/>
      <w:divBdr>
        <w:top w:val="none" w:sz="0" w:space="0" w:color="auto"/>
        <w:left w:val="none" w:sz="0" w:space="0" w:color="auto"/>
        <w:bottom w:val="none" w:sz="0" w:space="0" w:color="auto"/>
        <w:right w:val="none" w:sz="0" w:space="0" w:color="auto"/>
      </w:divBdr>
    </w:div>
    <w:div w:id="347947483">
      <w:marLeft w:val="0"/>
      <w:marRight w:val="0"/>
      <w:marTop w:val="0"/>
      <w:marBottom w:val="0"/>
      <w:divBdr>
        <w:top w:val="none" w:sz="0" w:space="0" w:color="auto"/>
        <w:left w:val="none" w:sz="0" w:space="0" w:color="auto"/>
        <w:bottom w:val="none" w:sz="0" w:space="0" w:color="auto"/>
        <w:right w:val="none" w:sz="0" w:space="0" w:color="auto"/>
      </w:divBdr>
    </w:div>
    <w:div w:id="347947484">
      <w:marLeft w:val="0"/>
      <w:marRight w:val="0"/>
      <w:marTop w:val="0"/>
      <w:marBottom w:val="0"/>
      <w:divBdr>
        <w:top w:val="none" w:sz="0" w:space="0" w:color="auto"/>
        <w:left w:val="none" w:sz="0" w:space="0" w:color="auto"/>
        <w:bottom w:val="none" w:sz="0" w:space="0" w:color="auto"/>
        <w:right w:val="none" w:sz="0" w:space="0" w:color="auto"/>
      </w:divBdr>
    </w:div>
    <w:div w:id="347947485">
      <w:marLeft w:val="0"/>
      <w:marRight w:val="0"/>
      <w:marTop w:val="0"/>
      <w:marBottom w:val="0"/>
      <w:divBdr>
        <w:top w:val="none" w:sz="0" w:space="0" w:color="auto"/>
        <w:left w:val="none" w:sz="0" w:space="0" w:color="auto"/>
        <w:bottom w:val="none" w:sz="0" w:space="0" w:color="auto"/>
        <w:right w:val="none" w:sz="0" w:space="0" w:color="auto"/>
      </w:divBdr>
    </w:div>
    <w:div w:id="347947486">
      <w:marLeft w:val="0"/>
      <w:marRight w:val="0"/>
      <w:marTop w:val="0"/>
      <w:marBottom w:val="0"/>
      <w:divBdr>
        <w:top w:val="none" w:sz="0" w:space="0" w:color="auto"/>
        <w:left w:val="none" w:sz="0" w:space="0" w:color="auto"/>
        <w:bottom w:val="none" w:sz="0" w:space="0" w:color="auto"/>
        <w:right w:val="none" w:sz="0" w:space="0" w:color="auto"/>
      </w:divBdr>
    </w:div>
    <w:div w:id="347947487">
      <w:marLeft w:val="0"/>
      <w:marRight w:val="0"/>
      <w:marTop w:val="0"/>
      <w:marBottom w:val="0"/>
      <w:divBdr>
        <w:top w:val="none" w:sz="0" w:space="0" w:color="auto"/>
        <w:left w:val="none" w:sz="0" w:space="0" w:color="auto"/>
        <w:bottom w:val="none" w:sz="0" w:space="0" w:color="auto"/>
        <w:right w:val="none" w:sz="0" w:space="0" w:color="auto"/>
      </w:divBdr>
    </w:div>
    <w:div w:id="34794748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A07271-0B4E-4042-B419-DE0F21F2CB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4694</TotalTime>
  <Pages>253</Pages>
  <Words>74839</Words>
  <Characters>426584</Characters>
  <Application>Microsoft Office Word</Application>
  <DocSecurity>0</DocSecurity>
  <Lines>3554</Lines>
  <Paragraphs>1000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500423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ТАНЯ</cp:lastModifiedBy>
  <cp:revision>27</cp:revision>
  <cp:lastPrinted>2023-05-14T13:54:00Z</cp:lastPrinted>
  <dcterms:created xsi:type="dcterms:W3CDTF">2016-10-25T13:45:00Z</dcterms:created>
  <dcterms:modified xsi:type="dcterms:W3CDTF">2023-05-15T07:19:00Z</dcterms:modified>
</cp:coreProperties>
</file>